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proofErr w:type="gramStart"/>
      <w:r>
        <w:rPr>
          <w:szCs w:val="24"/>
        </w:rPr>
        <w:t>Приняты</w:t>
      </w:r>
      <w:proofErr w:type="gramEnd"/>
      <w:r>
        <w:rPr>
          <w:szCs w:val="24"/>
        </w:rPr>
        <w:t xml:space="preserve"> и введены в действие</w:t>
      </w:r>
    </w:p>
    <w:p w:rsidR="00B776F7" w:rsidRDefault="00B776F7">
      <w:pPr>
        <w:widowControl w:val="0"/>
        <w:autoSpaceDE w:val="0"/>
        <w:autoSpaceDN w:val="0"/>
        <w:adjustRightInd w:val="0"/>
        <w:jc w:val="right"/>
        <w:rPr>
          <w:szCs w:val="24"/>
        </w:rPr>
      </w:pPr>
      <w:hyperlink r:id="rId5" w:history="1">
        <w:r>
          <w:rPr>
            <w:color w:val="0000FF"/>
            <w:szCs w:val="24"/>
          </w:rPr>
          <w:t>Постановлением</w:t>
        </w:r>
      </w:hyperlink>
      <w:r>
        <w:rPr>
          <w:szCs w:val="24"/>
        </w:rPr>
        <w:t xml:space="preserve"> Госстроя РФ</w:t>
      </w:r>
    </w:p>
    <w:p w:rsidR="00B776F7" w:rsidRDefault="00B776F7">
      <w:pPr>
        <w:widowControl w:val="0"/>
        <w:autoSpaceDE w:val="0"/>
        <w:autoSpaceDN w:val="0"/>
        <w:adjustRightInd w:val="0"/>
        <w:jc w:val="right"/>
        <w:rPr>
          <w:szCs w:val="24"/>
        </w:rPr>
      </w:pPr>
      <w:r>
        <w:rPr>
          <w:szCs w:val="24"/>
        </w:rPr>
        <w:t>от 23 июля 2001 г. N 80</w:t>
      </w:r>
    </w:p>
    <w:p w:rsidR="00B776F7" w:rsidRDefault="00B776F7">
      <w:pPr>
        <w:widowControl w:val="0"/>
        <w:autoSpaceDE w:val="0"/>
        <w:autoSpaceDN w:val="0"/>
        <w:adjustRightInd w:val="0"/>
        <w:jc w:val="right"/>
        <w:rPr>
          <w:szCs w:val="24"/>
        </w:rPr>
      </w:pPr>
      <w:proofErr w:type="gramStart"/>
      <w:r>
        <w:rPr>
          <w:szCs w:val="24"/>
        </w:rPr>
        <w:t>(Зарегистрирован в Минюсте РФ</w:t>
      </w:r>
      <w:proofErr w:type="gramEnd"/>
    </w:p>
    <w:p w:rsidR="00B776F7" w:rsidRDefault="00B776F7">
      <w:pPr>
        <w:widowControl w:val="0"/>
        <w:autoSpaceDE w:val="0"/>
        <w:autoSpaceDN w:val="0"/>
        <w:adjustRightInd w:val="0"/>
        <w:jc w:val="right"/>
        <w:rPr>
          <w:szCs w:val="24"/>
        </w:rPr>
      </w:pPr>
      <w:proofErr w:type="gramStart"/>
      <w:r>
        <w:rPr>
          <w:szCs w:val="24"/>
        </w:rPr>
        <w:t>9 августа 2001 г. N 2862)</w:t>
      </w:r>
      <w:proofErr w:type="gramEnd"/>
    </w:p>
    <w:p w:rsidR="00B776F7" w:rsidRDefault="00B776F7">
      <w:pPr>
        <w:widowControl w:val="0"/>
        <w:autoSpaceDE w:val="0"/>
        <w:autoSpaceDN w:val="0"/>
        <w:adjustRightInd w:val="0"/>
        <w:jc w:val="center"/>
        <w:rPr>
          <w:szCs w:val="24"/>
        </w:rPr>
      </w:pPr>
    </w:p>
    <w:p w:rsidR="00B776F7" w:rsidRDefault="00B776F7">
      <w:pPr>
        <w:pStyle w:val="ConsPlusTitle"/>
        <w:jc w:val="center"/>
        <w:rPr>
          <w:sz w:val="20"/>
          <w:szCs w:val="20"/>
        </w:rPr>
      </w:pPr>
      <w:r>
        <w:rPr>
          <w:sz w:val="20"/>
          <w:szCs w:val="20"/>
        </w:rPr>
        <w:t xml:space="preserve">БЕЗОПАСНОСТЬ ТРУДА В </w:t>
      </w:r>
      <w:proofErr w:type="gramStart"/>
      <w:r>
        <w:rPr>
          <w:sz w:val="20"/>
          <w:szCs w:val="20"/>
        </w:rPr>
        <w:t>СТРОИТЕЛЬСТВЕ</w:t>
      </w:r>
      <w:proofErr w:type="gramEnd"/>
    </w:p>
    <w:p w:rsidR="00B776F7" w:rsidRDefault="00B776F7">
      <w:pPr>
        <w:pStyle w:val="ConsPlusTitle"/>
        <w:jc w:val="center"/>
        <w:rPr>
          <w:sz w:val="20"/>
          <w:szCs w:val="20"/>
        </w:rPr>
      </w:pPr>
    </w:p>
    <w:p w:rsidR="00B776F7" w:rsidRDefault="00B776F7">
      <w:pPr>
        <w:pStyle w:val="ConsPlusTitle"/>
        <w:jc w:val="center"/>
        <w:rPr>
          <w:sz w:val="20"/>
          <w:szCs w:val="20"/>
        </w:rPr>
      </w:pPr>
      <w:r>
        <w:rPr>
          <w:sz w:val="20"/>
          <w:szCs w:val="20"/>
        </w:rPr>
        <w:t>ЧАСТЬ 1. ОБЩИЕ ТРЕБОВАНИЯ</w:t>
      </w:r>
    </w:p>
    <w:p w:rsidR="00B776F7" w:rsidRDefault="00B776F7">
      <w:pPr>
        <w:pStyle w:val="ConsPlusTitle"/>
        <w:jc w:val="center"/>
        <w:rPr>
          <w:sz w:val="20"/>
          <w:szCs w:val="20"/>
        </w:rPr>
      </w:pPr>
    </w:p>
    <w:p w:rsidR="00B776F7" w:rsidRDefault="00B776F7">
      <w:pPr>
        <w:pStyle w:val="ConsPlusTitle"/>
        <w:jc w:val="center"/>
        <w:rPr>
          <w:sz w:val="20"/>
          <w:szCs w:val="20"/>
        </w:rPr>
      </w:pPr>
      <w:r>
        <w:rPr>
          <w:sz w:val="20"/>
          <w:szCs w:val="20"/>
        </w:rPr>
        <w:t>СНиП 12-03-2001</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jc w:val="right"/>
        <w:rPr>
          <w:szCs w:val="24"/>
        </w:rPr>
      </w:pPr>
      <w:r>
        <w:rPr>
          <w:szCs w:val="24"/>
        </w:rPr>
        <w:t>Дата введения 2001-09-01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1. Область применения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Настоящие нормы и правила распространяются на новое строительство, расширение, реконструкцию, техническое перевооружение, капитальный ремонт (далее - строительное производство), производство строительных материалов (далее - промышленность строительных материалов), а также на изготовление строительных конструкций и изделий (далее - строительная индустрия) независимо от форм собственности и ведомственной принадлежности организаций, выполняющих эти работы.</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2. Нормативные ссылки</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В настоящих </w:t>
      </w:r>
      <w:proofErr w:type="gramStart"/>
      <w:r>
        <w:rPr>
          <w:szCs w:val="24"/>
        </w:rPr>
        <w:t>нормах</w:t>
      </w:r>
      <w:proofErr w:type="gramEnd"/>
      <w:r>
        <w:rPr>
          <w:szCs w:val="24"/>
        </w:rPr>
        <w:t xml:space="preserve"> и правилах использованы ссылки на нормативные правовые акты, приведенные в </w:t>
      </w:r>
      <w:hyperlink w:anchor="Par752" w:history="1">
        <w:r>
          <w:rPr>
            <w:color w:val="0000FF"/>
            <w:szCs w:val="24"/>
          </w:rPr>
          <w:t>приложении А</w:t>
        </w:r>
      </w:hyperlink>
      <w:r>
        <w:rPr>
          <w:szCs w:val="24"/>
        </w:rPr>
        <w:t>.</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3. Определения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В настоящем нормативном документе применены термины и определения, приведенные в </w:t>
      </w:r>
      <w:hyperlink w:anchor="Par789" w:history="1">
        <w:r>
          <w:rPr>
            <w:color w:val="0000FF"/>
            <w:szCs w:val="24"/>
          </w:rPr>
          <w:t>приложении</w:t>
        </w:r>
        <w:proofErr w:type="gramStart"/>
        <w:r>
          <w:rPr>
            <w:color w:val="0000FF"/>
            <w:szCs w:val="24"/>
          </w:rPr>
          <w:t xml:space="preserve"> Б</w:t>
        </w:r>
        <w:proofErr w:type="gramEnd"/>
      </w:hyperlink>
      <w:r>
        <w:rPr>
          <w:szCs w:val="24"/>
        </w:rPr>
        <w:t xml:space="preserve">, в том числе установленные действующим законодательством Российской Федерации об охране труда, Конвенцией 148 МОТ 1977 г. "О защите трудящихся от профессионального риска, вызываемого загрязнением воздуха, шумом и вибрацией на рабочих местах", ратифицированной Указом Президиума Верховного Совета СССР от 29 марта 1988 г. N 8694-ХI, Конвенцией 155 МОТ 1981 г. "О безопасности и гигиене труда и производительной среде", ратифицированной Федеральным </w:t>
      </w:r>
      <w:hyperlink r:id="rId6" w:history="1">
        <w:r>
          <w:rPr>
            <w:color w:val="0000FF"/>
            <w:szCs w:val="24"/>
          </w:rPr>
          <w:t>законом</w:t>
        </w:r>
      </w:hyperlink>
      <w:r>
        <w:rPr>
          <w:szCs w:val="24"/>
        </w:rPr>
        <w:t xml:space="preserve"> от 11 апреля 1998 г. N 58-ФЗ.</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4. Общие положения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bookmarkStart w:id="0" w:name="Par29"/>
      <w:bookmarkEnd w:id="0"/>
      <w:r>
        <w:rPr>
          <w:szCs w:val="24"/>
        </w:rPr>
        <w:t xml:space="preserve">4.1. </w:t>
      </w:r>
      <w:proofErr w:type="gramStart"/>
      <w:r>
        <w:rPr>
          <w:szCs w:val="24"/>
        </w:rPr>
        <w:t xml:space="preserve">Организация и выполнение работ в строительном производстве, промышленности строительных материалов и строительной индустрии должны осуществляться при соблюдении законодательства Российской Федерации об охране труда (далее - законодательства), а также иных нормативных правовых актов, установленных </w:t>
      </w:r>
      <w:hyperlink r:id="rId7" w:history="1">
        <w:r>
          <w:rPr>
            <w:color w:val="0000FF"/>
            <w:szCs w:val="24"/>
          </w:rPr>
          <w:t>Перечнем</w:t>
        </w:r>
      </w:hyperlink>
      <w:r>
        <w:rPr>
          <w:szCs w:val="24"/>
        </w:rPr>
        <w:t xml:space="preserve"> видов нормативных правовых актов, утвержденных </w:t>
      </w:r>
      <w:hyperlink r:id="rId8" w:history="1">
        <w:r>
          <w:rPr>
            <w:color w:val="0000FF"/>
            <w:szCs w:val="24"/>
          </w:rPr>
          <w:t>Постановлением</w:t>
        </w:r>
      </w:hyperlink>
      <w:r>
        <w:rPr>
          <w:szCs w:val="24"/>
        </w:rPr>
        <w:t xml:space="preserve"> Правительства Российской Федерации от 23 мая 2000 г. N 399 "О нормативных правовых актах, содержащих государственные нормативные требования охраны труда":</w:t>
      </w:r>
      <w:proofErr w:type="gramEnd"/>
    </w:p>
    <w:p w:rsidR="00B776F7" w:rsidRDefault="00B776F7">
      <w:pPr>
        <w:widowControl w:val="0"/>
        <w:autoSpaceDE w:val="0"/>
        <w:autoSpaceDN w:val="0"/>
        <w:adjustRightInd w:val="0"/>
        <w:ind w:firstLine="540"/>
        <w:rPr>
          <w:szCs w:val="24"/>
        </w:rPr>
      </w:pPr>
      <w:r>
        <w:rPr>
          <w:szCs w:val="24"/>
        </w:rPr>
        <w:t>- строительные нормы и правила, своды правил по проектированию и строительству;</w:t>
      </w:r>
    </w:p>
    <w:p w:rsidR="00B776F7" w:rsidRDefault="00B776F7">
      <w:pPr>
        <w:widowControl w:val="0"/>
        <w:autoSpaceDE w:val="0"/>
        <w:autoSpaceDN w:val="0"/>
        <w:adjustRightInd w:val="0"/>
        <w:ind w:firstLine="540"/>
        <w:rPr>
          <w:szCs w:val="24"/>
        </w:rPr>
      </w:pPr>
      <w:r>
        <w:rPr>
          <w:szCs w:val="24"/>
        </w:rPr>
        <w:t>-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w:t>
      </w:r>
    </w:p>
    <w:p w:rsidR="00B776F7" w:rsidRDefault="00B776F7">
      <w:pPr>
        <w:widowControl w:val="0"/>
        <w:autoSpaceDE w:val="0"/>
        <w:autoSpaceDN w:val="0"/>
        <w:adjustRightInd w:val="0"/>
        <w:ind w:firstLine="540"/>
        <w:rPr>
          <w:szCs w:val="24"/>
        </w:rPr>
      </w:pPr>
      <w:r>
        <w:rPr>
          <w:szCs w:val="24"/>
        </w:rPr>
        <w:lastRenderedPageBreak/>
        <w:t>- государственные стандарты системы стандартов безопасности труда, утвержденные Госстандартом России или Госстроем России;</w:t>
      </w:r>
    </w:p>
    <w:p w:rsidR="00B776F7" w:rsidRDefault="00B776F7">
      <w:pPr>
        <w:widowControl w:val="0"/>
        <w:autoSpaceDE w:val="0"/>
        <w:autoSpaceDN w:val="0"/>
        <w:adjustRightInd w:val="0"/>
        <w:ind w:firstLine="540"/>
        <w:rPr>
          <w:szCs w:val="24"/>
        </w:rPr>
      </w:pPr>
      <w:r>
        <w:rPr>
          <w:szCs w:val="24"/>
        </w:rPr>
        <w:t>- правила безопасности, правила устройства и безопасной эксплуатации, инструкции по безопасности;</w:t>
      </w:r>
    </w:p>
    <w:p w:rsidR="00B776F7" w:rsidRDefault="00B776F7">
      <w:pPr>
        <w:widowControl w:val="0"/>
        <w:autoSpaceDE w:val="0"/>
        <w:autoSpaceDN w:val="0"/>
        <w:adjustRightInd w:val="0"/>
        <w:ind w:firstLine="540"/>
        <w:rPr>
          <w:szCs w:val="24"/>
        </w:rPr>
      </w:pPr>
      <w:r>
        <w:rPr>
          <w:szCs w:val="24"/>
        </w:rPr>
        <w:t>- государственные санитарно - эпидемиологические правила и нормативы, гигиенические нормативы, санитарные правила и нормы, утвержденные Минздравом России.</w:t>
      </w:r>
    </w:p>
    <w:p w:rsidR="00B776F7" w:rsidRDefault="00B776F7">
      <w:pPr>
        <w:widowControl w:val="0"/>
        <w:autoSpaceDE w:val="0"/>
        <w:autoSpaceDN w:val="0"/>
        <w:adjustRightInd w:val="0"/>
        <w:ind w:firstLine="540"/>
        <w:rPr>
          <w:szCs w:val="24"/>
        </w:rPr>
      </w:pPr>
      <w:bookmarkStart w:id="1" w:name="Par35"/>
      <w:bookmarkEnd w:id="1"/>
      <w:r>
        <w:rPr>
          <w:szCs w:val="24"/>
        </w:rPr>
        <w:t xml:space="preserve">4.2. </w:t>
      </w:r>
      <w:proofErr w:type="gramStart"/>
      <w:r>
        <w:rPr>
          <w:szCs w:val="24"/>
        </w:rPr>
        <w:t>В случаях применения методов работ, материалов, конструкций, машин, инструмента, инвентаря, технологической оснастки, оборудования и транспортных средств, по которым требования безопасного производства работ не предусмотрены настоящими нормами и правилами, следует применять соответствующие нормативные правовые акты по охране труда субъектов Российской Федерации, а также производственно - отраслевые нормативные документы организаций (стандарты предприятий по безопасности труда, инструкции по охране труда работников организаций).</w:t>
      </w:r>
      <w:proofErr w:type="gramEnd"/>
    </w:p>
    <w:p w:rsidR="00B776F7" w:rsidRDefault="00B776F7">
      <w:pPr>
        <w:widowControl w:val="0"/>
        <w:autoSpaceDE w:val="0"/>
        <w:autoSpaceDN w:val="0"/>
        <w:adjustRightInd w:val="0"/>
        <w:ind w:firstLine="540"/>
        <w:rPr>
          <w:szCs w:val="24"/>
        </w:rPr>
      </w:pPr>
      <w:r>
        <w:rPr>
          <w:szCs w:val="24"/>
        </w:rPr>
        <w:t xml:space="preserve">4.3. </w:t>
      </w:r>
      <w:proofErr w:type="gramStart"/>
      <w:r>
        <w:rPr>
          <w:szCs w:val="24"/>
        </w:rPr>
        <w:t>Требования охраны и безопасности труда, содержащиеся в нормативных правовых актах субъектов Российской Федерации и производственно - отраслевых нормативных документах организаций, не должны противоречить обязательным положениям настоящих норм и правил и других нормативных правовых актов, содержащих государственные требования охраны труда.</w:t>
      </w:r>
      <w:proofErr w:type="gramEnd"/>
    </w:p>
    <w:p w:rsidR="00B776F7" w:rsidRDefault="00B776F7">
      <w:pPr>
        <w:widowControl w:val="0"/>
        <w:autoSpaceDE w:val="0"/>
        <w:autoSpaceDN w:val="0"/>
        <w:adjustRightInd w:val="0"/>
        <w:ind w:firstLine="540"/>
        <w:rPr>
          <w:szCs w:val="24"/>
        </w:rPr>
      </w:pPr>
      <w:r>
        <w:rPr>
          <w:szCs w:val="24"/>
        </w:rPr>
        <w:t xml:space="preserve">4.4. Участники строительства объектов (заказчики, проектировщики, подрядчики, поставщики, а также производители строительных материалов и конструкций, изготовители строительной техники и производственного оборудования) несут установленную законодательством ответственность за нарушения требований нормативных документов, указанных в </w:t>
      </w:r>
      <w:hyperlink w:anchor="Par29" w:history="1">
        <w:r>
          <w:rPr>
            <w:color w:val="0000FF"/>
            <w:szCs w:val="24"/>
          </w:rPr>
          <w:t>п. п. 4.1</w:t>
        </w:r>
      </w:hyperlink>
      <w:r>
        <w:rPr>
          <w:szCs w:val="24"/>
        </w:rPr>
        <w:t xml:space="preserve"> и </w:t>
      </w:r>
      <w:hyperlink w:anchor="Par35" w:history="1">
        <w:r>
          <w:rPr>
            <w:color w:val="0000FF"/>
            <w:szCs w:val="24"/>
          </w:rPr>
          <w:t>4.2</w:t>
        </w:r>
      </w:hyperlink>
      <w:r>
        <w:rPr>
          <w:szCs w:val="24"/>
        </w:rPr>
        <w:t>.</w:t>
      </w:r>
    </w:p>
    <w:p w:rsidR="00B776F7" w:rsidRDefault="00B776F7">
      <w:pPr>
        <w:widowControl w:val="0"/>
        <w:autoSpaceDE w:val="0"/>
        <w:autoSpaceDN w:val="0"/>
        <w:adjustRightInd w:val="0"/>
        <w:ind w:firstLine="540"/>
        <w:rPr>
          <w:szCs w:val="24"/>
        </w:rPr>
      </w:pPr>
      <w:r>
        <w:rPr>
          <w:szCs w:val="24"/>
        </w:rPr>
        <w:t>4.5. Обеспечение технически исправного состояния строительных машин, инструмента, технологической оснастки, средств коллективной защиты работающих осуществляется организациями, на балансе которых они находятся.</w:t>
      </w:r>
    </w:p>
    <w:p w:rsidR="00B776F7" w:rsidRDefault="00B776F7">
      <w:pPr>
        <w:widowControl w:val="0"/>
        <w:autoSpaceDE w:val="0"/>
        <w:autoSpaceDN w:val="0"/>
        <w:adjustRightInd w:val="0"/>
        <w:ind w:firstLine="540"/>
        <w:rPr>
          <w:szCs w:val="24"/>
        </w:rPr>
      </w:pPr>
      <w:r>
        <w:rPr>
          <w:szCs w:val="24"/>
        </w:rPr>
        <w:t>Организации, осуществляющие производство работ с применением машин, должны обеспечить выполнение требований безопасности этих работ.</w:t>
      </w:r>
    </w:p>
    <w:p w:rsidR="00B776F7" w:rsidRDefault="00B776F7">
      <w:pPr>
        <w:widowControl w:val="0"/>
        <w:autoSpaceDE w:val="0"/>
        <w:autoSpaceDN w:val="0"/>
        <w:adjustRightInd w:val="0"/>
        <w:ind w:firstLine="540"/>
        <w:rPr>
          <w:szCs w:val="24"/>
        </w:rPr>
      </w:pPr>
      <w:bookmarkStart w:id="2" w:name="Par40"/>
      <w:bookmarkEnd w:id="2"/>
      <w:r>
        <w:rPr>
          <w:szCs w:val="24"/>
        </w:rPr>
        <w:t xml:space="preserve">4.6. Перед началом выполнения </w:t>
      </w:r>
      <w:proofErr w:type="gramStart"/>
      <w:r>
        <w:rPr>
          <w:szCs w:val="24"/>
        </w:rPr>
        <w:t>строительно - монтажных</w:t>
      </w:r>
      <w:proofErr w:type="gramEnd"/>
      <w:r>
        <w:rPr>
          <w:szCs w:val="24"/>
        </w:rPr>
        <w:t xml:space="preserve"> работ на территории организации генеральный подрядчик (субподрядчик) и администрация организации, эксплуатирующая (строящая) этот объект, обязаны оформить акт - допуск по форме </w:t>
      </w:r>
      <w:hyperlink w:anchor="Par945" w:history="1">
        <w:r>
          <w:rPr>
            <w:color w:val="0000FF"/>
            <w:szCs w:val="24"/>
          </w:rPr>
          <w:t>приложения В</w:t>
        </w:r>
      </w:hyperlink>
      <w:r>
        <w:rPr>
          <w:szCs w:val="24"/>
        </w:rPr>
        <w:t>.</w:t>
      </w:r>
    </w:p>
    <w:p w:rsidR="00B776F7" w:rsidRDefault="00B776F7">
      <w:pPr>
        <w:widowControl w:val="0"/>
        <w:autoSpaceDE w:val="0"/>
        <w:autoSpaceDN w:val="0"/>
        <w:adjustRightInd w:val="0"/>
        <w:ind w:firstLine="540"/>
        <w:rPr>
          <w:szCs w:val="24"/>
        </w:rPr>
      </w:pPr>
      <w:r>
        <w:rPr>
          <w:szCs w:val="24"/>
        </w:rPr>
        <w:t xml:space="preserve">4.7. Генеральный подрядчик или арендодатель </w:t>
      </w:r>
      <w:proofErr w:type="gramStart"/>
      <w:r>
        <w:rPr>
          <w:szCs w:val="24"/>
        </w:rPr>
        <w:t>обязаны</w:t>
      </w:r>
      <w:proofErr w:type="gramEnd"/>
      <w:r>
        <w:rPr>
          <w:szCs w:val="24"/>
        </w:rPr>
        <w:t xml:space="preserve"> при выполнении работ на производственных территориях с участием субподрядчиков или арендаторов:</w:t>
      </w:r>
    </w:p>
    <w:p w:rsidR="00B776F7" w:rsidRDefault="00B776F7">
      <w:pPr>
        <w:widowControl w:val="0"/>
        <w:autoSpaceDE w:val="0"/>
        <w:autoSpaceDN w:val="0"/>
        <w:adjustRightInd w:val="0"/>
        <w:ind w:firstLine="540"/>
        <w:rPr>
          <w:szCs w:val="24"/>
        </w:rPr>
      </w:pPr>
      <w:r>
        <w:rPr>
          <w:szCs w:val="24"/>
        </w:rPr>
        <w:t>разработать совместно с ними график выполнения совмещенных работ, обеспечивающих безопасные условия труда, обязательный для всех организаций и лиц на данной территории;</w:t>
      </w:r>
    </w:p>
    <w:p w:rsidR="00B776F7" w:rsidRDefault="00B776F7">
      <w:pPr>
        <w:widowControl w:val="0"/>
        <w:autoSpaceDE w:val="0"/>
        <w:autoSpaceDN w:val="0"/>
        <w:adjustRightInd w:val="0"/>
        <w:ind w:firstLine="540"/>
        <w:rPr>
          <w:szCs w:val="24"/>
        </w:rPr>
      </w:pPr>
      <w:r>
        <w:rPr>
          <w:szCs w:val="24"/>
        </w:rPr>
        <w:t xml:space="preserve">осуществлять их допуск на производственную территорию с учетом выполнения требований </w:t>
      </w:r>
      <w:hyperlink w:anchor="Par40" w:history="1">
        <w:r>
          <w:rPr>
            <w:color w:val="0000FF"/>
            <w:szCs w:val="24"/>
          </w:rPr>
          <w:t>п. 4.6</w:t>
        </w:r>
      </w:hyperlink>
      <w:r>
        <w:rPr>
          <w:szCs w:val="24"/>
        </w:rPr>
        <w:t>;</w:t>
      </w:r>
    </w:p>
    <w:p w:rsidR="00B776F7" w:rsidRDefault="00B776F7">
      <w:pPr>
        <w:widowControl w:val="0"/>
        <w:autoSpaceDE w:val="0"/>
        <w:autoSpaceDN w:val="0"/>
        <w:adjustRightInd w:val="0"/>
        <w:ind w:firstLine="540"/>
        <w:rPr>
          <w:szCs w:val="24"/>
        </w:rPr>
      </w:pPr>
      <w:r>
        <w:rPr>
          <w:szCs w:val="24"/>
        </w:rPr>
        <w:t>обеспечивать выполнение общих для всех организаций мероприятий охраны труда и координацию действий субподрядчиков и арендаторов в части выполнения мероприятий по безопасности труда согласно акту - допуску и графику выполнения совмещенных работ.</w:t>
      </w:r>
    </w:p>
    <w:p w:rsidR="00B776F7" w:rsidRDefault="00B776F7">
      <w:pPr>
        <w:widowControl w:val="0"/>
        <w:autoSpaceDE w:val="0"/>
        <w:autoSpaceDN w:val="0"/>
        <w:adjustRightInd w:val="0"/>
        <w:ind w:firstLine="540"/>
        <w:rPr>
          <w:szCs w:val="24"/>
        </w:rPr>
      </w:pPr>
      <w:r>
        <w:rPr>
          <w:szCs w:val="24"/>
        </w:rPr>
        <w:t>4.8. Перед началом работ в условиях производственного риска необходимо выделить опасные для людей зоны, в которых постоянно действуют или могут действовать опасные факторы, связанные или не связанные с характером выполняемых работ.</w:t>
      </w:r>
    </w:p>
    <w:p w:rsidR="00B776F7" w:rsidRDefault="00B776F7">
      <w:pPr>
        <w:widowControl w:val="0"/>
        <w:autoSpaceDE w:val="0"/>
        <w:autoSpaceDN w:val="0"/>
        <w:adjustRightInd w:val="0"/>
        <w:ind w:firstLine="540"/>
        <w:rPr>
          <w:szCs w:val="24"/>
        </w:rPr>
      </w:pPr>
      <w:bookmarkStart w:id="3" w:name="Par46"/>
      <w:bookmarkEnd w:id="3"/>
      <w:r>
        <w:rPr>
          <w:szCs w:val="24"/>
        </w:rPr>
        <w:t>4.9. К зонам постоянно действующих опасных производственных факторов относятся:</w:t>
      </w:r>
    </w:p>
    <w:p w:rsidR="00B776F7" w:rsidRDefault="00B776F7">
      <w:pPr>
        <w:widowControl w:val="0"/>
        <w:autoSpaceDE w:val="0"/>
        <w:autoSpaceDN w:val="0"/>
        <w:adjustRightInd w:val="0"/>
        <w:ind w:firstLine="540"/>
        <w:rPr>
          <w:szCs w:val="24"/>
        </w:rPr>
      </w:pPr>
      <w:r>
        <w:rPr>
          <w:szCs w:val="24"/>
        </w:rPr>
        <w:t>места вблизи от неизолированных токоведущих частей электроустановок;</w:t>
      </w:r>
    </w:p>
    <w:p w:rsidR="00B776F7" w:rsidRDefault="00B776F7">
      <w:pPr>
        <w:widowControl w:val="0"/>
        <w:autoSpaceDE w:val="0"/>
        <w:autoSpaceDN w:val="0"/>
        <w:adjustRightInd w:val="0"/>
        <w:ind w:firstLine="540"/>
        <w:rPr>
          <w:szCs w:val="24"/>
        </w:rPr>
      </w:pPr>
      <w:r>
        <w:rPr>
          <w:szCs w:val="24"/>
        </w:rPr>
        <w:t>места вблизи от неогражденных перепадов по высоте 1,3 м и более;</w:t>
      </w:r>
    </w:p>
    <w:p w:rsidR="00B776F7" w:rsidRDefault="00B776F7">
      <w:pPr>
        <w:widowControl w:val="0"/>
        <w:autoSpaceDE w:val="0"/>
        <w:autoSpaceDN w:val="0"/>
        <w:adjustRightInd w:val="0"/>
        <w:ind w:firstLine="540"/>
        <w:rPr>
          <w:szCs w:val="24"/>
        </w:rPr>
      </w:pPr>
      <w:r>
        <w:rPr>
          <w:szCs w:val="24"/>
        </w:rPr>
        <w:lastRenderedPageBreak/>
        <w:t>места, где возможно превышение предельно допустимых концентраций вредных веществ в воздухе рабочей зоны.</w:t>
      </w:r>
    </w:p>
    <w:p w:rsidR="00B776F7" w:rsidRDefault="00B776F7">
      <w:pPr>
        <w:widowControl w:val="0"/>
        <w:autoSpaceDE w:val="0"/>
        <w:autoSpaceDN w:val="0"/>
        <w:adjustRightInd w:val="0"/>
        <w:ind w:firstLine="540"/>
        <w:rPr>
          <w:szCs w:val="24"/>
        </w:rPr>
      </w:pPr>
      <w:r>
        <w:rPr>
          <w:szCs w:val="24"/>
        </w:rPr>
        <w:t>К зонам потенциально опасных производственных факторов следует относить:</w:t>
      </w:r>
    </w:p>
    <w:p w:rsidR="00B776F7" w:rsidRDefault="00B776F7">
      <w:pPr>
        <w:widowControl w:val="0"/>
        <w:autoSpaceDE w:val="0"/>
        <w:autoSpaceDN w:val="0"/>
        <w:adjustRightInd w:val="0"/>
        <w:ind w:firstLine="540"/>
        <w:rPr>
          <w:szCs w:val="24"/>
        </w:rPr>
      </w:pPr>
      <w:r>
        <w:rPr>
          <w:szCs w:val="24"/>
        </w:rPr>
        <w:t>участки территории вблизи строящегося здания (сооружения);</w:t>
      </w:r>
    </w:p>
    <w:p w:rsidR="00B776F7" w:rsidRDefault="00B776F7">
      <w:pPr>
        <w:widowControl w:val="0"/>
        <w:autoSpaceDE w:val="0"/>
        <w:autoSpaceDN w:val="0"/>
        <w:adjustRightInd w:val="0"/>
        <w:ind w:firstLine="540"/>
        <w:rPr>
          <w:szCs w:val="24"/>
        </w:rPr>
      </w:pPr>
      <w:r>
        <w:rPr>
          <w:szCs w:val="24"/>
        </w:rPr>
        <w:t>этажи (ярусы) зданий и сооружений в одной захватке, над которыми происходит монтаж (демонтаж) конструкций или оборудования;</w:t>
      </w:r>
    </w:p>
    <w:p w:rsidR="00B776F7" w:rsidRDefault="00B776F7">
      <w:pPr>
        <w:widowControl w:val="0"/>
        <w:autoSpaceDE w:val="0"/>
        <w:autoSpaceDN w:val="0"/>
        <w:adjustRightInd w:val="0"/>
        <w:ind w:firstLine="540"/>
        <w:rPr>
          <w:szCs w:val="24"/>
        </w:rPr>
      </w:pPr>
      <w:r>
        <w:rPr>
          <w:szCs w:val="24"/>
        </w:rPr>
        <w:t>зоны перемещения машин, оборудования или их частей, рабочих органов;</w:t>
      </w:r>
    </w:p>
    <w:p w:rsidR="00B776F7" w:rsidRDefault="00B776F7">
      <w:pPr>
        <w:widowControl w:val="0"/>
        <w:autoSpaceDE w:val="0"/>
        <w:autoSpaceDN w:val="0"/>
        <w:adjustRightInd w:val="0"/>
        <w:ind w:firstLine="540"/>
        <w:rPr>
          <w:szCs w:val="24"/>
        </w:rPr>
      </w:pPr>
      <w:r>
        <w:rPr>
          <w:szCs w:val="24"/>
        </w:rPr>
        <w:t>места, над которыми происходит перемещение грузов кранами.</w:t>
      </w:r>
    </w:p>
    <w:p w:rsidR="00B776F7" w:rsidRDefault="00B776F7">
      <w:pPr>
        <w:widowControl w:val="0"/>
        <w:autoSpaceDE w:val="0"/>
        <w:autoSpaceDN w:val="0"/>
        <w:adjustRightInd w:val="0"/>
        <w:ind w:firstLine="540"/>
        <w:rPr>
          <w:szCs w:val="24"/>
        </w:rPr>
      </w:pPr>
      <w:r>
        <w:rPr>
          <w:szCs w:val="24"/>
        </w:rPr>
        <w:t xml:space="preserve">Размеры указанных опасных зон устанавливаются согласно </w:t>
      </w:r>
      <w:hyperlink w:anchor="Par1002" w:history="1">
        <w:r>
          <w:rPr>
            <w:color w:val="0000FF"/>
            <w:szCs w:val="24"/>
          </w:rPr>
          <w:t>приложению Г</w:t>
        </w:r>
      </w:hyperlink>
      <w:r>
        <w:rPr>
          <w:szCs w:val="24"/>
        </w:rPr>
        <w:t>.</w:t>
      </w:r>
    </w:p>
    <w:p w:rsidR="00B776F7" w:rsidRDefault="00B776F7">
      <w:pPr>
        <w:widowControl w:val="0"/>
        <w:autoSpaceDE w:val="0"/>
        <w:autoSpaceDN w:val="0"/>
        <w:adjustRightInd w:val="0"/>
        <w:ind w:firstLine="540"/>
        <w:rPr>
          <w:szCs w:val="24"/>
        </w:rPr>
      </w:pPr>
      <w:bookmarkStart w:id="4" w:name="Par56"/>
      <w:bookmarkEnd w:id="4"/>
      <w:r>
        <w:rPr>
          <w:szCs w:val="24"/>
        </w:rPr>
        <w:t>4.10. Места временного или постоянного нахождения работников должны располагаться за пределами опасных зон.</w:t>
      </w:r>
    </w:p>
    <w:p w:rsidR="00B776F7" w:rsidRDefault="00B776F7">
      <w:pPr>
        <w:widowControl w:val="0"/>
        <w:autoSpaceDE w:val="0"/>
        <w:autoSpaceDN w:val="0"/>
        <w:adjustRightInd w:val="0"/>
        <w:ind w:firstLine="540"/>
        <w:rPr>
          <w:szCs w:val="24"/>
        </w:rPr>
      </w:pPr>
      <w:r>
        <w:rPr>
          <w:szCs w:val="24"/>
        </w:rPr>
        <w:t>На границах зон постоянно действующих опасных производственных факторов должны быть установлены защитные ограждения, а зон потенциально опасных производственных факторов - сигнальные ограждения и знаки безопасности.</w:t>
      </w:r>
    </w:p>
    <w:p w:rsidR="00B776F7" w:rsidRDefault="00B776F7">
      <w:pPr>
        <w:widowControl w:val="0"/>
        <w:autoSpaceDE w:val="0"/>
        <w:autoSpaceDN w:val="0"/>
        <w:adjustRightInd w:val="0"/>
        <w:ind w:firstLine="540"/>
        <w:rPr>
          <w:szCs w:val="24"/>
        </w:rPr>
      </w:pPr>
      <w:bookmarkStart w:id="5" w:name="Par58"/>
      <w:bookmarkEnd w:id="5"/>
      <w:r>
        <w:rPr>
          <w:szCs w:val="24"/>
        </w:rPr>
        <w:t xml:space="preserve">4.11. На выполнение работ в зонах действия опасных производственных факторов, возникновение которых не связано с характером выполняемых работ, должен быть выдан наряд - допуск по форме </w:t>
      </w:r>
      <w:hyperlink w:anchor="Par1090" w:history="1">
        <w:r>
          <w:rPr>
            <w:color w:val="0000FF"/>
            <w:szCs w:val="24"/>
          </w:rPr>
          <w:t>приложения Д</w:t>
        </w:r>
      </w:hyperlink>
      <w:r>
        <w:rPr>
          <w:szCs w:val="24"/>
        </w:rPr>
        <w:t>.</w:t>
      </w:r>
    </w:p>
    <w:p w:rsidR="00B776F7" w:rsidRDefault="00B776F7">
      <w:pPr>
        <w:widowControl w:val="0"/>
        <w:autoSpaceDE w:val="0"/>
        <w:autoSpaceDN w:val="0"/>
        <w:adjustRightInd w:val="0"/>
        <w:ind w:firstLine="540"/>
        <w:rPr>
          <w:szCs w:val="24"/>
        </w:rPr>
      </w:pPr>
      <w:r>
        <w:rPr>
          <w:szCs w:val="24"/>
        </w:rPr>
        <w:t xml:space="preserve">4.11.1. Перечень мест производства и видов работ, где допускается выполнять работы только по наряду - допуску, должен быть составлен в организации с учетом ее профиля на основе перечня </w:t>
      </w:r>
      <w:hyperlink w:anchor="Par1194" w:history="1">
        <w:r>
          <w:rPr>
            <w:color w:val="0000FF"/>
            <w:szCs w:val="24"/>
          </w:rPr>
          <w:t>приложения</w:t>
        </w:r>
        <w:proofErr w:type="gramStart"/>
        <w:r>
          <w:rPr>
            <w:color w:val="0000FF"/>
            <w:szCs w:val="24"/>
          </w:rPr>
          <w:t xml:space="preserve"> Е</w:t>
        </w:r>
        <w:proofErr w:type="gramEnd"/>
      </w:hyperlink>
      <w:r>
        <w:rPr>
          <w:szCs w:val="24"/>
        </w:rPr>
        <w:t xml:space="preserve"> и утвержден руководителем организации.</w:t>
      </w:r>
    </w:p>
    <w:p w:rsidR="00B776F7" w:rsidRDefault="00B776F7">
      <w:pPr>
        <w:widowControl w:val="0"/>
        <w:autoSpaceDE w:val="0"/>
        <w:autoSpaceDN w:val="0"/>
        <w:adjustRightInd w:val="0"/>
        <w:ind w:firstLine="540"/>
        <w:rPr>
          <w:szCs w:val="24"/>
        </w:rPr>
      </w:pPr>
      <w:r>
        <w:rPr>
          <w:szCs w:val="24"/>
        </w:rPr>
        <w:t>4.11.2. Наряд - допуск выдается непосредственному руководителю работ (прорабу, мастеру, менеджеру и т.п.) лицом, уполномоченным приказом руководителя организации. Перед началом работ руководитель работы обязан ознакомить работников с мероприятиями по безопасности производства работ и оформить инструктаж с записью в наряде - допуске.</w:t>
      </w:r>
    </w:p>
    <w:p w:rsidR="00B776F7" w:rsidRDefault="00B776F7">
      <w:pPr>
        <w:widowControl w:val="0"/>
        <w:autoSpaceDE w:val="0"/>
        <w:autoSpaceDN w:val="0"/>
        <w:adjustRightInd w:val="0"/>
        <w:ind w:firstLine="540"/>
        <w:rPr>
          <w:szCs w:val="24"/>
        </w:rPr>
      </w:pPr>
      <w:r>
        <w:rPr>
          <w:szCs w:val="24"/>
        </w:rPr>
        <w:t>4.11.3. При выполнении работ в охранных зонах сооружений или коммуникаций наряд - допуск может быть выдан при наличии письменного разрешения организации - владельца этого сооружения или коммуникации.</w:t>
      </w:r>
    </w:p>
    <w:p w:rsidR="00B776F7" w:rsidRDefault="00B776F7">
      <w:pPr>
        <w:widowControl w:val="0"/>
        <w:autoSpaceDE w:val="0"/>
        <w:autoSpaceDN w:val="0"/>
        <w:adjustRightInd w:val="0"/>
        <w:ind w:firstLine="540"/>
        <w:rPr>
          <w:szCs w:val="24"/>
        </w:rPr>
      </w:pPr>
      <w:r>
        <w:rPr>
          <w:szCs w:val="24"/>
        </w:rPr>
        <w:t xml:space="preserve">4.11.4. Наряд - допуск выдается на срок, необходимый для выполнения заданного объема работ. В </w:t>
      </w:r>
      <w:proofErr w:type="gramStart"/>
      <w:r>
        <w:rPr>
          <w:szCs w:val="24"/>
        </w:rPr>
        <w:t>случае</w:t>
      </w:r>
      <w:proofErr w:type="gramEnd"/>
      <w:r>
        <w:rPr>
          <w:szCs w:val="24"/>
        </w:rPr>
        <w:t xml:space="preserve"> возникновения в процессе производства работ опасных или вредных производственных факторов, не предусмотренных нарядом - допуском, работы следует прекратить, наряд - допуск аннулировать и возобновить работы только после выдачи нового наряда - допуска.</w:t>
      </w:r>
    </w:p>
    <w:p w:rsidR="00B776F7" w:rsidRDefault="00B776F7">
      <w:pPr>
        <w:widowControl w:val="0"/>
        <w:autoSpaceDE w:val="0"/>
        <w:autoSpaceDN w:val="0"/>
        <w:adjustRightInd w:val="0"/>
        <w:ind w:firstLine="540"/>
        <w:rPr>
          <w:szCs w:val="24"/>
        </w:rPr>
      </w:pPr>
      <w:r>
        <w:rPr>
          <w:szCs w:val="24"/>
        </w:rPr>
        <w:t xml:space="preserve">Лицо, выдавшее наряд - допуск, обязано осуществлять </w:t>
      </w:r>
      <w:proofErr w:type="gramStart"/>
      <w:r>
        <w:rPr>
          <w:szCs w:val="24"/>
        </w:rPr>
        <w:t>контроль за</w:t>
      </w:r>
      <w:proofErr w:type="gramEnd"/>
      <w:r>
        <w:rPr>
          <w:szCs w:val="24"/>
        </w:rPr>
        <w:t xml:space="preserve"> выполнением предусмотренных в нем мероприятий по обеспечению безопасности производства работ.</w:t>
      </w:r>
    </w:p>
    <w:p w:rsidR="00B776F7" w:rsidRDefault="00B776F7">
      <w:pPr>
        <w:widowControl w:val="0"/>
        <w:autoSpaceDE w:val="0"/>
        <w:autoSpaceDN w:val="0"/>
        <w:adjustRightInd w:val="0"/>
        <w:ind w:firstLine="540"/>
        <w:rPr>
          <w:szCs w:val="24"/>
        </w:rPr>
      </w:pPr>
      <w:r>
        <w:rPr>
          <w:szCs w:val="24"/>
        </w:rPr>
        <w:t>4.12. К работникам, выполняющим работы в условиях действия опасных производственных факторов, связанных с характером работы, в соответствии с законодательством предъявляются дополнительные требования безопасности. Перечень таких профессий и видов работ должен быть утвержден в организации с учетом требований законодательства.</w:t>
      </w:r>
    </w:p>
    <w:p w:rsidR="00B776F7" w:rsidRDefault="00B776F7">
      <w:pPr>
        <w:widowControl w:val="0"/>
        <w:autoSpaceDE w:val="0"/>
        <w:autoSpaceDN w:val="0"/>
        <w:adjustRightInd w:val="0"/>
        <w:ind w:firstLine="540"/>
        <w:rPr>
          <w:szCs w:val="24"/>
        </w:rPr>
      </w:pPr>
      <w:proofErr w:type="gramStart"/>
      <w:r>
        <w:rPr>
          <w:szCs w:val="24"/>
        </w:rPr>
        <w:t>К выполнению работ, к которым предъявляются дополнительные требования по безопасности труда, согласно законодательству допускаются лица, не имеющие противопоказаний по возрасту и полу, прошедшие медицинский осмотр и признанные годными к выполнению данных работ, прошедшие обучение безопасным методам и приемам работ, инструктаж по охране труда, стажировку на рабочем месте, проверку знаний требований охраны труда.</w:t>
      </w:r>
      <w:proofErr w:type="gramEnd"/>
    </w:p>
    <w:p w:rsidR="00B776F7" w:rsidRDefault="00B776F7">
      <w:pPr>
        <w:widowControl w:val="0"/>
        <w:autoSpaceDE w:val="0"/>
        <w:autoSpaceDN w:val="0"/>
        <w:adjustRightInd w:val="0"/>
        <w:ind w:firstLine="540"/>
        <w:rPr>
          <w:szCs w:val="24"/>
        </w:rPr>
      </w:pPr>
      <w:r>
        <w:rPr>
          <w:szCs w:val="24"/>
        </w:rPr>
        <w:t>4.13. К самостоятельным верхолазным работам допускаются лица (рабочие и инженерно - технические работники) не моложе 18 лет, прошедшие медицинский осмотр и признанные годными, имеющие стаж верхолазных работ не менее одного года и тарифный разряд не ниже третьего.</w:t>
      </w:r>
    </w:p>
    <w:p w:rsidR="00B776F7" w:rsidRDefault="00B776F7">
      <w:pPr>
        <w:widowControl w:val="0"/>
        <w:autoSpaceDE w:val="0"/>
        <w:autoSpaceDN w:val="0"/>
        <w:adjustRightInd w:val="0"/>
        <w:ind w:firstLine="540"/>
        <w:rPr>
          <w:szCs w:val="24"/>
        </w:rPr>
      </w:pPr>
      <w:r>
        <w:rPr>
          <w:szCs w:val="24"/>
        </w:rPr>
        <w:t xml:space="preserve">Рабочие, впервые допускаемые к верхолазным работам, в течение одного года должны работать под непосредственным надзором опытных рабочих, назначенных </w:t>
      </w:r>
      <w:r>
        <w:rPr>
          <w:szCs w:val="24"/>
        </w:rPr>
        <w:lastRenderedPageBreak/>
        <w:t>приказом руководителя организации.</w:t>
      </w:r>
    </w:p>
    <w:p w:rsidR="00B776F7" w:rsidRDefault="00B776F7">
      <w:pPr>
        <w:widowControl w:val="0"/>
        <w:autoSpaceDE w:val="0"/>
        <w:autoSpaceDN w:val="0"/>
        <w:adjustRightInd w:val="0"/>
        <w:ind w:firstLine="540"/>
        <w:rPr>
          <w:szCs w:val="24"/>
        </w:rPr>
      </w:pPr>
      <w:bookmarkStart w:id="6" w:name="Par68"/>
      <w:bookmarkEnd w:id="6"/>
      <w:r>
        <w:rPr>
          <w:szCs w:val="24"/>
        </w:rPr>
        <w:t>4.14. Предельные значения температур наружного воздуха и силы ветра в данном климатическом районе, при которых следует приостановить работы на открытом воздухе и прекратить перевозку людей в неотапливаемых транспортных средствах, определяются в установленном порядке.</w:t>
      </w:r>
    </w:p>
    <w:p w:rsidR="00B776F7" w:rsidRDefault="00B776F7">
      <w:pPr>
        <w:widowControl w:val="0"/>
        <w:autoSpaceDE w:val="0"/>
        <w:autoSpaceDN w:val="0"/>
        <w:adjustRightInd w:val="0"/>
        <w:ind w:firstLine="540"/>
        <w:rPr>
          <w:szCs w:val="24"/>
        </w:rPr>
      </w:pPr>
      <w:r>
        <w:rPr>
          <w:szCs w:val="24"/>
        </w:rPr>
        <w:t xml:space="preserve">4.15. </w:t>
      </w:r>
      <w:proofErr w:type="gramStart"/>
      <w:r>
        <w:rPr>
          <w:szCs w:val="24"/>
        </w:rPr>
        <w:t xml:space="preserve">При организации труда женщин следует соблюдать установленные для них нормы предельно допустимых нагрузок при подъеме и перемещении тяжестей вручную, утвержденные </w:t>
      </w:r>
      <w:hyperlink r:id="rId9" w:history="1">
        <w:r>
          <w:rPr>
            <w:color w:val="0000FF"/>
            <w:szCs w:val="24"/>
          </w:rPr>
          <w:t>Постановлением</w:t>
        </w:r>
      </w:hyperlink>
      <w:r>
        <w:rPr>
          <w:szCs w:val="24"/>
        </w:rPr>
        <w:t xml:space="preserve"> Совета Министров - Правительства Российской Федерации от 6 февраля 1993 г. N 105, а также ограничения по применению их труда согласно </w:t>
      </w:r>
      <w:hyperlink r:id="rId10" w:history="1">
        <w:r>
          <w:rPr>
            <w:color w:val="0000FF"/>
            <w:szCs w:val="24"/>
          </w:rPr>
          <w:t>Перечню</w:t>
        </w:r>
      </w:hyperlink>
      <w:r>
        <w:rPr>
          <w:szCs w:val="24"/>
        </w:rPr>
        <w:t xml:space="preserve"> тяжелых работ и работ с вредными или опасными условиями труда, при выполнении которых запрещается применение труда женщин, утвержденному</w:t>
      </w:r>
      <w:proofErr w:type="gramEnd"/>
      <w:r>
        <w:rPr>
          <w:szCs w:val="24"/>
        </w:rPr>
        <w:t xml:space="preserve"> </w:t>
      </w:r>
      <w:hyperlink r:id="rId11" w:history="1">
        <w:r>
          <w:rPr>
            <w:color w:val="0000FF"/>
            <w:szCs w:val="24"/>
          </w:rPr>
          <w:t>Постановлением</w:t>
        </w:r>
      </w:hyperlink>
      <w:r>
        <w:rPr>
          <w:szCs w:val="24"/>
        </w:rPr>
        <w:t xml:space="preserve"> Правительства Российской Федерации от 25 февраля 2000 г. N 162.</w:t>
      </w:r>
    </w:p>
    <w:p w:rsidR="00B776F7" w:rsidRDefault="00B776F7">
      <w:pPr>
        <w:widowControl w:val="0"/>
        <w:autoSpaceDE w:val="0"/>
        <w:autoSpaceDN w:val="0"/>
        <w:adjustRightInd w:val="0"/>
        <w:ind w:firstLine="540"/>
        <w:rPr>
          <w:szCs w:val="24"/>
        </w:rPr>
      </w:pPr>
      <w:bookmarkStart w:id="7" w:name="Par70"/>
      <w:bookmarkEnd w:id="7"/>
      <w:r>
        <w:rPr>
          <w:szCs w:val="24"/>
        </w:rPr>
        <w:t xml:space="preserve">4.16. </w:t>
      </w:r>
      <w:proofErr w:type="gramStart"/>
      <w:r>
        <w:rPr>
          <w:szCs w:val="24"/>
        </w:rPr>
        <w:t xml:space="preserve">При организации труда подростков следует соблюдать предельно допустимые нагрузки при подъеме и перемещении тяжестей вручную, установленные для них соответствующими Постановлениями Минтруда России, а также ограничения по применению их труда согласно </w:t>
      </w:r>
      <w:hyperlink r:id="rId12" w:history="1">
        <w:r>
          <w:rPr>
            <w:color w:val="0000FF"/>
            <w:szCs w:val="24"/>
          </w:rPr>
          <w:t>Перечню</w:t>
        </w:r>
      </w:hyperlink>
      <w:r>
        <w:rPr>
          <w:szCs w:val="24"/>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утвержденному </w:t>
      </w:r>
      <w:hyperlink r:id="rId13" w:history="1">
        <w:r>
          <w:rPr>
            <w:color w:val="0000FF"/>
            <w:szCs w:val="24"/>
          </w:rPr>
          <w:t>Постановлением</w:t>
        </w:r>
      </w:hyperlink>
      <w:r>
        <w:rPr>
          <w:szCs w:val="24"/>
        </w:rPr>
        <w:t xml:space="preserve"> Правительства Российской Федерации от 25 февраля 2000</w:t>
      </w:r>
      <w:proofErr w:type="gramEnd"/>
      <w:r>
        <w:rPr>
          <w:szCs w:val="24"/>
        </w:rPr>
        <w:t xml:space="preserve"> г. N 163.</w:t>
      </w:r>
    </w:p>
    <w:p w:rsidR="00B776F7" w:rsidRDefault="00B776F7">
      <w:pPr>
        <w:widowControl w:val="0"/>
        <w:autoSpaceDE w:val="0"/>
        <w:autoSpaceDN w:val="0"/>
        <w:adjustRightInd w:val="0"/>
        <w:ind w:firstLine="540"/>
        <w:rPr>
          <w:szCs w:val="24"/>
        </w:rPr>
      </w:pPr>
      <w:r>
        <w:rPr>
          <w:szCs w:val="24"/>
        </w:rPr>
        <w:t>При прохождении производственной практики (производственного обучения) в производствах, профессиях и на работах, предусмотренных указанным выше Перечнем, учащиеся среднего, начального профессионального образования и образовательных учреждений основного общего образования могут находиться на рабочих местах не более 4 ч в день с учетом соответствующих санитарных правил и норм.</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КонсультантПлюс: примечание.</w:t>
      </w:r>
    </w:p>
    <w:p w:rsidR="00B776F7" w:rsidRDefault="00B776F7">
      <w:pPr>
        <w:widowControl w:val="0"/>
        <w:autoSpaceDE w:val="0"/>
        <w:autoSpaceDN w:val="0"/>
        <w:adjustRightInd w:val="0"/>
        <w:ind w:firstLine="540"/>
        <w:rPr>
          <w:szCs w:val="24"/>
        </w:rPr>
      </w:pPr>
      <w:r>
        <w:rPr>
          <w:szCs w:val="24"/>
        </w:rPr>
        <w:t xml:space="preserve">Приказ Минздрава РФ от 10.12.1996 N 405 утратил силу в связи с изданием </w:t>
      </w:r>
      <w:hyperlink r:id="rId14" w:history="1">
        <w:r>
          <w:rPr>
            <w:color w:val="0000FF"/>
            <w:szCs w:val="24"/>
          </w:rPr>
          <w:t>Приказа</w:t>
        </w:r>
      </w:hyperlink>
      <w:r>
        <w:rPr>
          <w:szCs w:val="24"/>
        </w:rPr>
        <w:t xml:space="preserve"> Минздравсоцразвития РФ от 18.03.2005 N 228.</w:t>
      </w:r>
    </w:p>
    <w:p w:rsidR="00B776F7" w:rsidRDefault="00B776F7">
      <w:pPr>
        <w:widowControl w:val="0"/>
        <w:autoSpaceDE w:val="0"/>
        <w:autoSpaceDN w:val="0"/>
        <w:adjustRightInd w:val="0"/>
        <w:ind w:firstLine="540"/>
        <w:rPr>
          <w:szCs w:val="24"/>
        </w:rPr>
      </w:pPr>
      <w:r>
        <w:rPr>
          <w:szCs w:val="24"/>
        </w:rPr>
        <w:t xml:space="preserve">По вопросу, касающемуся порядка проведения предварительных и периодических медицинских осмотров, </w:t>
      </w:r>
      <w:proofErr w:type="gramStart"/>
      <w:r>
        <w:rPr>
          <w:szCs w:val="24"/>
        </w:rPr>
        <w:t>см</w:t>
      </w:r>
      <w:proofErr w:type="gramEnd"/>
      <w:r>
        <w:rPr>
          <w:szCs w:val="24"/>
        </w:rPr>
        <w:t xml:space="preserve">. </w:t>
      </w:r>
      <w:hyperlink r:id="rId15" w:history="1">
        <w:r>
          <w:rPr>
            <w:color w:val="0000FF"/>
            <w:szCs w:val="24"/>
          </w:rPr>
          <w:t>Приказ</w:t>
        </w:r>
      </w:hyperlink>
      <w:r>
        <w:rPr>
          <w:szCs w:val="24"/>
        </w:rPr>
        <w:t xml:space="preserve"> Минздравсоцразвития РФ от 16.08.2004 N 83.</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 xml:space="preserve">4.17. </w:t>
      </w:r>
      <w:proofErr w:type="gramStart"/>
      <w:r>
        <w:rPr>
          <w:szCs w:val="24"/>
        </w:rPr>
        <w:t xml:space="preserve">Работники, занятые работами в условиях действия опасных и (или) вредных производственных факторов, должны проходить обязательные предварительные при поступлении на работу и периодические медицинские осмотры в соответствии с законодательством в порядке, установленном </w:t>
      </w:r>
      <w:hyperlink r:id="rId16" w:history="1">
        <w:r>
          <w:rPr>
            <w:color w:val="0000FF"/>
            <w:szCs w:val="24"/>
          </w:rPr>
          <w:t>Приказом</w:t>
        </w:r>
      </w:hyperlink>
      <w:r>
        <w:rPr>
          <w:szCs w:val="24"/>
        </w:rPr>
        <w:t xml:space="preserve"> Минздрава России от 10 декабря 1996 г. N 405, зарегистрированным в Минюсте России 31 декабря 1996 года, регистрационный N 1224.</w:t>
      </w:r>
      <w:proofErr w:type="gramEnd"/>
    </w:p>
    <w:p w:rsidR="00B776F7" w:rsidRDefault="00B776F7">
      <w:pPr>
        <w:widowControl w:val="0"/>
        <w:autoSpaceDE w:val="0"/>
        <w:autoSpaceDN w:val="0"/>
        <w:adjustRightInd w:val="0"/>
        <w:ind w:firstLine="540"/>
        <w:rPr>
          <w:szCs w:val="24"/>
        </w:rPr>
      </w:pPr>
      <w:r>
        <w:rPr>
          <w:szCs w:val="24"/>
        </w:rPr>
        <w:t xml:space="preserve">4.18. Организации, разрабатывающие и утверждающие проекты организации строительства (ПОС), проекты производства работ (ППР), должны предусматривать в них решения по безопасности труда, по составу и содержанию соответствующие требованиям, изложенным в </w:t>
      </w:r>
      <w:hyperlink w:anchor="Par1215" w:history="1">
        <w:r>
          <w:rPr>
            <w:color w:val="0000FF"/>
            <w:szCs w:val="24"/>
          </w:rPr>
          <w:t>приложении</w:t>
        </w:r>
        <w:proofErr w:type="gramStart"/>
        <w:r>
          <w:rPr>
            <w:color w:val="0000FF"/>
            <w:szCs w:val="24"/>
          </w:rPr>
          <w:t xml:space="preserve"> Ж</w:t>
        </w:r>
        <w:proofErr w:type="gramEnd"/>
      </w:hyperlink>
      <w:r>
        <w:rPr>
          <w:szCs w:val="24"/>
        </w:rPr>
        <w:t>.</w:t>
      </w:r>
    </w:p>
    <w:p w:rsidR="00B776F7" w:rsidRDefault="00B776F7">
      <w:pPr>
        <w:widowControl w:val="0"/>
        <w:autoSpaceDE w:val="0"/>
        <w:autoSpaceDN w:val="0"/>
        <w:adjustRightInd w:val="0"/>
        <w:ind w:firstLine="540"/>
        <w:rPr>
          <w:szCs w:val="24"/>
        </w:rPr>
      </w:pPr>
      <w:r>
        <w:rPr>
          <w:szCs w:val="24"/>
        </w:rPr>
        <w:t xml:space="preserve">Осуществление работ без </w:t>
      </w:r>
      <w:proofErr w:type="gramStart"/>
      <w:r>
        <w:rPr>
          <w:szCs w:val="24"/>
        </w:rPr>
        <w:t>ПОС</w:t>
      </w:r>
      <w:proofErr w:type="gramEnd"/>
      <w:r>
        <w:rPr>
          <w:szCs w:val="24"/>
        </w:rPr>
        <w:t xml:space="preserve"> и ППР, содержащих указанные решения, не допускается.</w:t>
      </w:r>
    </w:p>
    <w:p w:rsidR="00B776F7" w:rsidRDefault="00B776F7">
      <w:pPr>
        <w:widowControl w:val="0"/>
        <w:autoSpaceDE w:val="0"/>
        <w:autoSpaceDN w:val="0"/>
        <w:adjustRightInd w:val="0"/>
        <w:ind w:firstLine="540"/>
        <w:rPr>
          <w:szCs w:val="24"/>
        </w:rPr>
      </w:pPr>
      <w:r>
        <w:rPr>
          <w:szCs w:val="24"/>
        </w:rPr>
        <w:t>4.19. При работе электротехнического и электротехнологического персонала должны выполняться требования правил эксплуатации электроустановок потребителей.</w:t>
      </w:r>
    </w:p>
    <w:p w:rsidR="00B776F7" w:rsidRDefault="00B776F7">
      <w:pPr>
        <w:widowControl w:val="0"/>
        <w:autoSpaceDE w:val="0"/>
        <w:autoSpaceDN w:val="0"/>
        <w:adjustRightInd w:val="0"/>
        <w:ind w:firstLine="540"/>
        <w:rPr>
          <w:szCs w:val="24"/>
        </w:rPr>
      </w:pPr>
      <w:r>
        <w:rPr>
          <w:szCs w:val="24"/>
        </w:rPr>
        <w:t xml:space="preserve">4.20. Работа с асбестом и асбестосодержащими материалами должна выполняться с учетом положений Конвенции 162 МОТ 1986 г. "Об охране труда при использовании асбеста", ратифицированной Федеральным </w:t>
      </w:r>
      <w:hyperlink r:id="rId17" w:history="1">
        <w:r>
          <w:rPr>
            <w:color w:val="0000FF"/>
            <w:szCs w:val="24"/>
          </w:rPr>
          <w:t>законом</w:t>
        </w:r>
      </w:hyperlink>
      <w:r>
        <w:rPr>
          <w:szCs w:val="24"/>
        </w:rPr>
        <w:t xml:space="preserve"> от 8 апреля 2000 г. N 50-ФЗ, СанПиН 2.2.3.757 (в государственной регистрации не нуждаются - письмо Минюста России от 25.10.99 N 8737-ЭП).</w:t>
      </w:r>
    </w:p>
    <w:p w:rsidR="00B776F7" w:rsidRDefault="00B776F7">
      <w:pPr>
        <w:widowControl w:val="0"/>
        <w:autoSpaceDE w:val="0"/>
        <w:autoSpaceDN w:val="0"/>
        <w:adjustRightInd w:val="0"/>
        <w:ind w:firstLine="540"/>
        <w:rPr>
          <w:szCs w:val="24"/>
        </w:rPr>
      </w:pPr>
      <w:r>
        <w:rPr>
          <w:szCs w:val="24"/>
        </w:rPr>
        <w:t>4.21. При производстве работ с использованием химических веще</w:t>
      </w:r>
      <w:proofErr w:type="gramStart"/>
      <w:r>
        <w:rPr>
          <w:szCs w:val="24"/>
        </w:rPr>
        <w:t>ств сл</w:t>
      </w:r>
      <w:proofErr w:type="gramEnd"/>
      <w:r>
        <w:rPr>
          <w:szCs w:val="24"/>
        </w:rPr>
        <w:t>едует выполнять требования соответствующих межотраслевых правил по охране труда.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5. Организация работы по обеспечению охраны труда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5.1. В </w:t>
      </w:r>
      <w:proofErr w:type="gramStart"/>
      <w:r>
        <w:rPr>
          <w:szCs w:val="24"/>
        </w:rPr>
        <w:t>соответствии</w:t>
      </w:r>
      <w:proofErr w:type="gramEnd"/>
      <w:r>
        <w:rPr>
          <w:szCs w:val="24"/>
        </w:rPr>
        <w:t xml:space="preserve"> с действующим законодательством обязанности по обеспечению безопасных условий охраны труда в организации возлагаются на работодателя.</w:t>
      </w:r>
    </w:p>
    <w:p w:rsidR="00B776F7" w:rsidRDefault="00B776F7">
      <w:pPr>
        <w:widowControl w:val="0"/>
        <w:autoSpaceDE w:val="0"/>
        <w:autoSpaceDN w:val="0"/>
        <w:adjustRightInd w:val="0"/>
        <w:ind w:firstLine="540"/>
        <w:rPr>
          <w:szCs w:val="24"/>
        </w:rPr>
      </w:pPr>
      <w:r>
        <w:rPr>
          <w:szCs w:val="24"/>
        </w:rPr>
        <w:t>5.2. В организации, как правило, назначаются лица, ответственные за обеспечение охраны труда в пределах порученных им участков работ, в том числе:</w:t>
      </w:r>
    </w:p>
    <w:p w:rsidR="00B776F7" w:rsidRDefault="00B776F7">
      <w:pPr>
        <w:widowControl w:val="0"/>
        <w:autoSpaceDE w:val="0"/>
        <w:autoSpaceDN w:val="0"/>
        <w:adjustRightInd w:val="0"/>
        <w:ind w:firstLine="540"/>
        <w:rPr>
          <w:szCs w:val="24"/>
        </w:rPr>
      </w:pPr>
      <w:r>
        <w:rPr>
          <w:szCs w:val="24"/>
        </w:rPr>
        <w:t>- в целом по организации (руководитель, заместитель руководителя, главный инженер);</w:t>
      </w:r>
    </w:p>
    <w:p w:rsidR="00B776F7" w:rsidRDefault="00B776F7">
      <w:pPr>
        <w:widowControl w:val="0"/>
        <w:autoSpaceDE w:val="0"/>
        <w:autoSpaceDN w:val="0"/>
        <w:adjustRightInd w:val="0"/>
        <w:ind w:firstLine="540"/>
        <w:rPr>
          <w:szCs w:val="24"/>
        </w:rPr>
      </w:pPr>
      <w:r>
        <w:rPr>
          <w:szCs w:val="24"/>
        </w:rPr>
        <w:t>- в структурных подразделениях (руководитель подразделения, заместитель руководителя);</w:t>
      </w:r>
    </w:p>
    <w:p w:rsidR="00B776F7" w:rsidRDefault="00B776F7">
      <w:pPr>
        <w:widowControl w:val="0"/>
        <w:autoSpaceDE w:val="0"/>
        <w:autoSpaceDN w:val="0"/>
        <w:adjustRightInd w:val="0"/>
        <w:ind w:firstLine="540"/>
        <w:rPr>
          <w:szCs w:val="24"/>
        </w:rPr>
      </w:pPr>
      <w:r>
        <w:rPr>
          <w:szCs w:val="24"/>
        </w:rPr>
        <w:t>- на производственных территориях (начальник цеха, участка, ответственный производитель работ по строительному объекту);</w:t>
      </w:r>
    </w:p>
    <w:p w:rsidR="00B776F7" w:rsidRDefault="00B776F7">
      <w:pPr>
        <w:widowControl w:val="0"/>
        <w:autoSpaceDE w:val="0"/>
        <w:autoSpaceDN w:val="0"/>
        <w:adjustRightInd w:val="0"/>
        <w:ind w:firstLine="540"/>
        <w:rPr>
          <w:szCs w:val="24"/>
        </w:rPr>
      </w:pPr>
      <w:r>
        <w:rPr>
          <w:szCs w:val="24"/>
        </w:rPr>
        <w:t>- при эксплуатации машин и оборудования (руководитель службы главного механика, энергетика и т.п.);</w:t>
      </w:r>
    </w:p>
    <w:p w:rsidR="00B776F7" w:rsidRDefault="00B776F7">
      <w:pPr>
        <w:widowControl w:val="0"/>
        <w:autoSpaceDE w:val="0"/>
        <w:autoSpaceDN w:val="0"/>
        <w:adjustRightInd w:val="0"/>
        <w:ind w:firstLine="540"/>
        <w:rPr>
          <w:szCs w:val="24"/>
        </w:rPr>
      </w:pPr>
      <w:r>
        <w:rPr>
          <w:szCs w:val="24"/>
        </w:rPr>
        <w:t>- при выполнении конкретных работ и на рабочих местах (менеджер, мастер).</w:t>
      </w:r>
    </w:p>
    <w:p w:rsidR="00B776F7" w:rsidRDefault="00B776F7">
      <w:pPr>
        <w:widowControl w:val="0"/>
        <w:autoSpaceDE w:val="0"/>
        <w:autoSpaceDN w:val="0"/>
        <w:adjustRightInd w:val="0"/>
        <w:ind w:firstLine="540"/>
        <w:rPr>
          <w:szCs w:val="24"/>
        </w:rPr>
      </w:pPr>
      <w:r>
        <w:rPr>
          <w:szCs w:val="24"/>
        </w:rPr>
        <w:t>5.3. Работники организаций выполняют обязанности по охране труда, определяемые с учетом специальности, квалификации и (или) занимаемой должности в объеме должностных инструкций, разработанных с учетом рекомендаций Минтруда России или инструкций по охране труда.</w:t>
      </w:r>
    </w:p>
    <w:p w:rsidR="00B776F7" w:rsidRDefault="00B776F7">
      <w:pPr>
        <w:widowControl w:val="0"/>
        <w:autoSpaceDE w:val="0"/>
        <w:autoSpaceDN w:val="0"/>
        <w:adjustRightInd w:val="0"/>
        <w:ind w:firstLine="540"/>
        <w:rPr>
          <w:szCs w:val="24"/>
        </w:rPr>
      </w:pPr>
      <w:r>
        <w:rPr>
          <w:szCs w:val="24"/>
        </w:rPr>
        <w:t>5.4. Представители работодателей и работников организаций в соответствии с законодательством принимают мероприятия по улучшению условий и охраны труда, которые должны определяться при заключении коллективных договоров и соглашений по охране труда в соответствии с законодательством и рекомендациями Минтруда России.</w:t>
      </w:r>
    </w:p>
    <w:p w:rsidR="00B776F7" w:rsidRDefault="00B776F7">
      <w:pPr>
        <w:widowControl w:val="0"/>
        <w:autoSpaceDE w:val="0"/>
        <w:autoSpaceDN w:val="0"/>
        <w:adjustRightInd w:val="0"/>
        <w:ind w:firstLine="540"/>
        <w:rPr>
          <w:szCs w:val="24"/>
        </w:rPr>
      </w:pPr>
      <w:r>
        <w:rPr>
          <w:szCs w:val="24"/>
        </w:rPr>
        <w:t xml:space="preserve">5.5. </w:t>
      </w:r>
      <w:proofErr w:type="gramStart"/>
      <w:r>
        <w:rPr>
          <w:szCs w:val="24"/>
        </w:rPr>
        <w:t>В целях обеспечения соблюдения требований охраны труда, осуществления контроля за их выполнением в каждой организации, осуществляющей производственную деятельность, с численностью более 100 работников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roofErr w:type="gramEnd"/>
    </w:p>
    <w:p w:rsidR="00B776F7" w:rsidRDefault="00B776F7">
      <w:pPr>
        <w:widowControl w:val="0"/>
        <w:autoSpaceDE w:val="0"/>
        <w:autoSpaceDN w:val="0"/>
        <w:adjustRightInd w:val="0"/>
        <w:ind w:firstLine="540"/>
        <w:rPr>
          <w:szCs w:val="24"/>
        </w:rPr>
      </w:pPr>
      <w:r>
        <w:rPr>
          <w:szCs w:val="24"/>
        </w:rPr>
        <w:t>В организации с численностью 100 и менее работников решение о создании службы охраны труда или введения должности специалиста по охране труда принимается с учетом специфики деятельности данной организации.</w:t>
      </w:r>
    </w:p>
    <w:p w:rsidR="00B776F7" w:rsidRDefault="00B776F7">
      <w:pPr>
        <w:widowControl w:val="0"/>
        <w:autoSpaceDE w:val="0"/>
        <w:autoSpaceDN w:val="0"/>
        <w:adjustRightInd w:val="0"/>
        <w:ind w:firstLine="540"/>
        <w:rPr>
          <w:szCs w:val="24"/>
        </w:rPr>
      </w:pPr>
      <w:r>
        <w:rPr>
          <w:szCs w:val="24"/>
        </w:rPr>
        <w:t>При отсутствии в организации службы охраны труда (специалиста по охране труда) работодатель заключает договор со специалистами или с организациями, оказывающими услуги в области охраны труда.</w:t>
      </w:r>
    </w:p>
    <w:p w:rsidR="00B776F7" w:rsidRDefault="00B776F7">
      <w:pPr>
        <w:widowControl w:val="0"/>
        <w:autoSpaceDE w:val="0"/>
        <w:autoSpaceDN w:val="0"/>
        <w:adjustRightInd w:val="0"/>
        <w:ind w:firstLine="540"/>
        <w:rPr>
          <w:szCs w:val="24"/>
        </w:rPr>
      </w:pPr>
      <w:r>
        <w:rPr>
          <w:szCs w:val="24"/>
        </w:rPr>
        <w:t>Структура службы охраны труда в организации и численность работников службы охраны труда определяются работодателем с учетом рекомендаций Минтруда России.</w:t>
      </w:r>
    </w:p>
    <w:p w:rsidR="00B776F7" w:rsidRDefault="00B776F7">
      <w:pPr>
        <w:widowControl w:val="0"/>
        <w:autoSpaceDE w:val="0"/>
        <w:autoSpaceDN w:val="0"/>
        <w:adjustRightInd w:val="0"/>
        <w:ind w:firstLine="540"/>
        <w:rPr>
          <w:szCs w:val="24"/>
        </w:rPr>
      </w:pPr>
      <w:r>
        <w:rPr>
          <w:szCs w:val="24"/>
        </w:rPr>
        <w:t>5.6. При численности работников более 10 человек в организации в соответствии с законодательством должен быть создан совместный комитет (комиссия) по охране труда на паритетной основе из представителей администрации, профессиональных союзов или иных уполномоченных работниками представительных органов в соответствии с рекомендациями Минтруда России.</w:t>
      </w:r>
    </w:p>
    <w:p w:rsidR="00B776F7" w:rsidRDefault="00B776F7">
      <w:pPr>
        <w:widowControl w:val="0"/>
        <w:autoSpaceDE w:val="0"/>
        <w:autoSpaceDN w:val="0"/>
        <w:adjustRightInd w:val="0"/>
        <w:ind w:firstLine="540"/>
        <w:rPr>
          <w:szCs w:val="24"/>
        </w:rPr>
      </w:pPr>
      <w:r>
        <w:rPr>
          <w:szCs w:val="24"/>
        </w:rPr>
        <w:t xml:space="preserve">5.7. Для осуществления общественного </w:t>
      </w:r>
      <w:proofErr w:type="gramStart"/>
      <w:r>
        <w:rPr>
          <w:szCs w:val="24"/>
        </w:rPr>
        <w:t>контроля за</w:t>
      </w:r>
      <w:proofErr w:type="gramEnd"/>
      <w:r>
        <w:rPr>
          <w:szCs w:val="24"/>
        </w:rPr>
        <w:t xml:space="preserve"> выполнением работодателем требований законодательных и нормативных правовых актов по охране труда в организациях, согласно законодательству, могут быть выбраны уполномоченные (доверенные) лица по охране труда профессиональных союзов и (или) иных уполномоченных работниками представительных органов.</w:t>
      </w:r>
    </w:p>
    <w:p w:rsidR="00B776F7" w:rsidRDefault="00B776F7">
      <w:pPr>
        <w:widowControl w:val="0"/>
        <w:autoSpaceDE w:val="0"/>
        <w:autoSpaceDN w:val="0"/>
        <w:adjustRightInd w:val="0"/>
        <w:ind w:firstLine="540"/>
        <w:rPr>
          <w:szCs w:val="24"/>
        </w:rPr>
      </w:pPr>
      <w:r>
        <w:rPr>
          <w:szCs w:val="24"/>
        </w:rPr>
        <w:t>5.8. В организации должно быть организовано проведение проверок, контроля и оценки состояния охраны и условий безопасности труда, включающих следующие уровни и формы проведения контроля:</w:t>
      </w:r>
    </w:p>
    <w:p w:rsidR="00B776F7" w:rsidRDefault="00B776F7">
      <w:pPr>
        <w:widowControl w:val="0"/>
        <w:autoSpaceDE w:val="0"/>
        <w:autoSpaceDN w:val="0"/>
        <w:adjustRightInd w:val="0"/>
        <w:ind w:firstLine="540"/>
        <w:rPr>
          <w:szCs w:val="24"/>
        </w:rPr>
      </w:pPr>
      <w:r>
        <w:rPr>
          <w:szCs w:val="24"/>
        </w:rPr>
        <w:t>постоянный контроль работниками исправности оборудования, приспособлений, инструмента, проверка наличия и целостности ограждений, защитного заземления и других средств защиты до начала работ и в процессе работы на рабочих местах согласно инструкциям по охране труда;</w:t>
      </w:r>
    </w:p>
    <w:p w:rsidR="00B776F7" w:rsidRDefault="00B776F7">
      <w:pPr>
        <w:widowControl w:val="0"/>
        <w:autoSpaceDE w:val="0"/>
        <w:autoSpaceDN w:val="0"/>
        <w:adjustRightInd w:val="0"/>
        <w:ind w:firstLine="540"/>
        <w:rPr>
          <w:szCs w:val="24"/>
        </w:rPr>
      </w:pPr>
      <w:r>
        <w:rPr>
          <w:szCs w:val="24"/>
        </w:rPr>
        <w:lastRenderedPageBreak/>
        <w:t>периодический оперативный контроль, проводимый руководителями работ и подразделений предприятия согласно их должностным обязанностям;</w:t>
      </w:r>
    </w:p>
    <w:p w:rsidR="00B776F7" w:rsidRDefault="00B776F7">
      <w:pPr>
        <w:widowControl w:val="0"/>
        <w:autoSpaceDE w:val="0"/>
        <w:autoSpaceDN w:val="0"/>
        <w:adjustRightInd w:val="0"/>
        <w:ind w:firstLine="540"/>
        <w:rPr>
          <w:szCs w:val="24"/>
        </w:rPr>
      </w:pPr>
      <w:r>
        <w:rPr>
          <w:szCs w:val="24"/>
        </w:rPr>
        <w:t>выборочный контроль состояния условий и охраны труда в подразделениях предприятия, проводимый службой охраны труда согласно утвержденным планам.</w:t>
      </w:r>
    </w:p>
    <w:p w:rsidR="00B776F7" w:rsidRDefault="00B776F7">
      <w:pPr>
        <w:widowControl w:val="0"/>
        <w:autoSpaceDE w:val="0"/>
        <w:autoSpaceDN w:val="0"/>
        <w:adjustRightInd w:val="0"/>
        <w:ind w:firstLine="540"/>
        <w:rPr>
          <w:szCs w:val="24"/>
        </w:rPr>
      </w:pPr>
      <w:r>
        <w:rPr>
          <w:szCs w:val="24"/>
        </w:rPr>
        <w:t>При обнаружении нарушений норм и правил охраны труда работники должны принять меры к их устранению собственными силами, а в случае невозможности этого прекратить работы и информировать должностное лицо.</w:t>
      </w:r>
    </w:p>
    <w:p w:rsidR="00B776F7" w:rsidRDefault="00B776F7">
      <w:pPr>
        <w:widowControl w:val="0"/>
        <w:autoSpaceDE w:val="0"/>
        <w:autoSpaceDN w:val="0"/>
        <w:adjustRightInd w:val="0"/>
        <w:ind w:firstLine="540"/>
        <w:rPr>
          <w:szCs w:val="24"/>
        </w:rPr>
      </w:pPr>
      <w:r>
        <w:rPr>
          <w:szCs w:val="24"/>
        </w:rPr>
        <w:t xml:space="preserve">В </w:t>
      </w:r>
      <w:proofErr w:type="gramStart"/>
      <w:r>
        <w:rPr>
          <w:szCs w:val="24"/>
        </w:rPr>
        <w:t>случае</w:t>
      </w:r>
      <w:proofErr w:type="gramEnd"/>
      <w:r>
        <w:rPr>
          <w:szCs w:val="24"/>
        </w:rPr>
        <w:t xml:space="preserve"> возникновения угрозы безопасности и здоровью работников ответственные лица обязаны прекратить работы и принять меры по устранению опасности, а при необходимости обеспечить эвакуацию людей в безопасное место.</w:t>
      </w:r>
    </w:p>
    <w:p w:rsidR="00B776F7" w:rsidRDefault="00B776F7">
      <w:pPr>
        <w:widowControl w:val="0"/>
        <w:autoSpaceDE w:val="0"/>
        <w:autoSpaceDN w:val="0"/>
        <w:adjustRightInd w:val="0"/>
        <w:ind w:firstLine="540"/>
        <w:rPr>
          <w:szCs w:val="24"/>
        </w:rPr>
      </w:pPr>
      <w:r>
        <w:rPr>
          <w:szCs w:val="24"/>
        </w:rPr>
        <w:t xml:space="preserve">5.9. В </w:t>
      </w:r>
      <w:proofErr w:type="gramStart"/>
      <w:r>
        <w:rPr>
          <w:szCs w:val="24"/>
        </w:rPr>
        <w:t>организациях</w:t>
      </w:r>
      <w:proofErr w:type="gramEnd"/>
      <w:r>
        <w:rPr>
          <w:szCs w:val="24"/>
        </w:rPr>
        <w:t xml:space="preserve"> должны в установленном порядке разрабатываться, соответственно оформляться, тиражироваться и храниться следующие виды производственно - отраслевых нормативных документов по охране и безопасности труда:</w:t>
      </w:r>
    </w:p>
    <w:p w:rsidR="00B776F7" w:rsidRDefault="00B776F7">
      <w:pPr>
        <w:widowControl w:val="0"/>
        <w:autoSpaceDE w:val="0"/>
        <w:autoSpaceDN w:val="0"/>
        <w:adjustRightInd w:val="0"/>
        <w:ind w:firstLine="540"/>
        <w:rPr>
          <w:szCs w:val="24"/>
        </w:rPr>
      </w:pPr>
      <w:r>
        <w:rPr>
          <w:szCs w:val="24"/>
        </w:rPr>
        <w:t>стандарты предприятий (организаций) по безопасности труда, разрабатываемые на основе рекомендаций Госстроя России;</w:t>
      </w:r>
    </w:p>
    <w:p w:rsidR="00B776F7" w:rsidRDefault="00B776F7">
      <w:pPr>
        <w:widowControl w:val="0"/>
        <w:autoSpaceDE w:val="0"/>
        <w:autoSpaceDN w:val="0"/>
        <w:adjustRightInd w:val="0"/>
        <w:ind w:firstLine="540"/>
        <w:rPr>
          <w:szCs w:val="24"/>
        </w:rPr>
      </w:pPr>
      <w:r>
        <w:rPr>
          <w:szCs w:val="24"/>
        </w:rPr>
        <w:t>инструкции по охране труда для работников организаций, разработанные на основе типовых отраслевых инструкций по охране труда для работников строительства, промышленности строительных материалов и жилищно - коммунального хозяйства, и с учетом рекомендаций Минтруда России.</w:t>
      </w:r>
    </w:p>
    <w:p w:rsidR="00B776F7" w:rsidRDefault="00B776F7">
      <w:pPr>
        <w:widowControl w:val="0"/>
        <w:autoSpaceDE w:val="0"/>
        <w:autoSpaceDN w:val="0"/>
        <w:adjustRightInd w:val="0"/>
        <w:ind w:firstLine="540"/>
        <w:rPr>
          <w:szCs w:val="24"/>
        </w:rPr>
      </w:pPr>
      <w:r>
        <w:rPr>
          <w:szCs w:val="24"/>
        </w:rPr>
        <w:t>5.10. Работодатели обязаны перед допуском работников к работе, а в дальнейшем периодически в установленные сроки и в установленном порядке проводить обучение и проверку знаний правил охраны и безопасности труда с учетом их должностных инструкций или инструкций по охране труда в порядке, определяемом Правительством Российской Федерации. Установление единых требований проверки знаний лиц, ответственных за обеспечение безопасности труда, осуществляется органами государственной власти Российской Федерации в соответствии с их полномочиями.</w:t>
      </w:r>
    </w:p>
    <w:p w:rsidR="00B776F7" w:rsidRDefault="00B776F7">
      <w:pPr>
        <w:widowControl w:val="0"/>
        <w:autoSpaceDE w:val="0"/>
        <w:autoSpaceDN w:val="0"/>
        <w:adjustRightInd w:val="0"/>
        <w:ind w:firstLine="540"/>
        <w:rPr>
          <w:szCs w:val="24"/>
        </w:rPr>
      </w:pPr>
      <w:r>
        <w:rPr>
          <w:szCs w:val="24"/>
        </w:rPr>
        <w:t>В организации должны быть созданы условия для изучения работниками правил и инструкций по охране труда, требования которых распространяются на данный вид производственной деятельности. Комплект документов по охране и безопасности труда, издаваемых Госстроем России, должен быть в каждом производственном подразделении организации и предоставляться работникам для самоподготовки.</w:t>
      </w:r>
    </w:p>
    <w:p w:rsidR="00B776F7" w:rsidRDefault="00B776F7">
      <w:pPr>
        <w:widowControl w:val="0"/>
        <w:autoSpaceDE w:val="0"/>
        <w:autoSpaceDN w:val="0"/>
        <w:adjustRightInd w:val="0"/>
        <w:ind w:firstLine="540"/>
        <w:rPr>
          <w:szCs w:val="24"/>
        </w:rPr>
      </w:pPr>
      <w:r>
        <w:rPr>
          <w:szCs w:val="24"/>
        </w:rPr>
        <w:t>5.11. Персонал организации (лица), производящей обслуживание машин, оборудования, установок и работы, подконтрольной органам государственного надзора России, допускается к работе в соответствии с требованиями этих органов.</w:t>
      </w:r>
    </w:p>
    <w:p w:rsidR="00B776F7" w:rsidRDefault="00B776F7">
      <w:pPr>
        <w:widowControl w:val="0"/>
        <w:autoSpaceDE w:val="0"/>
        <w:autoSpaceDN w:val="0"/>
        <w:adjustRightInd w:val="0"/>
        <w:ind w:firstLine="540"/>
        <w:rPr>
          <w:szCs w:val="24"/>
        </w:rPr>
      </w:pPr>
      <w:r>
        <w:rPr>
          <w:szCs w:val="24"/>
        </w:rPr>
        <w:t>5.12. При работе учащихся среднего, начального профессионального образования и образовательных учреждений основного общего образования, а также студентов вузов во время прохождения ими производственной практики или проведения работ по договору руководитель организации обязан:</w:t>
      </w:r>
    </w:p>
    <w:p w:rsidR="00B776F7" w:rsidRDefault="00B776F7">
      <w:pPr>
        <w:widowControl w:val="0"/>
        <w:autoSpaceDE w:val="0"/>
        <w:autoSpaceDN w:val="0"/>
        <w:adjustRightInd w:val="0"/>
        <w:ind w:firstLine="540"/>
        <w:rPr>
          <w:szCs w:val="24"/>
        </w:rPr>
      </w:pPr>
      <w:r>
        <w:rPr>
          <w:szCs w:val="24"/>
        </w:rPr>
        <w:t>обучить указанных лиц до их направления на рабочие места безопасным методам и приемам труда по типовым программам для работников, указанных в приказе о зачислении на работу, и обеспечить инструктаж по охране труда согласно действующим правилам;</w:t>
      </w:r>
    </w:p>
    <w:p w:rsidR="00B776F7" w:rsidRDefault="00B776F7">
      <w:pPr>
        <w:widowControl w:val="0"/>
        <w:autoSpaceDE w:val="0"/>
        <w:autoSpaceDN w:val="0"/>
        <w:adjustRightInd w:val="0"/>
        <w:ind w:firstLine="540"/>
        <w:rPr>
          <w:szCs w:val="24"/>
        </w:rPr>
      </w:pPr>
      <w:r>
        <w:rPr>
          <w:szCs w:val="24"/>
        </w:rPr>
        <w:t xml:space="preserve">допускать указанных лиц к работе с соблюдением требований п. </w:t>
      </w:r>
      <w:hyperlink w:anchor="Par70" w:history="1">
        <w:r>
          <w:rPr>
            <w:color w:val="0000FF"/>
            <w:szCs w:val="24"/>
          </w:rPr>
          <w:t>4.16</w:t>
        </w:r>
      </w:hyperlink>
      <w:r>
        <w:rPr>
          <w:szCs w:val="24"/>
        </w:rPr>
        <w:t>;</w:t>
      </w:r>
    </w:p>
    <w:p w:rsidR="00B776F7" w:rsidRDefault="00B776F7">
      <w:pPr>
        <w:widowControl w:val="0"/>
        <w:autoSpaceDE w:val="0"/>
        <w:autoSpaceDN w:val="0"/>
        <w:adjustRightInd w:val="0"/>
        <w:ind w:firstLine="540"/>
        <w:rPr>
          <w:szCs w:val="24"/>
        </w:rPr>
      </w:pPr>
      <w:r>
        <w:rPr>
          <w:szCs w:val="24"/>
        </w:rPr>
        <w:t>обеспечить санитарно - бытовое обслуживание указанных лиц и выдачу им бесплатной спецодежды, спецобуви и других средств индивидуальной защиты не ниже установленных норм;</w:t>
      </w:r>
    </w:p>
    <w:p w:rsidR="00B776F7" w:rsidRDefault="00B776F7">
      <w:pPr>
        <w:widowControl w:val="0"/>
        <w:autoSpaceDE w:val="0"/>
        <w:autoSpaceDN w:val="0"/>
        <w:adjustRightInd w:val="0"/>
        <w:ind w:firstLine="540"/>
        <w:rPr>
          <w:szCs w:val="24"/>
        </w:rPr>
      </w:pPr>
      <w:r>
        <w:rPr>
          <w:szCs w:val="24"/>
        </w:rPr>
        <w:t>не допускать использование труда указанных лиц на работах, не предусмотренных условиями договора.</w:t>
      </w:r>
    </w:p>
    <w:p w:rsidR="00B776F7" w:rsidRDefault="00B776F7">
      <w:pPr>
        <w:widowControl w:val="0"/>
        <w:autoSpaceDE w:val="0"/>
        <w:autoSpaceDN w:val="0"/>
        <w:adjustRightInd w:val="0"/>
        <w:ind w:firstLine="540"/>
        <w:rPr>
          <w:szCs w:val="24"/>
        </w:rPr>
      </w:pPr>
      <w:r>
        <w:rPr>
          <w:szCs w:val="24"/>
        </w:rPr>
        <w:t xml:space="preserve">5.13. </w:t>
      </w:r>
      <w:proofErr w:type="gramStart"/>
      <w:r>
        <w:rPr>
          <w:szCs w:val="24"/>
        </w:rPr>
        <w:t xml:space="preserve">В соответствии с законодательством на работах с вредными и (или) опасными условиями труда, а также на работах, связанных с загрязнением, работодатель обязан бесплатно обеспечить выдачу сертифицированных средств индивидуальной защиты согласно действующим Типовым отраслевым нормам бесплатной выдачи работникам </w:t>
      </w:r>
      <w:r>
        <w:rPr>
          <w:szCs w:val="24"/>
        </w:rPr>
        <w:lastRenderedPageBreak/>
        <w:t>спецодежды, спецобуви и других средств индивидуальной защиты в порядке, предусмотренном Правилами обеспечения работников специальной одеждой, специальной обувью и другими средствами индивидуальной защиты, или</w:t>
      </w:r>
      <w:proofErr w:type="gramEnd"/>
      <w:r>
        <w:rPr>
          <w:szCs w:val="24"/>
        </w:rPr>
        <w:t xml:space="preserve"> выше этих норм в соответствии с заключенным коллективным договором или тарифным соглашением.</w:t>
      </w:r>
    </w:p>
    <w:p w:rsidR="00B776F7" w:rsidRDefault="00B776F7">
      <w:pPr>
        <w:widowControl w:val="0"/>
        <w:autoSpaceDE w:val="0"/>
        <w:autoSpaceDN w:val="0"/>
        <w:adjustRightInd w:val="0"/>
        <w:ind w:firstLine="540"/>
        <w:rPr>
          <w:szCs w:val="24"/>
        </w:rPr>
      </w:pPr>
      <w:r>
        <w:rPr>
          <w:szCs w:val="24"/>
        </w:rPr>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работ не допускаются.</w:t>
      </w:r>
    </w:p>
    <w:p w:rsidR="00B776F7" w:rsidRDefault="00B776F7">
      <w:pPr>
        <w:widowControl w:val="0"/>
        <w:autoSpaceDE w:val="0"/>
        <w:autoSpaceDN w:val="0"/>
        <w:adjustRightInd w:val="0"/>
        <w:ind w:firstLine="540"/>
        <w:rPr>
          <w:szCs w:val="24"/>
        </w:rPr>
      </w:pPr>
      <w:r>
        <w:rPr>
          <w:szCs w:val="24"/>
        </w:rPr>
        <w:t>5.14. Работодатель должен обеспечить работников, занятых в строительстве, промышленности строительных материалов и стройиндустрии, санитарно - бытовыми помещениями (гардеробными, сушилками для одежды и обуви, душевыми, помещениями для приема пищи, отдыха и обогрева и проч.) согласно соответствующим строительным нормам и правилам и коллективному договору или тарифному соглашению.</w:t>
      </w:r>
    </w:p>
    <w:p w:rsidR="00B776F7" w:rsidRDefault="00B776F7">
      <w:pPr>
        <w:widowControl w:val="0"/>
        <w:autoSpaceDE w:val="0"/>
        <w:autoSpaceDN w:val="0"/>
        <w:adjustRightInd w:val="0"/>
        <w:ind w:firstLine="540"/>
        <w:rPr>
          <w:szCs w:val="24"/>
        </w:rPr>
      </w:pPr>
      <w:r>
        <w:rPr>
          <w:szCs w:val="24"/>
        </w:rPr>
        <w:t>Подготовка к эксплуатации санитарно - бытовых помещений и устройств должна быть закончена до начала производства работ. При реконструкции действующих предприятий санитарно - бытовые помещения следует устраивать с учетом санитарных требований, соблюдение которых обязательно при осуществлении производственных процессов реконструируемого объекта.</w:t>
      </w:r>
    </w:p>
    <w:p w:rsidR="00B776F7" w:rsidRDefault="00B776F7">
      <w:pPr>
        <w:widowControl w:val="0"/>
        <w:autoSpaceDE w:val="0"/>
        <w:autoSpaceDN w:val="0"/>
        <w:adjustRightInd w:val="0"/>
        <w:ind w:firstLine="540"/>
        <w:rPr>
          <w:szCs w:val="24"/>
        </w:rPr>
      </w:pPr>
      <w:r>
        <w:rPr>
          <w:szCs w:val="24"/>
        </w:rPr>
        <w:t xml:space="preserve">В санитарно - бытовых </w:t>
      </w:r>
      <w:proofErr w:type="gramStart"/>
      <w:r>
        <w:rPr>
          <w:szCs w:val="24"/>
        </w:rPr>
        <w:t>помещениях</w:t>
      </w:r>
      <w:proofErr w:type="gramEnd"/>
      <w:r>
        <w:rPr>
          <w:szCs w:val="24"/>
        </w:rPr>
        <w:t xml:space="preserve"> должна быть аптечка с медикаментами, носилки, фиксирующие шины и другие средства оказания пострадавшим первой медицинской помощи.</w:t>
      </w:r>
    </w:p>
    <w:p w:rsidR="00B776F7" w:rsidRDefault="00B776F7">
      <w:pPr>
        <w:widowControl w:val="0"/>
        <w:autoSpaceDE w:val="0"/>
        <w:autoSpaceDN w:val="0"/>
        <w:adjustRightInd w:val="0"/>
        <w:ind w:firstLine="540"/>
        <w:rPr>
          <w:szCs w:val="24"/>
        </w:rPr>
      </w:pPr>
      <w:r>
        <w:rPr>
          <w:szCs w:val="24"/>
        </w:rPr>
        <w:t xml:space="preserve">5.15. В </w:t>
      </w:r>
      <w:proofErr w:type="gramStart"/>
      <w:r>
        <w:rPr>
          <w:szCs w:val="24"/>
        </w:rPr>
        <w:t>соответствии</w:t>
      </w:r>
      <w:proofErr w:type="gramEnd"/>
      <w:r>
        <w:rPr>
          <w:szCs w:val="24"/>
        </w:rPr>
        <w:t xml:space="preserve"> с законодательством работодатель обязан организовать проведение расследования несчастных случаев на производстве в порядке, установленном Положением, утвержденным Постановлением Правительства Российской Федерации от 11 марта 1999 г. N 279.</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КонсультантПлюс: примечание.</w:t>
      </w:r>
    </w:p>
    <w:p w:rsidR="00B776F7" w:rsidRDefault="00B776F7">
      <w:pPr>
        <w:widowControl w:val="0"/>
        <w:autoSpaceDE w:val="0"/>
        <w:autoSpaceDN w:val="0"/>
        <w:adjustRightInd w:val="0"/>
        <w:ind w:firstLine="540"/>
        <w:rPr>
          <w:szCs w:val="24"/>
        </w:rPr>
      </w:pPr>
      <w:hyperlink r:id="rId18" w:history="1">
        <w:r>
          <w:rPr>
            <w:color w:val="0000FF"/>
            <w:szCs w:val="24"/>
          </w:rPr>
          <w:t>Постановление</w:t>
        </w:r>
      </w:hyperlink>
      <w:r>
        <w:rPr>
          <w:szCs w:val="24"/>
        </w:rPr>
        <w:t xml:space="preserve"> Правительства РФ от 11.03.1999 N 279 утратило силу в связи с изданием </w:t>
      </w:r>
      <w:hyperlink r:id="rId19" w:history="1">
        <w:r>
          <w:rPr>
            <w:color w:val="0000FF"/>
            <w:szCs w:val="24"/>
          </w:rPr>
          <w:t>Постановления</w:t>
        </w:r>
      </w:hyperlink>
      <w:r>
        <w:rPr>
          <w:szCs w:val="24"/>
        </w:rPr>
        <w:t xml:space="preserve"> Правительства РФ от 08.01.2003 N 5.</w:t>
      </w:r>
    </w:p>
    <w:p w:rsidR="00B776F7" w:rsidRDefault="00B776F7">
      <w:pPr>
        <w:widowControl w:val="0"/>
        <w:autoSpaceDE w:val="0"/>
        <w:autoSpaceDN w:val="0"/>
        <w:adjustRightInd w:val="0"/>
        <w:ind w:firstLine="540"/>
        <w:rPr>
          <w:szCs w:val="24"/>
        </w:rPr>
      </w:pPr>
      <w:r>
        <w:rPr>
          <w:szCs w:val="24"/>
        </w:rPr>
        <w:t xml:space="preserve">По вопросу, касающемуся особенностей расследования несчастных случаев на производстве в отдельных отраслях и организациях, </w:t>
      </w:r>
      <w:proofErr w:type="gramStart"/>
      <w:r>
        <w:rPr>
          <w:szCs w:val="24"/>
        </w:rPr>
        <w:t>см</w:t>
      </w:r>
      <w:proofErr w:type="gramEnd"/>
      <w:r>
        <w:rPr>
          <w:szCs w:val="24"/>
        </w:rPr>
        <w:t xml:space="preserve">. </w:t>
      </w:r>
      <w:hyperlink r:id="rId20" w:history="1">
        <w:r>
          <w:rPr>
            <w:color w:val="0000FF"/>
            <w:szCs w:val="24"/>
          </w:rPr>
          <w:t>Постановление</w:t>
        </w:r>
      </w:hyperlink>
      <w:r>
        <w:rPr>
          <w:szCs w:val="24"/>
        </w:rPr>
        <w:t xml:space="preserve"> Минтруда РФ от 24.10.2002 N 73.</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По результатам расследования должны быть разработаны и выполнены профилактические мероприятия по предупреждению производственного травматизма и профзаболеваний.</w:t>
      </w:r>
    </w:p>
    <w:p w:rsidR="00B776F7" w:rsidRDefault="00B776F7">
      <w:pPr>
        <w:widowControl w:val="0"/>
        <w:autoSpaceDE w:val="0"/>
        <w:autoSpaceDN w:val="0"/>
        <w:adjustRightInd w:val="0"/>
        <w:ind w:firstLine="540"/>
        <w:rPr>
          <w:szCs w:val="24"/>
        </w:rPr>
      </w:pPr>
      <w:r>
        <w:rPr>
          <w:szCs w:val="24"/>
        </w:rPr>
        <w:t xml:space="preserve">5.16. </w:t>
      </w:r>
      <w:proofErr w:type="gramStart"/>
      <w:r>
        <w:rPr>
          <w:szCs w:val="24"/>
        </w:rPr>
        <w:t>Работодатель обязан представлять федеральной инспекции труда и другим уполномоченным в соответствии с законодательством Российской Федерации органам государственного надзора и общественного контроля за соблюдением требований охраны труда запрашиваемую ими документацию, относящуюся к охране труда, обеспечивать беспрепятственный допуск представителей этих органов на производственные территории, в производственные и санитарно - бытовые помещения и на рабочие места.</w:t>
      </w:r>
      <w:proofErr w:type="gramEnd"/>
    </w:p>
    <w:p w:rsidR="00B776F7" w:rsidRDefault="00B776F7">
      <w:pPr>
        <w:widowControl w:val="0"/>
        <w:autoSpaceDE w:val="0"/>
        <w:autoSpaceDN w:val="0"/>
        <w:adjustRightInd w:val="0"/>
        <w:ind w:firstLine="540"/>
        <w:rPr>
          <w:szCs w:val="24"/>
        </w:rPr>
      </w:pPr>
      <w:r>
        <w:rPr>
          <w:szCs w:val="24"/>
        </w:rPr>
        <w:t xml:space="preserve">5.17. В </w:t>
      </w:r>
      <w:proofErr w:type="gramStart"/>
      <w:r>
        <w:rPr>
          <w:szCs w:val="24"/>
        </w:rPr>
        <w:t>соответствии</w:t>
      </w:r>
      <w:proofErr w:type="gramEnd"/>
      <w:r>
        <w:rPr>
          <w:szCs w:val="24"/>
        </w:rPr>
        <w:t xml:space="preserve"> с законодательством работодатель обязан организовать проведение аттестации рабочих мест по условиям труда с последующей сертификацией работ по охране труда в организации.</w:t>
      </w:r>
    </w:p>
    <w:p w:rsidR="00B776F7" w:rsidRDefault="00B776F7">
      <w:pPr>
        <w:widowControl w:val="0"/>
        <w:autoSpaceDE w:val="0"/>
        <w:autoSpaceDN w:val="0"/>
        <w:adjustRightInd w:val="0"/>
        <w:ind w:firstLine="540"/>
        <w:rPr>
          <w:szCs w:val="24"/>
        </w:rPr>
      </w:pPr>
      <w:r>
        <w:rPr>
          <w:szCs w:val="24"/>
        </w:rPr>
        <w:t xml:space="preserve">5.18. В </w:t>
      </w:r>
      <w:proofErr w:type="gramStart"/>
      <w:r>
        <w:rPr>
          <w:szCs w:val="24"/>
        </w:rPr>
        <w:t>организациях</w:t>
      </w:r>
      <w:proofErr w:type="gramEnd"/>
      <w:r>
        <w:rPr>
          <w:szCs w:val="24"/>
        </w:rPr>
        <w:t xml:space="preserve"> в качестве центров пропаганды охраны и безопасности труда в соответствии с рекомендациями Минтруда России организуются уголки или кабинеты охраны труда.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6. Организация производственных территорий,</w:t>
      </w:r>
    </w:p>
    <w:p w:rsidR="00B776F7" w:rsidRDefault="00B776F7">
      <w:pPr>
        <w:widowControl w:val="0"/>
        <w:autoSpaceDE w:val="0"/>
        <w:autoSpaceDN w:val="0"/>
        <w:adjustRightInd w:val="0"/>
        <w:jc w:val="center"/>
        <w:rPr>
          <w:szCs w:val="24"/>
        </w:rPr>
      </w:pPr>
      <w:r>
        <w:rPr>
          <w:szCs w:val="24"/>
        </w:rPr>
        <w:t>участков работ и рабочих мест</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6.1. Общие требования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6.1.1. Производственные территории (площадки строительных и промышленных </w:t>
      </w:r>
      <w:r>
        <w:rPr>
          <w:szCs w:val="24"/>
        </w:rPr>
        <w:lastRenderedPageBreak/>
        <w:t>предприятий с находящимися на них объектами строительства, производственными и санитарно - бытовыми зданиями и сооружениями), участки работ и рабочие места должны быть подготовлены для обеспечения безопасного производства работ.</w:t>
      </w:r>
    </w:p>
    <w:p w:rsidR="00B776F7" w:rsidRDefault="00B776F7">
      <w:pPr>
        <w:widowControl w:val="0"/>
        <w:autoSpaceDE w:val="0"/>
        <w:autoSpaceDN w:val="0"/>
        <w:adjustRightInd w:val="0"/>
        <w:ind w:firstLine="540"/>
        <w:rPr>
          <w:szCs w:val="24"/>
        </w:rPr>
      </w:pPr>
      <w:r>
        <w:rPr>
          <w:szCs w:val="24"/>
        </w:rPr>
        <w:t xml:space="preserve">Подготовительные мероприятия должны быть закончены до начала производства работ. Соответствие требованиям охраны и безопасности труда производственных территорий, зданий и сооружений, участков работ и рабочих </w:t>
      </w:r>
      <w:proofErr w:type="gramStart"/>
      <w:r>
        <w:rPr>
          <w:szCs w:val="24"/>
        </w:rPr>
        <w:t>мест</w:t>
      </w:r>
      <w:proofErr w:type="gramEnd"/>
      <w:r>
        <w:rPr>
          <w:szCs w:val="24"/>
        </w:rPr>
        <w:t xml:space="preserve"> вновь построенных или реконструируемых промышленных объектов определяется при приемке их в эксплуатацию.</w:t>
      </w:r>
    </w:p>
    <w:p w:rsidR="00B776F7" w:rsidRDefault="00B776F7">
      <w:pPr>
        <w:widowControl w:val="0"/>
        <w:autoSpaceDE w:val="0"/>
        <w:autoSpaceDN w:val="0"/>
        <w:adjustRightInd w:val="0"/>
        <w:ind w:firstLine="540"/>
        <w:rPr>
          <w:szCs w:val="24"/>
        </w:rPr>
      </w:pPr>
      <w:r>
        <w:rPr>
          <w:szCs w:val="24"/>
        </w:rPr>
        <w:t xml:space="preserve">Окончание подготовительных работ на строительной площадке должно быть принято по акту о выполнении мероприятий по безопасности труда, оформленному согласно </w:t>
      </w:r>
      <w:hyperlink w:anchor="Par1287" w:history="1">
        <w:r>
          <w:rPr>
            <w:color w:val="0000FF"/>
            <w:szCs w:val="24"/>
          </w:rPr>
          <w:t>приложению</w:t>
        </w:r>
        <w:proofErr w:type="gramStart"/>
        <w:r>
          <w:rPr>
            <w:color w:val="0000FF"/>
            <w:szCs w:val="24"/>
          </w:rPr>
          <w:t xml:space="preserve"> И</w:t>
        </w:r>
        <w:proofErr w:type="gramEnd"/>
      </w:hyperlink>
      <w:r>
        <w:rPr>
          <w:szCs w:val="24"/>
        </w:rPr>
        <w:t>.</w:t>
      </w:r>
    </w:p>
    <w:p w:rsidR="00B776F7" w:rsidRDefault="00B776F7">
      <w:pPr>
        <w:widowControl w:val="0"/>
        <w:autoSpaceDE w:val="0"/>
        <w:autoSpaceDN w:val="0"/>
        <w:adjustRightInd w:val="0"/>
        <w:ind w:firstLine="540"/>
        <w:rPr>
          <w:szCs w:val="24"/>
        </w:rPr>
      </w:pPr>
      <w:r>
        <w:rPr>
          <w:szCs w:val="24"/>
        </w:rPr>
        <w:t>6.1.2. Производственное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rsidR="00B776F7" w:rsidRDefault="00B776F7">
      <w:pPr>
        <w:widowControl w:val="0"/>
        <w:autoSpaceDE w:val="0"/>
        <w:autoSpaceDN w:val="0"/>
        <w:adjustRightInd w:val="0"/>
        <w:ind w:firstLine="540"/>
        <w:rPr>
          <w:szCs w:val="24"/>
        </w:rPr>
      </w:pPr>
      <w:r>
        <w:rPr>
          <w:szCs w:val="24"/>
        </w:rPr>
        <w:t xml:space="preserve">6.1.3. </w:t>
      </w:r>
      <w:proofErr w:type="gramStart"/>
      <w:r>
        <w:rPr>
          <w:szCs w:val="24"/>
        </w:rPr>
        <w:t>Производственные территории, участки работ и рабочие места должны быть обеспечены необходимыми средствами коллективной или индивидуальной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требованиями действующих нормативных документов и условиями соглашений.</w:t>
      </w:r>
      <w:proofErr w:type="gramEnd"/>
    </w:p>
    <w:p w:rsidR="00B776F7" w:rsidRDefault="00B776F7">
      <w:pPr>
        <w:widowControl w:val="0"/>
        <w:autoSpaceDE w:val="0"/>
        <w:autoSpaceDN w:val="0"/>
        <w:adjustRightInd w:val="0"/>
        <w:ind w:firstLine="540"/>
        <w:rPr>
          <w:szCs w:val="24"/>
        </w:rPr>
      </w:pPr>
      <w:r>
        <w:rPr>
          <w:szCs w:val="24"/>
        </w:rPr>
        <w:t xml:space="preserve">6.1.4. При размещении на производственной территории санитарно - бытовых и производственных помещений, мест отдыха, проходов для людей, рабочих мест необходимо выполнять требования </w:t>
      </w:r>
      <w:hyperlink w:anchor="Par56" w:history="1">
        <w:r>
          <w:rPr>
            <w:color w:val="0000FF"/>
            <w:szCs w:val="24"/>
          </w:rPr>
          <w:t>п. 4.10</w:t>
        </w:r>
      </w:hyperlink>
      <w:r>
        <w:rPr>
          <w:szCs w:val="24"/>
        </w:rPr>
        <w:t>.</w:t>
      </w:r>
    </w:p>
    <w:p w:rsidR="00B776F7" w:rsidRDefault="00B776F7">
      <w:pPr>
        <w:widowControl w:val="0"/>
        <w:autoSpaceDE w:val="0"/>
        <w:autoSpaceDN w:val="0"/>
        <w:adjustRightInd w:val="0"/>
        <w:ind w:firstLine="540"/>
        <w:rPr>
          <w:szCs w:val="24"/>
        </w:rPr>
      </w:pPr>
      <w:r>
        <w:rPr>
          <w:szCs w:val="24"/>
        </w:rPr>
        <w:t xml:space="preserve">6.1.5. </w:t>
      </w:r>
      <w:proofErr w:type="gramStart"/>
      <w:r>
        <w:rPr>
          <w:szCs w:val="24"/>
        </w:rPr>
        <w:t xml:space="preserve">При строительстве объектов с применением грузоподъемных кранов, когда в опасные зоны, расположенные вблизи строящихся зданий, а также мест перемещения грузов кранами, границы которых определяются по </w:t>
      </w:r>
      <w:hyperlink w:anchor="Par1002" w:history="1">
        <w:r>
          <w:rPr>
            <w:color w:val="0000FF"/>
            <w:szCs w:val="24"/>
          </w:rPr>
          <w:t>приложению Г</w:t>
        </w:r>
      </w:hyperlink>
      <w:r>
        <w:rPr>
          <w:szCs w:val="24"/>
        </w:rPr>
        <w:t xml:space="preserve"> настоящих норм и правил, попадают транспортные или пешеходные пути, санитарно - бытовые или производственные здания и сооружения, другие места постоянного или временного нахождения людей на территории строительной площадки или вблизи нее, работы следует выполнять</w:t>
      </w:r>
      <w:proofErr w:type="gramEnd"/>
      <w:r>
        <w:rPr>
          <w:szCs w:val="24"/>
        </w:rPr>
        <w:t xml:space="preserve"> в соответствии с ПОС и ППР, содержащими решение следующих вопросов, рекомендованных в </w:t>
      </w:r>
      <w:hyperlink w:anchor="Par1215" w:history="1">
        <w:r>
          <w:rPr>
            <w:color w:val="0000FF"/>
            <w:szCs w:val="24"/>
          </w:rPr>
          <w:t>приложении</w:t>
        </w:r>
        <w:proofErr w:type="gramStart"/>
        <w:r>
          <w:rPr>
            <w:color w:val="0000FF"/>
            <w:szCs w:val="24"/>
          </w:rPr>
          <w:t xml:space="preserve"> Ж</w:t>
        </w:r>
        <w:proofErr w:type="gramEnd"/>
      </w:hyperlink>
      <w:r>
        <w:rPr>
          <w:szCs w:val="24"/>
        </w:rPr>
        <w:t>, для обеспечения безопасности людей:</w:t>
      </w:r>
    </w:p>
    <w:p w:rsidR="00B776F7" w:rsidRDefault="00B776F7">
      <w:pPr>
        <w:widowControl w:val="0"/>
        <w:autoSpaceDE w:val="0"/>
        <w:autoSpaceDN w:val="0"/>
        <w:adjustRightInd w:val="0"/>
        <w:ind w:firstLine="540"/>
        <w:rPr>
          <w:szCs w:val="24"/>
        </w:rPr>
      </w:pPr>
      <w:r>
        <w:rPr>
          <w:szCs w:val="24"/>
        </w:rPr>
        <w:t>применение сре</w:t>
      </w:r>
      <w:proofErr w:type="gramStart"/>
      <w:r>
        <w:rPr>
          <w:szCs w:val="24"/>
        </w:rPr>
        <w:t>дств дл</w:t>
      </w:r>
      <w:proofErr w:type="gramEnd"/>
      <w:r>
        <w:rPr>
          <w:szCs w:val="24"/>
        </w:rPr>
        <w:t>я искусственного ограничения зоны работы башенных кранов;</w:t>
      </w:r>
    </w:p>
    <w:p w:rsidR="00B776F7" w:rsidRDefault="00B776F7">
      <w:pPr>
        <w:widowControl w:val="0"/>
        <w:autoSpaceDE w:val="0"/>
        <w:autoSpaceDN w:val="0"/>
        <w:adjustRightInd w:val="0"/>
        <w:ind w:firstLine="540"/>
        <w:rPr>
          <w:szCs w:val="24"/>
        </w:rPr>
      </w:pPr>
      <w:r>
        <w:rPr>
          <w:szCs w:val="24"/>
        </w:rPr>
        <w:t>применение защитных сооружений - укрытий и защитных экранов.</w:t>
      </w:r>
    </w:p>
    <w:p w:rsidR="00B776F7" w:rsidRDefault="00B776F7">
      <w:pPr>
        <w:widowControl w:val="0"/>
        <w:autoSpaceDE w:val="0"/>
        <w:autoSpaceDN w:val="0"/>
        <w:adjustRightInd w:val="0"/>
        <w:ind w:firstLine="540"/>
        <w:rPr>
          <w:szCs w:val="24"/>
        </w:rPr>
      </w:pPr>
      <w:r>
        <w:rPr>
          <w:szCs w:val="24"/>
        </w:rPr>
        <w:t>6.1.6. Проезды, проходы на производственных территориях, а также проходы к рабочим местам и на рабочих местах должны содержаться в чистоте и порядке, очищаться от мусора и снега, не загромождаться складируемыми материалами и конструкциями.</w:t>
      </w:r>
    </w:p>
    <w:p w:rsidR="00B776F7" w:rsidRDefault="00B776F7">
      <w:pPr>
        <w:widowControl w:val="0"/>
        <w:autoSpaceDE w:val="0"/>
        <w:autoSpaceDN w:val="0"/>
        <w:adjustRightInd w:val="0"/>
        <w:ind w:firstLine="540"/>
        <w:rPr>
          <w:szCs w:val="24"/>
        </w:rPr>
      </w:pPr>
      <w:r>
        <w:rPr>
          <w:szCs w:val="24"/>
        </w:rPr>
        <w:t>6.1.7. Допуск на производственную территорию посторонних лиц, а также работников в нетрезвом состоянии или не занятых на работах на данной территории запрещается.</w:t>
      </w:r>
    </w:p>
    <w:p w:rsidR="00B776F7" w:rsidRDefault="00B776F7">
      <w:pPr>
        <w:widowControl w:val="0"/>
        <w:autoSpaceDE w:val="0"/>
        <w:autoSpaceDN w:val="0"/>
        <w:adjustRightInd w:val="0"/>
        <w:ind w:firstLine="540"/>
        <w:rPr>
          <w:szCs w:val="24"/>
        </w:rPr>
      </w:pPr>
      <w:r>
        <w:rPr>
          <w:szCs w:val="24"/>
        </w:rPr>
        <w:t>Находясь на территории строительной или производственной площадки, в производственных и бытовых помещениях, на участках работ и рабочих местах, работники, а также представители других организаций обязаны выполнять правила внутреннего трудового распорядка, принятые в данной организации.</w:t>
      </w:r>
    </w:p>
    <w:p w:rsidR="00B776F7" w:rsidRDefault="00B776F7">
      <w:pPr>
        <w:widowControl w:val="0"/>
        <w:autoSpaceDE w:val="0"/>
        <w:autoSpaceDN w:val="0"/>
        <w:adjustRightInd w:val="0"/>
        <w:ind w:firstLine="540"/>
        <w:rPr>
          <w:szCs w:val="24"/>
        </w:rPr>
      </w:pPr>
      <w:r>
        <w:rPr>
          <w:szCs w:val="24"/>
        </w:rPr>
        <w:t>6.1.8. Территориально обособленные помещения, площадки, участки работ, рабочие места должны быть обеспечены телефонной связью или радиосвязью.</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6.2. Требования безопасности к обустройству</w:t>
      </w:r>
    </w:p>
    <w:p w:rsidR="00B776F7" w:rsidRDefault="00B776F7">
      <w:pPr>
        <w:widowControl w:val="0"/>
        <w:autoSpaceDE w:val="0"/>
        <w:autoSpaceDN w:val="0"/>
        <w:adjustRightInd w:val="0"/>
        <w:jc w:val="center"/>
        <w:rPr>
          <w:szCs w:val="24"/>
        </w:rPr>
      </w:pPr>
      <w:r>
        <w:rPr>
          <w:szCs w:val="24"/>
        </w:rPr>
        <w:t>и содержанию производственных территорий,</w:t>
      </w:r>
    </w:p>
    <w:p w:rsidR="00B776F7" w:rsidRDefault="00B776F7">
      <w:pPr>
        <w:widowControl w:val="0"/>
        <w:autoSpaceDE w:val="0"/>
        <w:autoSpaceDN w:val="0"/>
        <w:adjustRightInd w:val="0"/>
        <w:jc w:val="center"/>
        <w:rPr>
          <w:szCs w:val="24"/>
        </w:rPr>
      </w:pPr>
      <w:r>
        <w:rPr>
          <w:szCs w:val="24"/>
        </w:rPr>
        <w:t>участков работ и рабочих мест</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6.2.1. Устройство производственных территорий, их техническая эксплуатация должны соответствовать требованиям строительных норм и правил, государственных </w:t>
      </w:r>
      <w:r>
        <w:rPr>
          <w:szCs w:val="24"/>
        </w:rPr>
        <w:lastRenderedPageBreak/>
        <w:t>стандартов, санитарных, противопожарных, экологических и других действующих нормативных документов.</w:t>
      </w:r>
    </w:p>
    <w:p w:rsidR="00B776F7" w:rsidRDefault="00B776F7">
      <w:pPr>
        <w:widowControl w:val="0"/>
        <w:autoSpaceDE w:val="0"/>
        <w:autoSpaceDN w:val="0"/>
        <w:adjustRightInd w:val="0"/>
        <w:ind w:firstLine="540"/>
        <w:rPr>
          <w:szCs w:val="24"/>
        </w:rPr>
      </w:pPr>
      <w:bookmarkStart w:id="8" w:name="Par158"/>
      <w:bookmarkEnd w:id="8"/>
      <w:r>
        <w:rPr>
          <w:szCs w:val="24"/>
        </w:rPr>
        <w:t>6.2.2. 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w:t>
      </w:r>
    </w:p>
    <w:p w:rsidR="00B776F7" w:rsidRDefault="00B776F7">
      <w:pPr>
        <w:widowControl w:val="0"/>
        <w:autoSpaceDE w:val="0"/>
        <w:autoSpaceDN w:val="0"/>
        <w:adjustRightInd w:val="0"/>
        <w:ind w:firstLine="540"/>
        <w:rPr>
          <w:szCs w:val="24"/>
        </w:rPr>
      </w:pPr>
      <w:r>
        <w:rPr>
          <w:szCs w:val="24"/>
        </w:rPr>
        <w:t>Конструкция защитных ограждений должна удовлетворять следующим требованиям:</w:t>
      </w:r>
    </w:p>
    <w:p w:rsidR="00B776F7" w:rsidRDefault="00B776F7">
      <w:pPr>
        <w:widowControl w:val="0"/>
        <w:autoSpaceDE w:val="0"/>
        <w:autoSpaceDN w:val="0"/>
        <w:adjustRightInd w:val="0"/>
        <w:ind w:firstLine="540"/>
        <w:rPr>
          <w:szCs w:val="24"/>
        </w:rPr>
      </w:pPr>
      <w:r>
        <w:rPr>
          <w:szCs w:val="24"/>
        </w:rPr>
        <w:t>высота ограждения производственных территорий должна быть не менее 1,6 м, а участков работ - не менее 1,2;</w:t>
      </w:r>
    </w:p>
    <w:p w:rsidR="00B776F7" w:rsidRDefault="00B776F7">
      <w:pPr>
        <w:widowControl w:val="0"/>
        <w:autoSpaceDE w:val="0"/>
        <w:autoSpaceDN w:val="0"/>
        <w:adjustRightInd w:val="0"/>
        <w:ind w:firstLine="540"/>
        <w:rPr>
          <w:szCs w:val="24"/>
        </w:rPr>
      </w:pPr>
      <w:r>
        <w:rPr>
          <w:szCs w:val="24"/>
        </w:rPr>
        <w:t xml:space="preserve">ограждения, примыкающие к местам массового прохода людей, должны </w:t>
      </w:r>
      <w:proofErr w:type="gramStart"/>
      <w:r>
        <w:rPr>
          <w:szCs w:val="24"/>
        </w:rPr>
        <w:t>иметь высоту не менее 2 м и оборудованы</w:t>
      </w:r>
      <w:proofErr w:type="gramEnd"/>
      <w:r>
        <w:rPr>
          <w:szCs w:val="24"/>
        </w:rPr>
        <w:t xml:space="preserve"> сплошным защитным козырьком;</w:t>
      </w:r>
    </w:p>
    <w:p w:rsidR="00B776F7" w:rsidRDefault="00B776F7">
      <w:pPr>
        <w:widowControl w:val="0"/>
        <w:autoSpaceDE w:val="0"/>
        <w:autoSpaceDN w:val="0"/>
        <w:adjustRightInd w:val="0"/>
        <w:ind w:firstLine="540"/>
        <w:rPr>
          <w:szCs w:val="24"/>
        </w:rPr>
      </w:pPr>
      <w:r>
        <w:rPr>
          <w:szCs w:val="24"/>
        </w:rPr>
        <w:t>козырек должен выдерживать действие снеговой нагрузки, а также нагрузки от падения одиночных мелких предметов;</w:t>
      </w:r>
    </w:p>
    <w:p w:rsidR="00B776F7" w:rsidRDefault="00B776F7">
      <w:pPr>
        <w:widowControl w:val="0"/>
        <w:autoSpaceDE w:val="0"/>
        <w:autoSpaceDN w:val="0"/>
        <w:adjustRightInd w:val="0"/>
        <w:ind w:firstLine="540"/>
        <w:rPr>
          <w:szCs w:val="24"/>
        </w:rPr>
      </w:pPr>
      <w:r>
        <w:rPr>
          <w:szCs w:val="24"/>
        </w:rPr>
        <w:t>ограждения не должны иметь проемов, кроме ворот и калиток, контролируемых в течение рабочего времени и запираемых после его окончания.</w:t>
      </w:r>
    </w:p>
    <w:p w:rsidR="00B776F7" w:rsidRDefault="00B776F7">
      <w:pPr>
        <w:widowControl w:val="0"/>
        <w:autoSpaceDE w:val="0"/>
        <w:autoSpaceDN w:val="0"/>
        <w:adjustRightInd w:val="0"/>
        <w:ind w:firstLine="540"/>
        <w:rPr>
          <w:szCs w:val="24"/>
        </w:rPr>
      </w:pPr>
      <w:r>
        <w:rPr>
          <w:szCs w:val="24"/>
        </w:rPr>
        <w:t>6.2.3.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2 м от стены здания. Угол, образуемый между козырьком и вышерасположенной стеной над входом, должен быть 70 - 75 град.</w:t>
      </w:r>
    </w:p>
    <w:p w:rsidR="00B776F7" w:rsidRDefault="00B776F7">
      <w:pPr>
        <w:widowControl w:val="0"/>
        <w:autoSpaceDE w:val="0"/>
        <w:autoSpaceDN w:val="0"/>
        <w:adjustRightInd w:val="0"/>
        <w:ind w:firstLine="540"/>
        <w:rPr>
          <w:szCs w:val="24"/>
        </w:rPr>
      </w:pPr>
      <w:r>
        <w:rPr>
          <w:szCs w:val="24"/>
        </w:rPr>
        <w:t>6.2.4. При производстве работ в закрытых помещениях, на высоте, под землей должны быть предусмотрены мероприятия, позволяющие осуществлять эвакуацию людей в случае возникновения пожара или аварии.</w:t>
      </w:r>
    </w:p>
    <w:p w:rsidR="00B776F7" w:rsidRDefault="00B776F7">
      <w:pPr>
        <w:widowControl w:val="0"/>
        <w:autoSpaceDE w:val="0"/>
        <w:autoSpaceDN w:val="0"/>
        <w:adjustRightInd w:val="0"/>
        <w:ind w:firstLine="540"/>
        <w:rPr>
          <w:szCs w:val="24"/>
        </w:rPr>
      </w:pPr>
      <w:r>
        <w:rPr>
          <w:szCs w:val="24"/>
        </w:rPr>
        <w:t>6.2.5. У въезда на производственную территорию необходимо устанавливать схему внутрипостроечных дорог и проездов с указанием ме</w:t>
      </w:r>
      <w:proofErr w:type="gramStart"/>
      <w:r>
        <w:rPr>
          <w:szCs w:val="24"/>
        </w:rPr>
        <w:t>ст скл</w:t>
      </w:r>
      <w:proofErr w:type="gramEnd"/>
      <w:r>
        <w:rPr>
          <w:szCs w:val="24"/>
        </w:rPr>
        <w:t>адирования материалов и конструкций, мест разворота транспортных средств, объектов пожарного водоснабжения и пр.</w:t>
      </w:r>
    </w:p>
    <w:p w:rsidR="00B776F7" w:rsidRDefault="00B776F7">
      <w:pPr>
        <w:widowControl w:val="0"/>
        <w:autoSpaceDE w:val="0"/>
        <w:autoSpaceDN w:val="0"/>
        <w:adjustRightInd w:val="0"/>
        <w:ind w:firstLine="540"/>
        <w:rPr>
          <w:szCs w:val="24"/>
        </w:rPr>
      </w:pPr>
      <w:r>
        <w:rPr>
          <w:szCs w:val="24"/>
        </w:rPr>
        <w:t xml:space="preserve">6.2.6. Внутренние автомобильные дороги производственных территорий должны </w:t>
      </w:r>
      <w:proofErr w:type="gramStart"/>
      <w:r>
        <w:rPr>
          <w:szCs w:val="24"/>
        </w:rPr>
        <w:t>соответствовать строительным нормам и правилам и оборудованы</w:t>
      </w:r>
      <w:proofErr w:type="gramEnd"/>
      <w:r>
        <w:rPr>
          <w:szCs w:val="24"/>
        </w:rPr>
        <w:t xml:space="preserve"> соответствующими дорожными знаками, регламентирующими порядок движения транспортных средств и строительных машин в соответствии с </w:t>
      </w:r>
      <w:hyperlink r:id="rId21" w:history="1">
        <w:r>
          <w:rPr>
            <w:color w:val="0000FF"/>
            <w:szCs w:val="24"/>
          </w:rPr>
          <w:t>Правилами</w:t>
        </w:r>
      </w:hyperlink>
      <w:r>
        <w:rPr>
          <w:szCs w:val="24"/>
        </w:rPr>
        <w:t xml:space="preserve"> дорожного движения Российской Федерации, утвержденными </w:t>
      </w:r>
      <w:hyperlink r:id="rId22" w:history="1">
        <w:r>
          <w:rPr>
            <w:color w:val="0000FF"/>
            <w:szCs w:val="24"/>
          </w:rPr>
          <w:t>Постановлением</w:t>
        </w:r>
      </w:hyperlink>
      <w:r>
        <w:rPr>
          <w:szCs w:val="24"/>
        </w:rPr>
        <w:t xml:space="preserve"> Совета Министров - Правительства Российской Федерации от 23 октября 1993 г. N 1090.</w:t>
      </w:r>
    </w:p>
    <w:p w:rsidR="00B776F7" w:rsidRDefault="00B776F7">
      <w:pPr>
        <w:widowControl w:val="0"/>
        <w:autoSpaceDE w:val="0"/>
        <w:autoSpaceDN w:val="0"/>
        <w:adjustRightInd w:val="0"/>
        <w:ind w:firstLine="540"/>
        <w:rPr>
          <w:szCs w:val="24"/>
        </w:rPr>
      </w:pPr>
      <w:r>
        <w:rPr>
          <w:szCs w:val="24"/>
        </w:rPr>
        <w:t>6.2.7. Эксплуатация инвентарных санитарно - бытовых зданий и сооружений должна осуществляться в соответствии с инструкциями заводов - изготовителей.</w:t>
      </w:r>
    </w:p>
    <w:p w:rsidR="00B776F7" w:rsidRDefault="00B776F7">
      <w:pPr>
        <w:widowControl w:val="0"/>
        <w:autoSpaceDE w:val="0"/>
        <w:autoSpaceDN w:val="0"/>
        <w:adjustRightInd w:val="0"/>
        <w:ind w:firstLine="540"/>
        <w:rPr>
          <w:szCs w:val="24"/>
        </w:rPr>
      </w:pPr>
      <w:r>
        <w:rPr>
          <w:szCs w:val="24"/>
        </w:rPr>
        <w:t>6.2.8. Строительство и эксплуатация производственных зданий осуществляется согласно строительным нормам и правилам.</w:t>
      </w:r>
    </w:p>
    <w:p w:rsidR="00B776F7" w:rsidRDefault="00B776F7">
      <w:pPr>
        <w:widowControl w:val="0"/>
        <w:autoSpaceDE w:val="0"/>
        <w:autoSpaceDN w:val="0"/>
        <w:adjustRightInd w:val="0"/>
        <w:ind w:firstLine="540"/>
        <w:rPr>
          <w:szCs w:val="24"/>
        </w:rPr>
      </w:pPr>
      <w:r>
        <w:rPr>
          <w:szCs w:val="24"/>
        </w:rPr>
        <w:t xml:space="preserve">6.2.9.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 в соответствии с требованиями п. </w:t>
      </w:r>
      <w:hyperlink w:anchor="Par158" w:history="1">
        <w:r>
          <w:rPr>
            <w:color w:val="0000FF"/>
            <w:szCs w:val="24"/>
          </w:rPr>
          <w:t>6.2.2</w:t>
        </w:r>
      </w:hyperlink>
      <w:r>
        <w:rPr>
          <w:szCs w:val="24"/>
        </w:rPr>
        <w:t>.</w:t>
      </w:r>
    </w:p>
    <w:p w:rsidR="00B776F7" w:rsidRDefault="00B776F7">
      <w:pPr>
        <w:widowControl w:val="0"/>
        <w:autoSpaceDE w:val="0"/>
        <w:autoSpaceDN w:val="0"/>
        <w:adjustRightInd w:val="0"/>
        <w:ind w:firstLine="540"/>
        <w:rPr>
          <w:szCs w:val="24"/>
        </w:rPr>
      </w:pPr>
      <w:proofErr w:type="gramStart"/>
      <w:r>
        <w:rPr>
          <w:szCs w:val="24"/>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roofErr w:type="gramEnd"/>
    </w:p>
    <w:p w:rsidR="00B776F7" w:rsidRDefault="00B776F7">
      <w:pPr>
        <w:widowControl w:val="0"/>
        <w:autoSpaceDE w:val="0"/>
        <w:autoSpaceDN w:val="0"/>
        <w:adjustRightInd w:val="0"/>
        <w:ind w:firstLine="540"/>
        <w:rPr>
          <w:szCs w:val="24"/>
        </w:rPr>
      </w:pPr>
      <w:r>
        <w:rPr>
          <w:szCs w:val="24"/>
        </w:rPr>
        <w:t>6.2.10. На производственных территориях, участках работ и рабочих местах работники должны быть обеспечены питьевой водой, качество которой должно соответствовать санитарным требованиям.</w:t>
      </w:r>
    </w:p>
    <w:p w:rsidR="00B776F7" w:rsidRDefault="00B776F7">
      <w:pPr>
        <w:widowControl w:val="0"/>
        <w:autoSpaceDE w:val="0"/>
        <w:autoSpaceDN w:val="0"/>
        <w:adjustRightInd w:val="0"/>
        <w:ind w:firstLine="540"/>
        <w:rPr>
          <w:szCs w:val="24"/>
        </w:rPr>
      </w:pPr>
      <w:r>
        <w:rPr>
          <w:szCs w:val="24"/>
        </w:rPr>
        <w:t>6.2.11. Строительные площадки, участки работ и рабочие места, проезды и подходы к ним в темное время суток должны быть освещены в соответствии с требованиями государственных стандартов. Освещение закрытых помещений должно соответствовать требованиям строительных норм и правил.</w:t>
      </w:r>
    </w:p>
    <w:p w:rsidR="00B776F7" w:rsidRDefault="00B776F7">
      <w:pPr>
        <w:widowControl w:val="0"/>
        <w:autoSpaceDE w:val="0"/>
        <w:autoSpaceDN w:val="0"/>
        <w:adjustRightInd w:val="0"/>
        <w:ind w:firstLine="540"/>
        <w:rPr>
          <w:szCs w:val="24"/>
        </w:rPr>
      </w:pPr>
      <w:r>
        <w:rPr>
          <w:szCs w:val="24"/>
        </w:rPr>
        <w:t xml:space="preserve">Освещенность должна быть равномерной, без слепящего действия осветительных приспособлений </w:t>
      </w:r>
      <w:proofErr w:type="gramStart"/>
      <w:r>
        <w:rPr>
          <w:szCs w:val="24"/>
        </w:rPr>
        <w:t>на</w:t>
      </w:r>
      <w:proofErr w:type="gramEnd"/>
      <w:r>
        <w:rPr>
          <w:szCs w:val="24"/>
        </w:rPr>
        <w:t xml:space="preserve"> работающих. Производство работ в неосвещенных местах не допускается.</w:t>
      </w:r>
    </w:p>
    <w:p w:rsidR="00B776F7" w:rsidRDefault="00B776F7">
      <w:pPr>
        <w:widowControl w:val="0"/>
        <w:autoSpaceDE w:val="0"/>
        <w:autoSpaceDN w:val="0"/>
        <w:adjustRightInd w:val="0"/>
        <w:ind w:firstLine="540"/>
        <w:rPr>
          <w:szCs w:val="24"/>
        </w:rPr>
      </w:pPr>
      <w:r>
        <w:rPr>
          <w:szCs w:val="24"/>
        </w:rPr>
        <w:lastRenderedPageBreak/>
        <w:t xml:space="preserve">6.2.12. </w:t>
      </w:r>
      <w:proofErr w:type="gramStart"/>
      <w:r>
        <w:rPr>
          <w:szCs w:val="24"/>
        </w:rPr>
        <w:t>Для работающих на открытом воздухе должны быть предусмотрены навесы для укрытия от атмосферных осадков.</w:t>
      </w:r>
      <w:proofErr w:type="gramEnd"/>
    </w:p>
    <w:p w:rsidR="00B776F7" w:rsidRDefault="00B776F7">
      <w:pPr>
        <w:widowControl w:val="0"/>
        <w:autoSpaceDE w:val="0"/>
        <w:autoSpaceDN w:val="0"/>
        <w:adjustRightInd w:val="0"/>
        <w:ind w:firstLine="540"/>
        <w:rPr>
          <w:szCs w:val="24"/>
        </w:rPr>
      </w:pPr>
      <w:r>
        <w:rPr>
          <w:szCs w:val="24"/>
        </w:rPr>
        <w:t>6.2.13. При температуре воздуха на рабочих местах ниже 10 град. C работающие на открытом воздухе или в неотапливаемых помещениях должны быть обеспечены помещениями для обогрева.</w:t>
      </w:r>
    </w:p>
    <w:p w:rsidR="00B776F7" w:rsidRDefault="00B776F7">
      <w:pPr>
        <w:widowControl w:val="0"/>
        <w:autoSpaceDE w:val="0"/>
        <w:autoSpaceDN w:val="0"/>
        <w:adjustRightInd w:val="0"/>
        <w:ind w:firstLine="540"/>
        <w:rPr>
          <w:szCs w:val="24"/>
        </w:rPr>
      </w:pPr>
      <w:r>
        <w:rPr>
          <w:szCs w:val="24"/>
        </w:rPr>
        <w:t>6.2.14.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B776F7" w:rsidRDefault="00B776F7">
      <w:pPr>
        <w:widowControl w:val="0"/>
        <w:autoSpaceDE w:val="0"/>
        <w:autoSpaceDN w:val="0"/>
        <w:adjustRightInd w:val="0"/>
        <w:ind w:firstLine="540"/>
        <w:rPr>
          <w:szCs w:val="24"/>
        </w:rPr>
      </w:pPr>
      <w:r>
        <w:rPr>
          <w:szCs w:val="24"/>
        </w:rPr>
        <w:t>6.2.15. При выполнении работ на воде или под водой должна быть организована спасательная станция (спасательный пост). Все участники работ на воде должны уметь плавать и быть обеспечены спасательными средствами.</w:t>
      </w:r>
    </w:p>
    <w:p w:rsidR="00B776F7" w:rsidRDefault="00B776F7">
      <w:pPr>
        <w:widowControl w:val="0"/>
        <w:autoSpaceDE w:val="0"/>
        <w:autoSpaceDN w:val="0"/>
        <w:adjustRightInd w:val="0"/>
        <w:ind w:firstLine="540"/>
        <w:rPr>
          <w:szCs w:val="24"/>
        </w:rPr>
      </w:pPr>
      <w:bookmarkStart w:id="9" w:name="Par179"/>
      <w:bookmarkEnd w:id="9"/>
      <w:r>
        <w:rPr>
          <w:szCs w:val="24"/>
        </w:rPr>
        <w:t>6.2.16. Рабочие места и проходы к ним, расположенные на перекрытиях, покрытиях на высоте более 1,3 м и на расстоянии менее 2 м от границы перепада по высоте, должны быть ограждены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B776F7" w:rsidRDefault="00B776F7">
      <w:pPr>
        <w:widowControl w:val="0"/>
        <w:autoSpaceDE w:val="0"/>
        <w:autoSpaceDN w:val="0"/>
        <w:adjustRightInd w:val="0"/>
        <w:ind w:firstLine="540"/>
        <w:rPr>
          <w:szCs w:val="24"/>
        </w:rPr>
      </w:pPr>
      <w:r>
        <w:rPr>
          <w:szCs w:val="24"/>
        </w:rPr>
        <w:t>6.2.17.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B776F7" w:rsidRDefault="00B776F7">
      <w:pPr>
        <w:widowControl w:val="0"/>
        <w:autoSpaceDE w:val="0"/>
        <w:autoSpaceDN w:val="0"/>
        <w:adjustRightInd w:val="0"/>
        <w:ind w:firstLine="540"/>
        <w:rPr>
          <w:szCs w:val="24"/>
        </w:rPr>
      </w:pPr>
      <w:r>
        <w:rPr>
          <w:szCs w:val="24"/>
        </w:rPr>
        <w:t xml:space="preserve">6.2.18. При невозможности или экономической нецелесообразности применения защитных ограждений согласно </w:t>
      </w:r>
      <w:hyperlink w:anchor="Par179" w:history="1">
        <w:r>
          <w:rPr>
            <w:color w:val="0000FF"/>
            <w:szCs w:val="24"/>
          </w:rPr>
          <w:t>п. 6.2.16</w:t>
        </w:r>
      </w:hyperlink>
      <w:r>
        <w:rPr>
          <w:szCs w:val="24"/>
        </w:rPr>
        <w:t xml:space="preserve"> допускается производство работ с применением предохранительного пояса для строителей, соответствующего государственным стандартам, и оформлением наряда - допуска.</w:t>
      </w:r>
    </w:p>
    <w:p w:rsidR="00B776F7" w:rsidRDefault="00B776F7">
      <w:pPr>
        <w:widowControl w:val="0"/>
        <w:autoSpaceDE w:val="0"/>
        <w:autoSpaceDN w:val="0"/>
        <w:adjustRightInd w:val="0"/>
        <w:ind w:firstLine="540"/>
        <w:rPr>
          <w:szCs w:val="24"/>
        </w:rPr>
      </w:pPr>
      <w:r>
        <w:rPr>
          <w:szCs w:val="24"/>
        </w:rPr>
        <w:t>6.2.19. Проходы на рабочих местах и к рабочим местам должны отвечать следующим требованиям:</w:t>
      </w:r>
    </w:p>
    <w:p w:rsidR="00B776F7" w:rsidRDefault="00B776F7">
      <w:pPr>
        <w:widowControl w:val="0"/>
        <w:autoSpaceDE w:val="0"/>
        <w:autoSpaceDN w:val="0"/>
        <w:adjustRightInd w:val="0"/>
        <w:ind w:firstLine="540"/>
        <w:rPr>
          <w:szCs w:val="24"/>
        </w:rPr>
      </w:pPr>
      <w:r>
        <w:rPr>
          <w:szCs w:val="24"/>
        </w:rPr>
        <w:t>ширина одиночных проходов к рабочим местам и на рабочих местах должна быть не менее 0,6 м, а высота таких проходов в свету - не менее 1,8 м;</w:t>
      </w:r>
    </w:p>
    <w:p w:rsidR="00B776F7" w:rsidRDefault="00B776F7">
      <w:pPr>
        <w:widowControl w:val="0"/>
        <w:autoSpaceDE w:val="0"/>
        <w:autoSpaceDN w:val="0"/>
        <w:adjustRightInd w:val="0"/>
        <w:ind w:firstLine="540"/>
        <w:rPr>
          <w:szCs w:val="24"/>
        </w:rPr>
      </w:pPr>
      <w:r>
        <w:rPr>
          <w:szCs w:val="24"/>
        </w:rPr>
        <w:t>лестницы или скобы, применяемые для подъема или спуска работников на рабочие места, расположенные на высоте более 5 м, должны быть оборудованы устройствами для закрепления фала предохранительного пояса (канатами с ловителями и др.).</w:t>
      </w:r>
    </w:p>
    <w:p w:rsidR="00B776F7" w:rsidRDefault="00B776F7">
      <w:pPr>
        <w:widowControl w:val="0"/>
        <w:autoSpaceDE w:val="0"/>
        <w:autoSpaceDN w:val="0"/>
        <w:adjustRightInd w:val="0"/>
        <w:ind w:firstLine="540"/>
        <w:rPr>
          <w:szCs w:val="24"/>
        </w:rPr>
      </w:pPr>
      <w:r>
        <w:rPr>
          <w:szCs w:val="24"/>
        </w:rPr>
        <w:t>6.2.20. При расположении рабочих мест на перекрытиях воздействие нагрузок на перекрытие от размещенных материалов, оборудования, оснастки и людей не должно превышать расчетные нагрузки на перекрытие, предусмотренные проектом, с учетом фактического состояния несущих строительных конструкций.</w:t>
      </w:r>
    </w:p>
    <w:p w:rsidR="00B776F7" w:rsidRDefault="00B776F7">
      <w:pPr>
        <w:widowControl w:val="0"/>
        <w:autoSpaceDE w:val="0"/>
        <w:autoSpaceDN w:val="0"/>
        <w:adjustRightInd w:val="0"/>
        <w:ind w:firstLine="540"/>
        <w:rPr>
          <w:szCs w:val="24"/>
        </w:rPr>
      </w:pPr>
      <w:r>
        <w:rPr>
          <w:szCs w:val="24"/>
        </w:rPr>
        <w:t xml:space="preserve">6.2.21. При выполнении работ на высоте, внизу, под местом работ необходимо выделить опасные зоны. При совмещении работ по одной вертикали (кроме случаев, указанных в </w:t>
      </w:r>
      <w:hyperlink w:anchor="Par46" w:history="1">
        <w:r>
          <w:rPr>
            <w:color w:val="0000FF"/>
            <w:szCs w:val="24"/>
          </w:rPr>
          <w:t>п. 4.9</w:t>
        </w:r>
      </w:hyperlink>
      <w:r>
        <w:rPr>
          <w:szCs w:val="24"/>
        </w:rPr>
        <w:t>)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B776F7" w:rsidRDefault="00B776F7">
      <w:pPr>
        <w:widowControl w:val="0"/>
        <w:autoSpaceDE w:val="0"/>
        <w:autoSpaceDN w:val="0"/>
        <w:adjustRightInd w:val="0"/>
        <w:ind w:firstLine="540"/>
        <w:rPr>
          <w:szCs w:val="24"/>
        </w:rPr>
      </w:pPr>
      <w:r>
        <w:rPr>
          <w:szCs w:val="24"/>
        </w:rPr>
        <w:t>6.2.22. Для прохода рабочих, выполняющих работы на крыше с уклоном более 20 град., а также на крыше с покрытием, не рассчитанным на нагрузки от веса работающих, необходимо устраивать трапы шириной не менее 0,3 м с поперечными планками для упора ног. Трапы на время работы должны быть закреплены.</w:t>
      </w:r>
    </w:p>
    <w:p w:rsidR="00B776F7" w:rsidRDefault="00B776F7">
      <w:pPr>
        <w:widowControl w:val="0"/>
        <w:autoSpaceDE w:val="0"/>
        <w:autoSpaceDN w:val="0"/>
        <w:adjustRightInd w:val="0"/>
        <w:ind w:firstLine="540"/>
        <w:rPr>
          <w:szCs w:val="24"/>
        </w:rPr>
      </w:pPr>
      <w:r>
        <w:rPr>
          <w:szCs w:val="24"/>
        </w:rPr>
        <w:t>6.2.23. Рабочие места с применением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6.3. Требования безопасности при складировании</w:t>
      </w:r>
    </w:p>
    <w:p w:rsidR="00B776F7" w:rsidRDefault="00B776F7">
      <w:pPr>
        <w:widowControl w:val="0"/>
        <w:autoSpaceDE w:val="0"/>
        <w:autoSpaceDN w:val="0"/>
        <w:adjustRightInd w:val="0"/>
        <w:jc w:val="center"/>
        <w:rPr>
          <w:szCs w:val="24"/>
        </w:rPr>
      </w:pPr>
      <w:r>
        <w:rPr>
          <w:szCs w:val="24"/>
        </w:rPr>
        <w:t>материалов и конструкций</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6.3.1. </w:t>
      </w:r>
      <w:proofErr w:type="gramStart"/>
      <w:r>
        <w:rPr>
          <w:szCs w:val="24"/>
        </w:rPr>
        <w:t xml:space="preserve">Складирование материалов, прокладка транспортных путей, установка опор </w:t>
      </w:r>
      <w:r>
        <w:rPr>
          <w:szCs w:val="24"/>
        </w:rPr>
        <w:lastRenderedPageBreak/>
        <w:t>воздушных линий электропередачи и связи должны производиться за пределами призмы обрушения грунта незакрепленных выемок (котлованов,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proofErr w:type="gramEnd"/>
    </w:p>
    <w:p w:rsidR="00B776F7" w:rsidRDefault="00B776F7">
      <w:pPr>
        <w:widowControl w:val="0"/>
        <w:autoSpaceDE w:val="0"/>
        <w:autoSpaceDN w:val="0"/>
        <w:adjustRightInd w:val="0"/>
        <w:ind w:firstLine="540"/>
        <w:rPr>
          <w:szCs w:val="24"/>
        </w:rPr>
      </w:pPr>
      <w:r>
        <w:rPr>
          <w:szCs w:val="24"/>
        </w:rPr>
        <w:t>6.3.2. Материалы (конструкции) следует размещать в соответствии с требованиями настоящих норм и правил и межотраслевых правил по охране труда на выровненных площадках, принимая меры против самопроизвольного смещения, просадки, осыпания и раскатывания складируемых материалов.</w:t>
      </w:r>
    </w:p>
    <w:p w:rsidR="00B776F7" w:rsidRDefault="00B776F7">
      <w:pPr>
        <w:widowControl w:val="0"/>
        <w:autoSpaceDE w:val="0"/>
        <w:autoSpaceDN w:val="0"/>
        <w:adjustRightInd w:val="0"/>
        <w:ind w:firstLine="540"/>
        <w:rPr>
          <w:szCs w:val="24"/>
        </w:rPr>
      </w:pPr>
      <w:r>
        <w:rPr>
          <w:szCs w:val="24"/>
        </w:rPr>
        <w:t>Складские площадки должны быть защищены от поверхностных вод. Запрещается осуществлять складирование материалов, изделий на насыпных неуплотненных грунтах.</w:t>
      </w:r>
    </w:p>
    <w:p w:rsidR="00B776F7" w:rsidRDefault="00B776F7">
      <w:pPr>
        <w:widowControl w:val="0"/>
        <w:autoSpaceDE w:val="0"/>
        <w:autoSpaceDN w:val="0"/>
        <w:adjustRightInd w:val="0"/>
        <w:ind w:firstLine="540"/>
        <w:rPr>
          <w:szCs w:val="24"/>
        </w:rPr>
      </w:pPr>
      <w:r>
        <w:rPr>
          <w:szCs w:val="24"/>
        </w:rPr>
        <w:t>6.3.3. Материалы, изделия, конструкции и оборудование при складировании на строительной площадке и рабочих местах должны укладываться следующим образом:</w:t>
      </w:r>
    </w:p>
    <w:p w:rsidR="00B776F7" w:rsidRDefault="00B776F7">
      <w:pPr>
        <w:widowControl w:val="0"/>
        <w:autoSpaceDE w:val="0"/>
        <w:autoSpaceDN w:val="0"/>
        <w:adjustRightInd w:val="0"/>
        <w:ind w:firstLine="540"/>
        <w:rPr>
          <w:szCs w:val="24"/>
        </w:rPr>
      </w:pPr>
      <w:r>
        <w:rPr>
          <w:szCs w:val="24"/>
        </w:rPr>
        <w:t>кирпич в пакетах на поддонах - не более чем в два яруса, в контейнерах - в один ярус, без контейнеров - высотой не более 1,7 м;</w:t>
      </w:r>
    </w:p>
    <w:p w:rsidR="00B776F7" w:rsidRDefault="00B776F7">
      <w:pPr>
        <w:widowControl w:val="0"/>
        <w:autoSpaceDE w:val="0"/>
        <w:autoSpaceDN w:val="0"/>
        <w:adjustRightInd w:val="0"/>
        <w:ind w:firstLine="540"/>
        <w:rPr>
          <w:szCs w:val="24"/>
        </w:rPr>
      </w:pPr>
      <w:r>
        <w:rPr>
          <w:szCs w:val="24"/>
        </w:rPr>
        <w:t>фундаментные блоки и блоки стен подвалов - в штабель высотой не более 2,6 м на подкладках и с прокладками;</w:t>
      </w:r>
    </w:p>
    <w:p w:rsidR="00B776F7" w:rsidRDefault="00B776F7">
      <w:pPr>
        <w:widowControl w:val="0"/>
        <w:autoSpaceDE w:val="0"/>
        <w:autoSpaceDN w:val="0"/>
        <w:adjustRightInd w:val="0"/>
        <w:ind w:firstLine="540"/>
        <w:rPr>
          <w:szCs w:val="24"/>
        </w:rPr>
      </w:pPr>
      <w:r>
        <w:rPr>
          <w:szCs w:val="24"/>
        </w:rPr>
        <w:t>стеновые панели - в кассеты или пирамиды (панели перегородок - в кассеты вертикально);</w:t>
      </w:r>
    </w:p>
    <w:p w:rsidR="00B776F7" w:rsidRDefault="00B776F7">
      <w:pPr>
        <w:widowControl w:val="0"/>
        <w:autoSpaceDE w:val="0"/>
        <w:autoSpaceDN w:val="0"/>
        <w:adjustRightInd w:val="0"/>
        <w:ind w:firstLine="540"/>
        <w:rPr>
          <w:szCs w:val="24"/>
        </w:rPr>
      </w:pPr>
      <w:r>
        <w:rPr>
          <w:szCs w:val="24"/>
        </w:rPr>
        <w:t>стеновые блоки - в штабель в два яруса на подкладках и с прокладками;</w:t>
      </w:r>
    </w:p>
    <w:p w:rsidR="00B776F7" w:rsidRDefault="00B776F7">
      <w:pPr>
        <w:widowControl w:val="0"/>
        <w:autoSpaceDE w:val="0"/>
        <w:autoSpaceDN w:val="0"/>
        <w:adjustRightInd w:val="0"/>
        <w:ind w:firstLine="540"/>
        <w:rPr>
          <w:szCs w:val="24"/>
        </w:rPr>
      </w:pPr>
      <w:r>
        <w:rPr>
          <w:szCs w:val="24"/>
        </w:rPr>
        <w:t>плиты перекрытий - в штабель высотой не более 2,5 м на подкладках и с прокладками;</w:t>
      </w:r>
    </w:p>
    <w:p w:rsidR="00B776F7" w:rsidRDefault="00B776F7">
      <w:pPr>
        <w:widowControl w:val="0"/>
        <w:autoSpaceDE w:val="0"/>
        <w:autoSpaceDN w:val="0"/>
        <w:adjustRightInd w:val="0"/>
        <w:ind w:firstLine="540"/>
        <w:rPr>
          <w:szCs w:val="24"/>
        </w:rPr>
      </w:pPr>
      <w:r>
        <w:rPr>
          <w:szCs w:val="24"/>
        </w:rPr>
        <w:t>ригели и колонны - в штабель высотой до 2 м на подкладках и с прокладками;</w:t>
      </w:r>
    </w:p>
    <w:p w:rsidR="00B776F7" w:rsidRDefault="00B776F7">
      <w:pPr>
        <w:widowControl w:val="0"/>
        <w:autoSpaceDE w:val="0"/>
        <w:autoSpaceDN w:val="0"/>
        <w:adjustRightInd w:val="0"/>
        <w:ind w:firstLine="540"/>
        <w:rPr>
          <w:szCs w:val="24"/>
        </w:rPr>
      </w:pPr>
      <w:r>
        <w:rPr>
          <w:szCs w:val="24"/>
        </w:rPr>
        <w:t>круглый лес - в штабель высотой не более 1,5 м с прокладками между рядами и установкой упоров против раскатывания, ширина штабеля менее его высоты не допускается;</w:t>
      </w:r>
    </w:p>
    <w:p w:rsidR="00B776F7" w:rsidRDefault="00B776F7">
      <w:pPr>
        <w:widowControl w:val="0"/>
        <w:autoSpaceDE w:val="0"/>
        <w:autoSpaceDN w:val="0"/>
        <w:adjustRightInd w:val="0"/>
        <w:ind w:firstLine="540"/>
        <w:rPr>
          <w:szCs w:val="24"/>
        </w:rPr>
      </w:pPr>
      <w:r>
        <w:rPr>
          <w:szCs w:val="24"/>
        </w:rPr>
        <w:t>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B776F7" w:rsidRDefault="00B776F7">
      <w:pPr>
        <w:widowControl w:val="0"/>
        <w:autoSpaceDE w:val="0"/>
        <w:autoSpaceDN w:val="0"/>
        <w:adjustRightInd w:val="0"/>
        <w:ind w:firstLine="540"/>
        <w:rPr>
          <w:szCs w:val="24"/>
        </w:rPr>
      </w:pPr>
      <w:r>
        <w:rPr>
          <w:szCs w:val="24"/>
        </w:rPr>
        <w:t>мелкосортный металл - в стеллаж высотой не более 1,5 м;</w:t>
      </w:r>
    </w:p>
    <w:p w:rsidR="00B776F7" w:rsidRDefault="00B776F7">
      <w:pPr>
        <w:widowControl w:val="0"/>
        <w:autoSpaceDE w:val="0"/>
        <w:autoSpaceDN w:val="0"/>
        <w:adjustRightInd w:val="0"/>
        <w:ind w:firstLine="540"/>
        <w:rPr>
          <w:szCs w:val="24"/>
        </w:rPr>
      </w:pPr>
      <w:r>
        <w:rPr>
          <w:szCs w:val="24"/>
        </w:rPr>
        <w:t>санитарно - технические и вентиляционные блоки - в штабель высотой не более 2 м на подкладках и с прокладками;</w:t>
      </w:r>
    </w:p>
    <w:p w:rsidR="00B776F7" w:rsidRDefault="00B776F7">
      <w:pPr>
        <w:widowControl w:val="0"/>
        <w:autoSpaceDE w:val="0"/>
        <w:autoSpaceDN w:val="0"/>
        <w:adjustRightInd w:val="0"/>
        <w:ind w:firstLine="540"/>
        <w:rPr>
          <w:szCs w:val="24"/>
        </w:rPr>
      </w:pPr>
      <w:r>
        <w:rPr>
          <w:szCs w:val="24"/>
        </w:rPr>
        <w:t>крупногабаритное и тяжеловесное оборудование и его части - в один ярус на подкладках;</w:t>
      </w:r>
    </w:p>
    <w:p w:rsidR="00B776F7" w:rsidRDefault="00B776F7">
      <w:pPr>
        <w:widowControl w:val="0"/>
        <w:autoSpaceDE w:val="0"/>
        <w:autoSpaceDN w:val="0"/>
        <w:adjustRightInd w:val="0"/>
        <w:ind w:firstLine="540"/>
        <w:rPr>
          <w:szCs w:val="24"/>
        </w:rPr>
      </w:pPr>
      <w:r>
        <w:rPr>
          <w:szCs w:val="24"/>
        </w:rPr>
        <w:t>стекло в ящиках и рулонные материалы - вертикально в 1 ряд на подкладках;</w:t>
      </w:r>
    </w:p>
    <w:p w:rsidR="00B776F7" w:rsidRDefault="00B776F7">
      <w:pPr>
        <w:widowControl w:val="0"/>
        <w:autoSpaceDE w:val="0"/>
        <w:autoSpaceDN w:val="0"/>
        <w:adjustRightInd w:val="0"/>
        <w:ind w:firstLine="540"/>
        <w:rPr>
          <w:szCs w:val="24"/>
        </w:rPr>
      </w:pPr>
      <w:r>
        <w:rPr>
          <w:szCs w:val="24"/>
        </w:rPr>
        <w:t>черные прокатные металлы (листовая сталь, швеллеры, двутавровые балки, сортовая сталь) - в штабель высотой до 1,5 м на подкладках и с прокладками;</w:t>
      </w:r>
    </w:p>
    <w:p w:rsidR="00B776F7" w:rsidRDefault="00B776F7">
      <w:pPr>
        <w:widowControl w:val="0"/>
        <w:autoSpaceDE w:val="0"/>
        <w:autoSpaceDN w:val="0"/>
        <w:adjustRightInd w:val="0"/>
        <w:ind w:firstLine="540"/>
        <w:rPr>
          <w:szCs w:val="24"/>
        </w:rPr>
      </w:pPr>
      <w:r>
        <w:rPr>
          <w:szCs w:val="24"/>
        </w:rPr>
        <w:t>трубы диаметром до 300 мм - в штабель высотой до 3 м на подкладках и с прокладками с концевыми упорами;</w:t>
      </w:r>
    </w:p>
    <w:p w:rsidR="00B776F7" w:rsidRDefault="00B776F7">
      <w:pPr>
        <w:widowControl w:val="0"/>
        <w:autoSpaceDE w:val="0"/>
        <w:autoSpaceDN w:val="0"/>
        <w:adjustRightInd w:val="0"/>
        <w:ind w:firstLine="540"/>
        <w:rPr>
          <w:szCs w:val="24"/>
        </w:rPr>
      </w:pPr>
      <w:r>
        <w:rPr>
          <w:szCs w:val="24"/>
        </w:rPr>
        <w:t>трубы диаметром более 300 мм - в штабель высотой до 3 м в седло без прокладок с концевыми упорами.</w:t>
      </w:r>
    </w:p>
    <w:p w:rsidR="00B776F7" w:rsidRDefault="00B776F7">
      <w:pPr>
        <w:widowControl w:val="0"/>
        <w:autoSpaceDE w:val="0"/>
        <w:autoSpaceDN w:val="0"/>
        <w:adjustRightInd w:val="0"/>
        <w:ind w:firstLine="540"/>
        <w:rPr>
          <w:szCs w:val="24"/>
        </w:rPr>
      </w:pPr>
      <w:r>
        <w:rPr>
          <w:szCs w:val="24"/>
        </w:rPr>
        <w:t>Складирование других материалов, конструкций и изделий следует осуществлять согласно требованиям стандартов и технических условий на них.</w:t>
      </w:r>
    </w:p>
    <w:p w:rsidR="00B776F7" w:rsidRDefault="00B776F7">
      <w:pPr>
        <w:widowControl w:val="0"/>
        <w:autoSpaceDE w:val="0"/>
        <w:autoSpaceDN w:val="0"/>
        <w:adjustRightInd w:val="0"/>
        <w:ind w:firstLine="540"/>
        <w:rPr>
          <w:szCs w:val="24"/>
        </w:rPr>
      </w:pPr>
      <w:r>
        <w:rPr>
          <w:szCs w:val="24"/>
        </w:rPr>
        <w:t xml:space="preserve">6.3.4. Между штабелями (стеллажами) на складах должны быть предусмотрены проходы шириной не менее 1 м и проезды, ширина которых зависит от габаритов транспортных средств и </w:t>
      </w:r>
      <w:proofErr w:type="gramStart"/>
      <w:r>
        <w:rPr>
          <w:szCs w:val="24"/>
        </w:rPr>
        <w:t>погрузочно - разгрузочных</w:t>
      </w:r>
      <w:proofErr w:type="gramEnd"/>
      <w:r>
        <w:rPr>
          <w:szCs w:val="24"/>
        </w:rPr>
        <w:t xml:space="preserve"> механизмов, обслуживающих склад.</w:t>
      </w:r>
    </w:p>
    <w:p w:rsidR="00B776F7" w:rsidRDefault="00B776F7">
      <w:pPr>
        <w:widowControl w:val="0"/>
        <w:autoSpaceDE w:val="0"/>
        <w:autoSpaceDN w:val="0"/>
        <w:adjustRightInd w:val="0"/>
        <w:ind w:firstLine="540"/>
        <w:rPr>
          <w:szCs w:val="24"/>
        </w:rPr>
      </w:pPr>
      <w:r>
        <w:rPr>
          <w:szCs w:val="24"/>
        </w:rPr>
        <w:t>Прислонять (опирать) материалы и изделия к заборам, деревьям и элементам временных и капитальных сооружений не допускается.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6.4. Обеспечение электробезопасности</w:t>
      </w:r>
    </w:p>
    <w:p w:rsidR="00B776F7" w:rsidRDefault="00B776F7">
      <w:pPr>
        <w:widowControl w:val="0"/>
        <w:autoSpaceDE w:val="0"/>
        <w:autoSpaceDN w:val="0"/>
        <w:adjustRightInd w:val="0"/>
        <w:rPr>
          <w:szCs w:val="24"/>
        </w:rPr>
      </w:pP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КонсультантПлюс: примечание.</w:t>
      </w:r>
    </w:p>
    <w:p w:rsidR="00B776F7" w:rsidRDefault="00B776F7">
      <w:pPr>
        <w:widowControl w:val="0"/>
        <w:autoSpaceDE w:val="0"/>
        <w:autoSpaceDN w:val="0"/>
        <w:adjustRightInd w:val="0"/>
        <w:ind w:firstLine="540"/>
        <w:rPr>
          <w:szCs w:val="24"/>
        </w:rPr>
      </w:pPr>
      <w:r>
        <w:rPr>
          <w:szCs w:val="24"/>
        </w:rPr>
        <w:t xml:space="preserve">"Правила эксплуатации электроустановок потребителей" фактически утратили силу </w:t>
      </w:r>
      <w:r>
        <w:rPr>
          <w:szCs w:val="24"/>
        </w:rPr>
        <w:lastRenderedPageBreak/>
        <w:t>в связи с введением в действие с 1 июля 2003 года "</w:t>
      </w:r>
      <w:hyperlink r:id="rId23" w:history="1">
        <w:r>
          <w:rPr>
            <w:color w:val="0000FF"/>
            <w:szCs w:val="24"/>
          </w:rPr>
          <w:t>Правил</w:t>
        </w:r>
      </w:hyperlink>
      <w:r>
        <w:rPr>
          <w:szCs w:val="24"/>
        </w:rPr>
        <w:t xml:space="preserve"> технической эксплуатации электроустановок потребителей", утв. Приказом Минэнерго РФ от 13.01.2003 N 6.</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 xml:space="preserve">6.4.1. Устройство и эксплуатация электроустановок должны осуществляться в соответствии с требованиями </w:t>
      </w:r>
      <w:hyperlink r:id="rId24" w:history="1">
        <w:r>
          <w:rPr>
            <w:color w:val="0000FF"/>
            <w:szCs w:val="24"/>
          </w:rPr>
          <w:t>правил</w:t>
        </w:r>
      </w:hyperlink>
      <w:r>
        <w:rPr>
          <w:szCs w:val="24"/>
        </w:rPr>
        <w:t xml:space="preserve"> устройства электроустановок, межотраслевых правил охраны труда при эксплуатации электроустановок потребителей, правил эксплуатации электроустановок потребителей.</w:t>
      </w:r>
    </w:p>
    <w:p w:rsidR="00B776F7" w:rsidRDefault="00B776F7">
      <w:pPr>
        <w:widowControl w:val="0"/>
        <w:autoSpaceDE w:val="0"/>
        <w:autoSpaceDN w:val="0"/>
        <w:adjustRightInd w:val="0"/>
        <w:ind w:firstLine="540"/>
        <w:rPr>
          <w:szCs w:val="24"/>
        </w:rPr>
      </w:pPr>
      <w:r>
        <w:rPr>
          <w:szCs w:val="24"/>
        </w:rPr>
        <w:t>6.4.2. 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 имеющего соответствующую квалификационную группу по электробезопасности.</w:t>
      </w:r>
    </w:p>
    <w:p w:rsidR="00B776F7" w:rsidRDefault="00B776F7">
      <w:pPr>
        <w:widowControl w:val="0"/>
        <w:autoSpaceDE w:val="0"/>
        <w:autoSpaceDN w:val="0"/>
        <w:adjustRightInd w:val="0"/>
        <w:ind w:firstLine="540"/>
        <w:rPr>
          <w:szCs w:val="24"/>
        </w:rPr>
      </w:pPr>
      <w:r>
        <w:rPr>
          <w:szCs w:val="24"/>
        </w:rPr>
        <w:t xml:space="preserve">6.4.3.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w:t>
      </w:r>
      <w:proofErr w:type="gramStart"/>
      <w:r>
        <w:rPr>
          <w:szCs w:val="24"/>
        </w:rPr>
        <w:t>м</w:t>
      </w:r>
      <w:proofErr w:type="gramEnd"/>
      <w:r>
        <w:rPr>
          <w:szCs w:val="24"/>
        </w:rPr>
        <w:t>:</w:t>
      </w:r>
    </w:p>
    <w:p w:rsidR="00B776F7" w:rsidRDefault="00B776F7">
      <w:pPr>
        <w:widowControl w:val="0"/>
        <w:autoSpaceDE w:val="0"/>
        <w:autoSpaceDN w:val="0"/>
        <w:adjustRightInd w:val="0"/>
        <w:ind w:firstLine="540"/>
        <w:rPr>
          <w:szCs w:val="24"/>
        </w:rPr>
      </w:pPr>
      <w:r>
        <w:rPr>
          <w:szCs w:val="24"/>
        </w:rPr>
        <w:t>3,5 - над проходами;</w:t>
      </w:r>
    </w:p>
    <w:p w:rsidR="00B776F7" w:rsidRDefault="00B776F7">
      <w:pPr>
        <w:widowControl w:val="0"/>
        <w:autoSpaceDE w:val="0"/>
        <w:autoSpaceDN w:val="0"/>
        <w:adjustRightInd w:val="0"/>
        <w:ind w:firstLine="540"/>
        <w:rPr>
          <w:szCs w:val="24"/>
        </w:rPr>
      </w:pPr>
      <w:r>
        <w:rPr>
          <w:szCs w:val="24"/>
        </w:rPr>
        <w:t>6,0 - над проездами;</w:t>
      </w:r>
    </w:p>
    <w:p w:rsidR="00B776F7" w:rsidRDefault="00B776F7">
      <w:pPr>
        <w:widowControl w:val="0"/>
        <w:autoSpaceDE w:val="0"/>
        <w:autoSpaceDN w:val="0"/>
        <w:adjustRightInd w:val="0"/>
        <w:ind w:firstLine="540"/>
        <w:rPr>
          <w:szCs w:val="24"/>
        </w:rPr>
      </w:pPr>
      <w:r>
        <w:rPr>
          <w:szCs w:val="24"/>
        </w:rPr>
        <w:t>2,5 - над рабочими местами.</w:t>
      </w:r>
    </w:p>
    <w:p w:rsidR="00B776F7" w:rsidRDefault="00B776F7">
      <w:pPr>
        <w:widowControl w:val="0"/>
        <w:autoSpaceDE w:val="0"/>
        <w:autoSpaceDN w:val="0"/>
        <w:adjustRightInd w:val="0"/>
        <w:ind w:firstLine="540"/>
        <w:rPr>
          <w:szCs w:val="24"/>
        </w:rPr>
      </w:pPr>
      <w:r>
        <w:rPr>
          <w:szCs w:val="24"/>
        </w:rPr>
        <w:t>6.4.4. Светильники общего освещения напряжением 127 и 220 В должны устанавливаться на высоте не менее 2,5 м от уровня земли, пола, настила.</w:t>
      </w:r>
    </w:p>
    <w:p w:rsidR="00B776F7" w:rsidRDefault="00B776F7">
      <w:pPr>
        <w:widowControl w:val="0"/>
        <w:autoSpaceDE w:val="0"/>
        <w:autoSpaceDN w:val="0"/>
        <w:adjustRightInd w:val="0"/>
        <w:ind w:firstLine="540"/>
        <w:rPr>
          <w:szCs w:val="24"/>
        </w:rPr>
      </w:pPr>
      <w:r>
        <w:rPr>
          <w:szCs w:val="24"/>
        </w:rPr>
        <w:t>При высоте подвески менее 2,5 м необходимо применять светильники специальной конструкции или использовать напряжение не выше 42 В. Питание светильников напряжением до 42 В должно осуществляться от понижающих трансформаторов, машинных преобразователей, аккумуляторных батарей.</w:t>
      </w:r>
    </w:p>
    <w:p w:rsidR="00B776F7" w:rsidRDefault="00B776F7">
      <w:pPr>
        <w:widowControl w:val="0"/>
        <w:autoSpaceDE w:val="0"/>
        <w:autoSpaceDN w:val="0"/>
        <w:adjustRightInd w:val="0"/>
        <w:ind w:firstLine="540"/>
        <w:rPr>
          <w:szCs w:val="24"/>
        </w:rPr>
      </w:pPr>
      <w:r>
        <w:rPr>
          <w:szCs w:val="24"/>
        </w:rPr>
        <w:t>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B776F7" w:rsidRDefault="00B776F7">
      <w:pPr>
        <w:widowControl w:val="0"/>
        <w:autoSpaceDE w:val="0"/>
        <w:autoSpaceDN w:val="0"/>
        <w:adjustRightInd w:val="0"/>
        <w:ind w:firstLine="540"/>
        <w:rPr>
          <w:szCs w:val="24"/>
        </w:rPr>
      </w:pPr>
      <w:r>
        <w:rPr>
          <w:szCs w:val="24"/>
        </w:rPr>
        <w:t xml:space="preserve">Применять стационарные светильники в качестве </w:t>
      </w:r>
      <w:proofErr w:type="gramStart"/>
      <w:r>
        <w:rPr>
          <w:szCs w:val="24"/>
        </w:rPr>
        <w:t>ручных</w:t>
      </w:r>
      <w:proofErr w:type="gramEnd"/>
      <w:r>
        <w:rPr>
          <w:szCs w:val="24"/>
        </w:rPr>
        <w:t xml:space="preserve"> запрещается. Следует пользоваться ручными светильниками только промышленного изготовления.</w:t>
      </w:r>
    </w:p>
    <w:p w:rsidR="00B776F7" w:rsidRDefault="00B776F7">
      <w:pPr>
        <w:widowControl w:val="0"/>
        <w:autoSpaceDE w:val="0"/>
        <w:autoSpaceDN w:val="0"/>
        <w:adjustRightInd w:val="0"/>
        <w:ind w:firstLine="540"/>
        <w:rPr>
          <w:szCs w:val="24"/>
        </w:rPr>
      </w:pPr>
      <w:r>
        <w:rPr>
          <w:szCs w:val="24"/>
        </w:rPr>
        <w:t>6.4.5.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 в соответствии с требованиями государственных стандартов.</w:t>
      </w:r>
    </w:p>
    <w:p w:rsidR="00B776F7" w:rsidRDefault="00B776F7">
      <w:pPr>
        <w:widowControl w:val="0"/>
        <w:autoSpaceDE w:val="0"/>
        <w:autoSpaceDN w:val="0"/>
        <w:adjustRightInd w:val="0"/>
        <w:ind w:firstLine="540"/>
        <w:rPr>
          <w:szCs w:val="24"/>
        </w:rPr>
      </w:pPr>
      <w:r>
        <w:rPr>
          <w:szCs w:val="24"/>
        </w:rPr>
        <w:t>6.4.6. 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B776F7" w:rsidRDefault="00B776F7">
      <w:pPr>
        <w:widowControl w:val="0"/>
        <w:autoSpaceDE w:val="0"/>
        <w:autoSpaceDN w:val="0"/>
        <w:adjustRightInd w:val="0"/>
        <w:ind w:firstLine="540"/>
        <w:rPr>
          <w:szCs w:val="24"/>
        </w:rPr>
      </w:pPr>
      <w:r>
        <w:rPr>
          <w:szCs w:val="24"/>
        </w:rPr>
        <w:t>Распределительные щиты и рубильники должны иметь запирающие устройства.</w:t>
      </w:r>
    </w:p>
    <w:p w:rsidR="00B776F7" w:rsidRDefault="00B776F7">
      <w:pPr>
        <w:widowControl w:val="0"/>
        <w:autoSpaceDE w:val="0"/>
        <w:autoSpaceDN w:val="0"/>
        <w:adjustRightInd w:val="0"/>
        <w:ind w:firstLine="540"/>
        <w:rPr>
          <w:szCs w:val="24"/>
        </w:rPr>
      </w:pPr>
      <w:r>
        <w:rPr>
          <w:szCs w:val="24"/>
        </w:rPr>
        <w:t xml:space="preserve">6.4.7. </w:t>
      </w:r>
      <w:proofErr w:type="gramStart"/>
      <w:r>
        <w:rPr>
          <w:szCs w:val="24"/>
        </w:rPr>
        <w:t>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(УЗО)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w:t>
      </w:r>
      <w:proofErr w:type="gramEnd"/>
      <w:r>
        <w:rPr>
          <w:szCs w:val="24"/>
        </w:rPr>
        <w:t xml:space="preserve"> более 42 В.</w:t>
      </w:r>
    </w:p>
    <w:p w:rsidR="00B776F7" w:rsidRDefault="00B776F7">
      <w:pPr>
        <w:widowControl w:val="0"/>
        <w:autoSpaceDE w:val="0"/>
        <w:autoSpaceDN w:val="0"/>
        <w:adjustRightInd w:val="0"/>
        <w:ind w:firstLine="540"/>
        <w:rPr>
          <w:szCs w:val="24"/>
        </w:rPr>
      </w:pPr>
      <w:r>
        <w:rPr>
          <w:szCs w:val="24"/>
        </w:rPr>
        <w:t>6.4.8. Штепсельные розетки и вилки, применяемые в сетях напряжением до 42 В, должны иметь конструкцию, отличную от конструкции розеток и вилок напряжением более 42 В.</w:t>
      </w:r>
    </w:p>
    <w:p w:rsidR="00B776F7" w:rsidRDefault="00B776F7">
      <w:pPr>
        <w:widowControl w:val="0"/>
        <w:autoSpaceDE w:val="0"/>
        <w:autoSpaceDN w:val="0"/>
        <w:adjustRightInd w:val="0"/>
        <w:ind w:firstLine="540"/>
        <w:rPr>
          <w:szCs w:val="24"/>
        </w:rPr>
      </w:pPr>
      <w:r>
        <w:rPr>
          <w:szCs w:val="24"/>
        </w:rPr>
        <w:t>6.4.9.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согласно действующим нормам сразу после их установки на место, до начала каких-либо работ.</w:t>
      </w:r>
    </w:p>
    <w:p w:rsidR="00B776F7" w:rsidRDefault="00B776F7">
      <w:pPr>
        <w:widowControl w:val="0"/>
        <w:autoSpaceDE w:val="0"/>
        <w:autoSpaceDN w:val="0"/>
        <w:adjustRightInd w:val="0"/>
        <w:ind w:firstLine="540"/>
        <w:rPr>
          <w:szCs w:val="24"/>
        </w:rPr>
      </w:pPr>
      <w:r>
        <w:rPr>
          <w:szCs w:val="24"/>
        </w:rPr>
        <w:lastRenderedPageBreak/>
        <w:t>6.4.10.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B776F7" w:rsidRDefault="00B776F7">
      <w:pPr>
        <w:widowControl w:val="0"/>
        <w:autoSpaceDE w:val="0"/>
        <w:autoSpaceDN w:val="0"/>
        <w:adjustRightInd w:val="0"/>
        <w:ind w:firstLine="540"/>
        <w:rPr>
          <w:szCs w:val="24"/>
        </w:rPr>
      </w:pPr>
      <w:r>
        <w:rPr>
          <w:szCs w:val="24"/>
        </w:rPr>
        <w:t xml:space="preserve">6.4.11. Защиту электрических сетей и электроустановок на производственной территории от сверхтоков следует обеспечить посредством предохранителей с калиброванными плавкими вставками или автоматических выключателей согласно </w:t>
      </w:r>
      <w:hyperlink r:id="rId25" w:history="1">
        <w:r>
          <w:rPr>
            <w:color w:val="0000FF"/>
            <w:szCs w:val="24"/>
          </w:rPr>
          <w:t>правилам</w:t>
        </w:r>
      </w:hyperlink>
      <w:r>
        <w:rPr>
          <w:szCs w:val="24"/>
        </w:rPr>
        <w:t xml:space="preserve"> устройства электроустановок.</w:t>
      </w:r>
    </w:p>
    <w:p w:rsidR="00B776F7" w:rsidRDefault="00B776F7">
      <w:pPr>
        <w:widowControl w:val="0"/>
        <w:autoSpaceDE w:val="0"/>
        <w:autoSpaceDN w:val="0"/>
        <w:adjustRightInd w:val="0"/>
        <w:ind w:firstLine="540"/>
        <w:rPr>
          <w:szCs w:val="24"/>
        </w:rPr>
      </w:pPr>
      <w:r>
        <w:rPr>
          <w:szCs w:val="24"/>
        </w:rPr>
        <w:t xml:space="preserve">6.4.12. Допуск персонала </w:t>
      </w:r>
      <w:proofErr w:type="gramStart"/>
      <w:r>
        <w:rPr>
          <w:szCs w:val="24"/>
        </w:rPr>
        <w:t>строительно - монтажных</w:t>
      </w:r>
      <w:proofErr w:type="gramEnd"/>
      <w:r>
        <w:rPr>
          <w:szCs w:val="24"/>
        </w:rPr>
        <w:t xml:space="preserve"> организаций к работам в действующих установках и охранной линии электропередачи должен осуществляться в соответствии с межотраслевыми правилами по охране труда при эксплуатации электроустановок потребителей.</w:t>
      </w:r>
    </w:p>
    <w:p w:rsidR="00B776F7" w:rsidRDefault="00B776F7">
      <w:pPr>
        <w:widowControl w:val="0"/>
        <w:autoSpaceDE w:val="0"/>
        <w:autoSpaceDN w:val="0"/>
        <w:adjustRightInd w:val="0"/>
        <w:ind w:firstLine="540"/>
        <w:rPr>
          <w:szCs w:val="24"/>
        </w:rPr>
      </w:pPr>
      <w:r>
        <w:rPr>
          <w:szCs w:val="24"/>
        </w:rPr>
        <w:t>Подготовка рабочего места и допуск к работе командированного персонала осуществляются во всех случаях электротехническим персоналом эксплуатирующей организации.</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6.5. Обеспечение пожаробезопасности</w:t>
      </w:r>
    </w:p>
    <w:p w:rsidR="00B776F7" w:rsidRDefault="00B776F7">
      <w:pPr>
        <w:widowControl w:val="0"/>
        <w:autoSpaceDE w:val="0"/>
        <w:autoSpaceDN w:val="0"/>
        <w:adjustRightInd w:val="0"/>
        <w:rPr>
          <w:szCs w:val="24"/>
        </w:rPr>
      </w:pP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КонсультантПлюс: примечание.</w:t>
      </w:r>
    </w:p>
    <w:p w:rsidR="00B776F7" w:rsidRDefault="00B776F7">
      <w:pPr>
        <w:widowControl w:val="0"/>
        <w:autoSpaceDE w:val="0"/>
        <w:autoSpaceDN w:val="0"/>
        <w:adjustRightInd w:val="0"/>
        <w:ind w:firstLine="540"/>
        <w:rPr>
          <w:szCs w:val="24"/>
        </w:rPr>
      </w:pPr>
      <w:r>
        <w:rPr>
          <w:szCs w:val="24"/>
        </w:rPr>
        <w:t xml:space="preserve">Приказом МЧС РФ от 18.06.2003 N 313 утверждены </w:t>
      </w:r>
      <w:hyperlink r:id="rId26" w:history="1">
        <w:r>
          <w:rPr>
            <w:color w:val="0000FF"/>
            <w:szCs w:val="24"/>
          </w:rPr>
          <w:t>Правила</w:t>
        </w:r>
      </w:hyperlink>
      <w:r>
        <w:rPr>
          <w:szCs w:val="24"/>
        </w:rPr>
        <w:t xml:space="preserve"> пожарной безопасности в Российской Федерации ППБ 01-03.</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 xml:space="preserve">6.5.1. Производственные территории должны быть оборудованы средствами пожаротушения согласно </w:t>
      </w:r>
      <w:hyperlink r:id="rId27" w:history="1">
        <w:r>
          <w:rPr>
            <w:color w:val="0000FF"/>
            <w:szCs w:val="24"/>
          </w:rPr>
          <w:t>ППБ-01</w:t>
        </w:r>
      </w:hyperlink>
      <w:r>
        <w:rPr>
          <w:szCs w:val="24"/>
        </w:rPr>
        <w:t>, зарегистрированным Минюстом России 27 декабря 1993 г., регистрационный N 445.</w:t>
      </w:r>
    </w:p>
    <w:p w:rsidR="00B776F7" w:rsidRDefault="00B776F7">
      <w:pPr>
        <w:widowControl w:val="0"/>
        <w:autoSpaceDE w:val="0"/>
        <w:autoSpaceDN w:val="0"/>
        <w:adjustRightInd w:val="0"/>
        <w:ind w:firstLine="540"/>
        <w:rPr>
          <w:szCs w:val="24"/>
        </w:rPr>
      </w:pPr>
      <w:r>
        <w:rPr>
          <w:szCs w:val="24"/>
        </w:rPr>
        <w:t xml:space="preserve">6.5.2. В </w:t>
      </w:r>
      <w:proofErr w:type="gramStart"/>
      <w:r>
        <w:rPr>
          <w:szCs w:val="24"/>
        </w:rPr>
        <w:t>местах</w:t>
      </w:r>
      <w:proofErr w:type="gramEnd"/>
      <w:r>
        <w:rPr>
          <w:szCs w:val="24"/>
        </w:rPr>
        <w:t>, содержащих горючие или легковоспламеняющиеся материалы, курение должно быть запрещено, а пользование открытым огнем допускается только в радиусе более 50 м.</w:t>
      </w:r>
    </w:p>
    <w:p w:rsidR="00B776F7" w:rsidRDefault="00B776F7">
      <w:pPr>
        <w:widowControl w:val="0"/>
        <w:autoSpaceDE w:val="0"/>
        <w:autoSpaceDN w:val="0"/>
        <w:adjustRightInd w:val="0"/>
        <w:ind w:firstLine="540"/>
        <w:rPr>
          <w:szCs w:val="24"/>
        </w:rPr>
      </w:pPr>
      <w:r>
        <w:rPr>
          <w:szCs w:val="24"/>
        </w:rPr>
        <w:t>6.5.3. Не разрешается накапливать на площадках горючие вещества (жирные масляные тряпки, опилки или стружки и отходы пластмасс), их следует хранить в закрытых металлических контейнерах в безопасном месте.</w:t>
      </w:r>
    </w:p>
    <w:p w:rsidR="00B776F7" w:rsidRDefault="00B776F7">
      <w:pPr>
        <w:widowControl w:val="0"/>
        <w:autoSpaceDE w:val="0"/>
        <w:autoSpaceDN w:val="0"/>
        <w:adjustRightInd w:val="0"/>
        <w:ind w:firstLine="540"/>
        <w:rPr>
          <w:szCs w:val="24"/>
        </w:rPr>
      </w:pPr>
      <w:r>
        <w:rPr>
          <w:szCs w:val="24"/>
        </w:rPr>
        <w:t>6.5.4. 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w:t>
      </w:r>
    </w:p>
    <w:p w:rsidR="00B776F7" w:rsidRDefault="00B776F7">
      <w:pPr>
        <w:widowControl w:val="0"/>
        <w:autoSpaceDE w:val="0"/>
        <w:autoSpaceDN w:val="0"/>
        <w:adjustRightInd w:val="0"/>
        <w:ind w:firstLine="540"/>
        <w:rPr>
          <w:szCs w:val="24"/>
        </w:rPr>
      </w:pPr>
      <w:r>
        <w:rPr>
          <w:szCs w:val="24"/>
        </w:rPr>
        <w:t>6.5.5. 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 Электроустановки в таких помещениях (зонах) должны быть во взрывобезопасном исполнении. Кроме того, должны быть приняты меры, предотвращающие возникновение и накопление зарядов статического электричества.</w:t>
      </w:r>
    </w:p>
    <w:p w:rsidR="00B776F7" w:rsidRDefault="00B776F7">
      <w:pPr>
        <w:widowControl w:val="0"/>
        <w:autoSpaceDE w:val="0"/>
        <w:autoSpaceDN w:val="0"/>
        <w:adjustRightInd w:val="0"/>
        <w:ind w:firstLine="540"/>
        <w:rPr>
          <w:szCs w:val="24"/>
        </w:rPr>
      </w:pPr>
      <w:r>
        <w:rPr>
          <w:szCs w:val="24"/>
        </w:rPr>
        <w:t>6.5.6. Рабочие места, опасные во взрыво-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6.6. Обеспечение защиты работников</w:t>
      </w:r>
    </w:p>
    <w:p w:rsidR="00B776F7" w:rsidRDefault="00B776F7">
      <w:pPr>
        <w:widowControl w:val="0"/>
        <w:autoSpaceDE w:val="0"/>
        <w:autoSpaceDN w:val="0"/>
        <w:adjustRightInd w:val="0"/>
        <w:jc w:val="center"/>
        <w:rPr>
          <w:szCs w:val="24"/>
        </w:rPr>
      </w:pPr>
      <w:r>
        <w:rPr>
          <w:szCs w:val="24"/>
        </w:rPr>
        <w:t>от воздействия вредных производственных факторов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bookmarkStart w:id="10" w:name="Par259"/>
      <w:bookmarkEnd w:id="10"/>
      <w:r>
        <w:rPr>
          <w:szCs w:val="24"/>
        </w:rPr>
        <w:t>6.6.1. Предельно допустимые концентрации вредных веществ в воздухе рабочей зоны, а также уровни шума и вибрации на рабочих местах не должны превышать установленных соответствующими государственными стандартами.</w:t>
      </w:r>
    </w:p>
    <w:p w:rsidR="00B776F7" w:rsidRDefault="00B776F7">
      <w:pPr>
        <w:widowControl w:val="0"/>
        <w:autoSpaceDE w:val="0"/>
        <w:autoSpaceDN w:val="0"/>
        <w:adjustRightInd w:val="0"/>
        <w:ind w:firstLine="540"/>
        <w:rPr>
          <w:szCs w:val="24"/>
        </w:rPr>
      </w:pPr>
      <w:r>
        <w:rPr>
          <w:szCs w:val="24"/>
        </w:rPr>
        <w:t xml:space="preserve">6.6.2. При выполнении </w:t>
      </w:r>
      <w:proofErr w:type="gramStart"/>
      <w:r>
        <w:rPr>
          <w:szCs w:val="24"/>
        </w:rPr>
        <w:t>строительно - монтажных</w:t>
      </w:r>
      <w:proofErr w:type="gramEnd"/>
      <w:r>
        <w:rPr>
          <w:szCs w:val="24"/>
        </w:rPr>
        <w:t xml:space="preserve"> работ на территории организации или в производственных цехах помимо контроля за вредными производственными факторами, обусловленными строительным производством, необходимо организовать контроль за соблюдением санитарно - гигиенических норм в установленном порядке.</w:t>
      </w:r>
    </w:p>
    <w:p w:rsidR="00B776F7" w:rsidRDefault="00B776F7">
      <w:pPr>
        <w:widowControl w:val="0"/>
        <w:autoSpaceDE w:val="0"/>
        <w:autoSpaceDN w:val="0"/>
        <w:adjustRightInd w:val="0"/>
        <w:ind w:firstLine="540"/>
        <w:rPr>
          <w:szCs w:val="24"/>
        </w:rPr>
      </w:pPr>
      <w:r>
        <w:rPr>
          <w:szCs w:val="24"/>
        </w:rPr>
        <w:t xml:space="preserve">6.6.3. Перед началом выполнения работ в местах, где возможно появление вредного </w:t>
      </w:r>
      <w:r>
        <w:rPr>
          <w:szCs w:val="24"/>
        </w:rPr>
        <w:lastRenderedPageBreak/>
        <w:t xml:space="preserve">газа, в том числе в закрытых емкостях, колодцах, траншеях и шурфах, необходимо провести анализ воздушной среды в соответствии с требованиями </w:t>
      </w:r>
      <w:hyperlink w:anchor="Par259" w:history="1">
        <w:r>
          <w:rPr>
            <w:color w:val="0000FF"/>
            <w:szCs w:val="24"/>
          </w:rPr>
          <w:t>п. 6.6.1</w:t>
        </w:r>
      </w:hyperlink>
      <w:r>
        <w:rPr>
          <w:szCs w:val="24"/>
        </w:rPr>
        <w:t>.</w:t>
      </w:r>
    </w:p>
    <w:p w:rsidR="00B776F7" w:rsidRDefault="00B776F7">
      <w:pPr>
        <w:widowControl w:val="0"/>
        <w:autoSpaceDE w:val="0"/>
        <w:autoSpaceDN w:val="0"/>
        <w:adjustRightInd w:val="0"/>
        <w:ind w:firstLine="540"/>
        <w:rPr>
          <w:szCs w:val="24"/>
        </w:rPr>
      </w:pPr>
      <w:r>
        <w:rPr>
          <w:szCs w:val="24"/>
        </w:rPr>
        <w:t xml:space="preserve">6.6.4. При появлении вредных газов производство работ в данном месте следует приостановить и продолжить их только после обеспечения рабочих мест вентиляцией (проветриванием) или применения </w:t>
      </w:r>
      <w:proofErr w:type="gramStart"/>
      <w:r>
        <w:rPr>
          <w:szCs w:val="24"/>
        </w:rPr>
        <w:t>работающими</w:t>
      </w:r>
      <w:proofErr w:type="gramEnd"/>
      <w:r>
        <w:rPr>
          <w:szCs w:val="24"/>
        </w:rPr>
        <w:t xml:space="preserve"> необходимых средств индивидуальной защиты.</w:t>
      </w:r>
    </w:p>
    <w:p w:rsidR="00B776F7" w:rsidRDefault="00B776F7">
      <w:pPr>
        <w:widowControl w:val="0"/>
        <w:autoSpaceDE w:val="0"/>
        <w:autoSpaceDN w:val="0"/>
        <w:adjustRightInd w:val="0"/>
        <w:ind w:firstLine="540"/>
        <w:rPr>
          <w:szCs w:val="24"/>
        </w:rPr>
      </w:pPr>
      <w:r>
        <w:rPr>
          <w:szCs w:val="24"/>
        </w:rPr>
        <w:t>Работающие в местах с возможным появлением газа должны быть обеспечены защитными средствами (противогазами, самоспасателями).</w:t>
      </w:r>
    </w:p>
    <w:p w:rsidR="00B776F7" w:rsidRDefault="00B776F7">
      <w:pPr>
        <w:widowControl w:val="0"/>
        <w:autoSpaceDE w:val="0"/>
        <w:autoSpaceDN w:val="0"/>
        <w:adjustRightInd w:val="0"/>
        <w:ind w:firstLine="540"/>
        <w:rPr>
          <w:szCs w:val="24"/>
        </w:rPr>
      </w:pPr>
      <w:r>
        <w:rPr>
          <w:szCs w:val="24"/>
        </w:rPr>
        <w:t>6.6.5. Работы в колодцах, шурфах или закрытых емкостях следует выполнять, применяя шланговые противогазы, при этом двое рабочих, находясь вне колодца, шурфа или емкости, должны страховать непосредственных исполнителей работ с помощью канатов, прикрепленных к их предохранительным поясам.</w:t>
      </w:r>
    </w:p>
    <w:p w:rsidR="00B776F7" w:rsidRDefault="00B776F7">
      <w:pPr>
        <w:widowControl w:val="0"/>
        <w:autoSpaceDE w:val="0"/>
        <w:autoSpaceDN w:val="0"/>
        <w:adjustRightInd w:val="0"/>
        <w:ind w:firstLine="540"/>
        <w:rPr>
          <w:szCs w:val="24"/>
        </w:rPr>
      </w:pPr>
      <w:r>
        <w:rPr>
          <w:szCs w:val="24"/>
        </w:rPr>
        <w:t>6.6.6. При выполнении работ в коллекторах должны быть открыты два ближайших люка или двери с таким расчетом, чтобы работающие находились между ними.</w:t>
      </w:r>
    </w:p>
    <w:p w:rsidR="00B776F7" w:rsidRDefault="00B776F7">
      <w:pPr>
        <w:widowControl w:val="0"/>
        <w:autoSpaceDE w:val="0"/>
        <w:autoSpaceDN w:val="0"/>
        <w:adjustRightInd w:val="0"/>
        <w:ind w:firstLine="540"/>
        <w:rPr>
          <w:szCs w:val="24"/>
        </w:rPr>
      </w:pPr>
      <w:r>
        <w:rPr>
          <w:szCs w:val="24"/>
        </w:rPr>
        <w:t>6.6.7. Оборудование, при работе которого возможны выделения вредных газов, паров и пыли, должно поставляться комплектно со всеми необходимыми укрытиями и устройствами, обеспечивающими надежную герметизацию источников выделения вредностей. Укрытия должны иметь устройства для подключения к аспирационным системам (фланцы, патрубки и т.д.) для механизированного удаления отходов производства.</w:t>
      </w:r>
    </w:p>
    <w:p w:rsidR="00B776F7" w:rsidRDefault="00B776F7">
      <w:pPr>
        <w:widowControl w:val="0"/>
        <w:autoSpaceDE w:val="0"/>
        <w:autoSpaceDN w:val="0"/>
        <w:adjustRightInd w:val="0"/>
        <w:ind w:firstLine="540"/>
        <w:rPr>
          <w:szCs w:val="24"/>
        </w:rPr>
      </w:pPr>
      <w:r>
        <w:rPr>
          <w:szCs w:val="24"/>
        </w:rPr>
        <w:t>6.6.8. Полимерные материалы и изделия должны применяться в соответствии с перечнем, утвержденным в установленном порядке. При использовании таких материалов и изделий необходимо руководствоваться также паспортами на них, знаками и надписями на таре, в которой они находились.</w:t>
      </w:r>
    </w:p>
    <w:p w:rsidR="00B776F7" w:rsidRDefault="00B776F7">
      <w:pPr>
        <w:widowControl w:val="0"/>
        <w:autoSpaceDE w:val="0"/>
        <w:autoSpaceDN w:val="0"/>
        <w:adjustRightInd w:val="0"/>
        <w:ind w:firstLine="540"/>
        <w:rPr>
          <w:szCs w:val="24"/>
        </w:rPr>
      </w:pPr>
      <w:r>
        <w:rPr>
          <w:szCs w:val="24"/>
        </w:rPr>
        <w:t>Импортные полимерные материалы и изделия допускается применять только при наличии на них санитарно - эпидемиологического заключения о соответствии санитарным правилам и инструкции по их применению, утвержденной в установленном порядке.</w:t>
      </w:r>
    </w:p>
    <w:p w:rsidR="00B776F7" w:rsidRDefault="00B776F7">
      <w:pPr>
        <w:widowControl w:val="0"/>
        <w:autoSpaceDE w:val="0"/>
        <w:autoSpaceDN w:val="0"/>
        <w:adjustRightInd w:val="0"/>
        <w:ind w:firstLine="540"/>
        <w:rPr>
          <w:szCs w:val="24"/>
        </w:rPr>
      </w:pPr>
      <w:r>
        <w:rPr>
          <w:szCs w:val="24"/>
        </w:rPr>
        <w:t>6.6.9. Запрещается использование полимерных материалов и изделий с взрывоопасными и токсичными свойствами без ознакомления с инструкциями по их применению, утвержденными в установленном порядке.</w:t>
      </w:r>
    </w:p>
    <w:p w:rsidR="00B776F7" w:rsidRDefault="00B776F7">
      <w:pPr>
        <w:widowControl w:val="0"/>
        <w:autoSpaceDE w:val="0"/>
        <w:autoSpaceDN w:val="0"/>
        <w:adjustRightInd w:val="0"/>
        <w:ind w:firstLine="540"/>
        <w:rPr>
          <w:szCs w:val="24"/>
        </w:rPr>
      </w:pPr>
      <w:r>
        <w:rPr>
          <w:szCs w:val="24"/>
        </w:rPr>
        <w:t>6.6.10.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количествах, не превышающих сменной потребности.</w:t>
      </w:r>
    </w:p>
    <w:p w:rsidR="00B776F7" w:rsidRDefault="00B776F7">
      <w:pPr>
        <w:widowControl w:val="0"/>
        <w:autoSpaceDE w:val="0"/>
        <w:autoSpaceDN w:val="0"/>
        <w:adjustRightInd w:val="0"/>
        <w:ind w:firstLine="540"/>
        <w:rPr>
          <w:szCs w:val="24"/>
        </w:rPr>
      </w:pPr>
      <w:r>
        <w:rPr>
          <w:szCs w:val="24"/>
        </w:rPr>
        <w:t>6.6.11. Материалы, содержащие вредные или взрывоопасные растворители, необходимо хранить в герметически закрытой таре.</w:t>
      </w:r>
    </w:p>
    <w:p w:rsidR="00B776F7" w:rsidRDefault="00B776F7">
      <w:pPr>
        <w:widowControl w:val="0"/>
        <w:autoSpaceDE w:val="0"/>
        <w:autoSpaceDN w:val="0"/>
        <w:adjustRightInd w:val="0"/>
        <w:ind w:firstLine="540"/>
        <w:rPr>
          <w:szCs w:val="24"/>
        </w:rPr>
      </w:pPr>
      <w:r>
        <w:rPr>
          <w:szCs w:val="24"/>
        </w:rPr>
        <w:t>6.6.12. Машины и агрегаты, создающие шум при работе, должны эксплуатироваться таким образом, чтобы уровни звукового давления и уровни звука на постоянных рабочих местах в помещениях и на территории организации не превышали допустимых величин, указанных в государственных стандартах.</w:t>
      </w:r>
    </w:p>
    <w:p w:rsidR="00B776F7" w:rsidRDefault="00B776F7">
      <w:pPr>
        <w:widowControl w:val="0"/>
        <w:autoSpaceDE w:val="0"/>
        <w:autoSpaceDN w:val="0"/>
        <w:adjustRightInd w:val="0"/>
        <w:ind w:firstLine="540"/>
        <w:rPr>
          <w:szCs w:val="24"/>
        </w:rPr>
      </w:pPr>
      <w:r>
        <w:rPr>
          <w:szCs w:val="24"/>
        </w:rPr>
        <w:t xml:space="preserve">6.6.13. </w:t>
      </w:r>
      <w:proofErr w:type="gramStart"/>
      <w:r>
        <w:rPr>
          <w:szCs w:val="24"/>
        </w:rPr>
        <w:t>При эксплуатации машин, производственных зданий и сооружений, а также при организации рабочих мест для устранения вредного воздействия на работающих повышенного уровня шума должны применяться:</w:t>
      </w:r>
      <w:proofErr w:type="gramEnd"/>
    </w:p>
    <w:p w:rsidR="00B776F7" w:rsidRDefault="00B776F7">
      <w:pPr>
        <w:widowControl w:val="0"/>
        <w:autoSpaceDE w:val="0"/>
        <w:autoSpaceDN w:val="0"/>
        <w:adjustRightInd w:val="0"/>
        <w:ind w:firstLine="540"/>
        <w:rPr>
          <w:szCs w:val="24"/>
        </w:rPr>
      </w:pPr>
      <w:r>
        <w:rPr>
          <w:szCs w:val="24"/>
        </w:rPr>
        <w:t>технические средства (уменьшение шума машин в источнике его образования; применение технологических процессов, при которых уровни звукового давления на рабочих местах не превышают допустимые, и т.д.);</w:t>
      </w:r>
    </w:p>
    <w:p w:rsidR="00B776F7" w:rsidRDefault="00B776F7">
      <w:pPr>
        <w:widowControl w:val="0"/>
        <w:autoSpaceDE w:val="0"/>
        <w:autoSpaceDN w:val="0"/>
        <w:adjustRightInd w:val="0"/>
        <w:ind w:firstLine="540"/>
        <w:rPr>
          <w:szCs w:val="24"/>
        </w:rPr>
      </w:pPr>
      <w:r>
        <w:rPr>
          <w:szCs w:val="24"/>
        </w:rPr>
        <w:t>строительно - акустические мероприятия в соответствии со строительными нормами и правилами;</w:t>
      </w:r>
    </w:p>
    <w:p w:rsidR="00B776F7" w:rsidRDefault="00B776F7">
      <w:pPr>
        <w:widowControl w:val="0"/>
        <w:autoSpaceDE w:val="0"/>
        <w:autoSpaceDN w:val="0"/>
        <w:adjustRightInd w:val="0"/>
        <w:ind w:firstLine="540"/>
        <w:rPr>
          <w:szCs w:val="24"/>
        </w:rPr>
      </w:pPr>
      <w:r>
        <w:rPr>
          <w:szCs w:val="24"/>
        </w:rPr>
        <w:t>дистанционное управление шумными машинами; средства индивидуальной защиты;</w:t>
      </w:r>
    </w:p>
    <w:p w:rsidR="00B776F7" w:rsidRDefault="00B776F7">
      <w:pPr>
        <w:widowControl w:val="0"/>
        <w:autoSpaceDE w:val="0"/>
        <w:autoSpaceDN w:val="0"/>
        <w:adjustRightInd w:val="0"/>
        <w:ind w:firstLine="540"/>
        <w:rPr>
          <w:szCs w:val="24"/>
        </w:rPr>
      </w:pPr>
      <w:r>
        <w:rPr>
          <w:szCs w:val="24"/>
        </w:rPr>
        <w:t>организационные мероприятия (выбор рационального режима труда и отдыха, сокращение времени нахождения в шумных условиях, лечебно - профилактические и другие мероприятия).</w:t>
      </w:r>
    </w:p>
    <w:p w:rsidR="00B776F7" w:rsidRDefault="00B776F7">
      <w:pPr>
        <w:widowControl w:val="0"/>
        <w:autoSpaceDE w:val="0"/>
        <w:autoSpaceDN w:val="0"/>
        <w:adjustRightInd w:val="0"/>
        <w:ind w:firstLine="540"/>
        <w:rPr>
          <w:szCs w:val="24"/>
        </w:rPr>
      </w:pPr>
      <w:r>
        <w:rPr>
          <w:szCs w:val="24"/>
        </w:rPr>
        <w:t xml:space="preserve">6.6.14. Зоны с уровнем звука свыше 85 дБ должны быть обозначены знаками </w:t>
      </w:r>
      <w:r>
        <w:rPr>
          <w:szCs w:val="24"/>
        </w:rPr>
        <w:lastRenderedPageBreak/>
        <w:t>безопасности. Работа в этих зонах без использования средств индивидуальной защиты запрещается.</w:t>
      </w:r>
    </w:p>
    <w:p w:rsidR="00B776F7" w:rsidRDefault="00B776F7">
      <w:pPr>
        <w:widowControl w:val="0"/>
        <w:autoSpaceDE w:val="0"/>
        <w:autoSpaceDN w:val="0"/>
        <w:adjustRightInd w:val="0"/>
        <w:ind w:firstLine="540"/>
        <w:rPr>
          <w:szCs w:val="24"/>
        </w:rPr>
      </w:pPr>
      <w:r>
        <w:rPr>
          <w:szCs w:val="24"/>
        </w:rPr>
        <w:t>6.6.15. Запрещается даже кратковременное пребывание в зонах с октавными уровнями звукового давления выше 130 дБ в любой октавной полосе.</w:t>
      </w:r>
    </w:p>
    <w:p w:rsidR="00B776F7" w:rsidRDefault="00B776F7">
      <w:pPr>
        <w:widowControl w:val="0"/>
        <w:autoSpaceDE w:val="0"/>
        <w:autoSpaceDN w:val="0"/>
        <w:adjustRightInd w:val="0"/>
        <w:ind w:firstLine="540"/>
        <w:rPr>
          <w:szCs w:val="24"/>
        </w:rPr>
      </w:pPr>
      <w:r>
        <w:rPr>
          <w:szCs w:val="24"/>
        </w:rPr>
        <w:t>6.6.16. Производственное оборудование, генерирующее вибрацию, должно соответствовать требованиям государственных стандартов.</w:t>
      </w:r>
    </w:p>
    <w:p w:rsidR="00B776F7" w:rsidRDefault="00B776F7">
      <w:pPr>
        <w:widowControl w:val="0"/>
        <w:autoSpaceDE w:val="0"/>
        <w:autoSpaceDN w:val="0"/>
        <w:adjustRightInd w:val="0"/>
        <w:ind w:firstLine="540"/>
        <w:rPr>
          <w:szCs w:val="24"/>
        </w:rPr>
      </w:pPr>
      <w:r>
        <w:rPr>
          <w:szCs w:val="24"/>
        </w:rPr>
        <w:t xml:space="preserve">6.6.17. Для устранения вредного воздействия вибрации на </w:t>
      </w:r>
      <w:proofErr w:type="gramStart"/>
      <w:r>
        <w:rPr>
          <w:szCs w:val="24"/>
        </w:rPr>
        <w:t>работающих</w:t>
      </w:r>
      <w:proofErr w:type="gramEnd"/>
      <w:r>
        <w:rPr>
          <w:szCs w:val="24"/>
        </w:rPr>
        <w:t xml:space="preserve"> должны применяться следующие мероприятия:</w:t>
      </w:r>
    </w:p>
    <w:p w:rsidR="00B776F7" w:rsidRDefault="00B776F7">
      <w:pPr>
        <w:widowControl w:val="0"/>
        <w:autoSpaceDE w:val="0"/>
        <w:autoSpaceDN w:val="0"/>
        <w:adjustRightInd w:val="0"/>
        <w:ind w:firstLine="540"/>
        <w:rPr>
          <w:szCs w:val="24"/>
        </w:rPr>
      </w:pPr>
      <w:r>
        <w:rPr>
          <w:szCs w:val="24"/>
        </w:rPr>
        <w:t>снижение вибрации в источнике ее образования конструктивными или технологическими мерами;</w:t>
      </w:r>
    </w:p>
    <w:p w:rsidR="00B776F7" w:rsidRDefault="00B776F7">
      <w:pPr>
        <w:widowControl w:val="0"/>
        <w:autoSpaceDE w:val="0"/>
        <w:autoSpaceDN w:val="0"/>
        <w:adjustRightInd w:val="0"/>
        <w:ind w:firstLine="540"/>
        <w:rPr>
          <w:szCs w:val="24"/>
        </w:rPr>
      </w:pPr>
      <w:r>
        <w:rPr>
          <w:szCs w:val="24"/>
        </w:rPr>
        <w:t>уменьшение вибрации на пути ее распространения средствами виброизоляции и вибропоглощения;</w:t>
      </w:r>
    </w:p>
    <w:p w:rsidR="00B776F7" w:rsidRDefault="00B776F7">
      <w:pPr>
        <w:widowControl w:val="0"/>
        <w:autoSpaceDE w:val="0"/>
        <w:autoSpaceDN w:val="0"/>
        <w:adjustRightInd w:val="0"/>
        <w:ind w:firstLine="540"/>
        <w:rPr>
          <w:szCs w:val="24"/>
        </w:rPr>
      </w:pPr>
      <w:r>
        <w:rPr>
          <w:szCs w:val="24"/>
        </w:rPr>
        <w:t>дистанционное управление, исключающее передачу вибрации на рабочие места;</w:t>
      </w:r>
    </w:p>
    <w:p w:rsidR="00B776F7" w:rsidRDefault="00B776F7">
      <w:pPr>
        <w:widowControl w:val="0"/>
        <w:autoSpaceDE w:val="0"/>
        <w:autoSpaceDN w:val="0"/>
        <w:adjustRightInd w:val="0"/>
        <w:ind w:firstLine="540"/>
        <w:rPr>
          <w:szCs w:val="24"/>
        </w:rPr>
      </w:pPr>
      <w:r>
        <w:rPr>
          <w:szCs w:val="24"/>
        </w:rPr>
        <w:t>средства индивидуальной защиты.</w:t>
      </w:r>
    </w:p>
    <w:p w:rsidR="00B776F7" w:rsidRDefault="00B776F7">
      <w:pPr>
        <w:widowControl w:val="0"/>
        <w:autoSpaceDE w:val="0"/>
        <w:autoSpaceDN w:val="0"/>
        <w:adjustRightInd w:val="0"/>
        <w:ind w:firstLine="540"/>
        <w:rPr>
          <w:szCs w:val="24"/>
        </w:rPr>
      </w:pPr>
      <w:r>
        <w:rPr>
          <w:szCs w:val="24"/>
        </w:rPr>
        <w:t>6.6.18. Производственные помещения, в которых происходит выделение пыли, должны иметь гладкую поверхность стен, потолков, полов и регулярно очищаться от пыли.</w:t>
      </w:r>
    </w:p>
    <w:p w:rsidR="00B776F7" w:rsidRDefault="00B776F7">
      <w:pPr>
        <w:widowControl w:val="0"/>
        <w:autoSpaceDE w:val="0"/>
        <w:autoSpaceDN w:val="0"/>
        <w:adjustRightInd w:val="0"/>
        <w:ind w:firstLine="540"/>
        <w:rPr>
          <w:szCs w:val="24"/>
        </w:rPr>
      </w:pPr>
      <w:r>
        <w:rPr>
          <w:szCs w:val="24"/>
        </w:rPr>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B776F7" w:rsidRDefault="00B776F7">
      <w:pPr>
        <w:widowControl w:val="0"/>
        <w:autoSpaceDE w:val="0"/>
        <w:autoSpaceDN w:val="0"/>
        <w:adjustRightInd w:val="0"/>
        <w:ind w:firstLine="540"/>
        <w:rPr>
          <w:szCs w:val="24"/>
        </w:rPr>
      </w:pPr>
      <w:r>
        <w:rPr>
          <w:szCs w:val="24"/>
        </w:rPr>
        <w:t xml:space="preserve">6.6.19. В организации должен быть организован </w:t>
      </w:r>
      <w:proofErr w:type="gramStart"/>
      <w:r>
        <w:rPr>
          <w:szCs w:val="24"/>
        </w:rPr>
        <w:t>контроль за</w:t>
      </w:r>
      <w:proofErr w:type="gramEnd"/>
      <w:r>
        <w:rPr>
          <w:szCs w:val="24"/>
        </w:rPr>
        <w:t xml:space="preserve"> отложениями производственной пыли на кровлях зданий и сооружений и своевременным безопасным их удалением.</w:t>
      </w:r>
    </w:p>
    <w:p w:rsidR="00B776F7" w:rsidRDefault="00B776F7">
      <w:pPr>
        <w:widowControl w:val="0"/>
        <w:autoSpaceDE w:val="0"/>
        <w:autoSpaceDN w:val="0"/>
        <w:adjustRightInd w:val="0"/>
        <w:ind w:firstLine="540"/>
        <w:rPr>
          <w:szCs w:val="24"/>
        </w:rPr>
      </w:pPr>
      <w:r>
        <w:rPr>
          <w:szCs w:val="24"/>
        </w:rPr>
        <w:t>6.6.20. Параметры микроклимата в производственных помещениях должны соответствовать требованиям соответствующих санитарных правил.</w:t>
      </w:r>
    </w:p>
    <w:p w:rsidR="00B776F7" w:rsidRDefault="00B776F7">
      <w:pPr>
        <w:widowControl w:val="0"/>
        <w:autoSpaceDE w:val="0"/>
        <w:autoSpaceDN w:val="0"/>
        <w:adjustRightInd w:val="0"/>
        <w:ind w:firstLine="540"/>
        <w:rPr>
          <w:szCs w:val="24"/>
        </w:rPr>
      </w:pPr>
      <w:r>
        <w:rPr>
          <w:szCs w:val="24"/>
        </w:rPr>
        <w:t>6.6.21. Помещения, в которых проводятся работы с пылевидными материалами,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B776F7" w:rsidRDefault="00B776F7">
      <w:pPr>
        <w:widowControl w:val="0"/>
        <w:autoSpaceDE w:val="0"/>
        <w:autoSpaceDN w:val="0"/>
        <w:adjustRightInd w:val="0"/>
        <w:ind w:firstLine="540"/>
        <w:rPr>
          <w:szCs w:val="24"/>
        </w:rPr>
      </w:pPr>
      <w:r>
        <w:rPr>
          <w:szCs w:val="24"/>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B776F7" w:rsidRDefault="00B776F7">
      <w:pPr>
        <w:widowControl w:val="0"/>
        <w:autoSpaceDE w:val="0"/>
        <w:autoSpaceDN w:val="0"/>
        <w:adjustRightInd w:val="0"/>
        <w:ind w:firstLine="540"/>
        <w:rPr>
          <w:szCs w:val="24"/>
        </w:rPr>
      </w:pPr>
      <w:r>
        <w:rPr>
          <w:szCs w:val="24"/>
        </w:rPr>
        <w:t>6.6.22. Полы в помещениях должны быть устойчивы к допускаемым в процессе производства работ механическим, тепловым или химическим воздействиям.</w:t>
      </w:r>
    </w:p>
    <w:p w:rsidR="00B776F7" w:rsidRDefault="00B776F7">
      <w:pPr>
        <w:widowControl w:val="0"/>
        <w:autoSpaceDE w:val="0"/>
        <w:autoSpaceDN w:val="0"/>
        <w:adjustRightInd w:val="0"/>
        <w:ind w:firstLine="540"/>
        <w:rPr>
          <w:szCs w:val="24"/>
        </w:rPr>
      </w:pPr>
      <w:r>
        <w:rPr>
          <w:szCs w:val="24"/>
        </w:rPr>
        <w:t xml:space="preserve">6.6.23. </w:t>
      </w:r>
      <w:proofErr w:type="gramStart"/>
      <w:r>
        <w:rPr>
          <w:szCs w:val="24"/>
        </w:rPr>
        <w:t>В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 полы должны быть непроницаемы для этих жидкостей и иметь уклоны для стока жидкостей к лоткам, трапам или каналам.</w:t>
      </w:r>
      <w:proofErr w:type="gramEnd"/>
    </w:p>
    <w:p w:rsidR="00B776F7" w:rsidRDefault="00B776F7">
      <w:pPr>
        <w:widowControl w:val="0"/>
        <w:autoSpaceDE w:val="0"/>
        <w:autoSpaceDN w:val="0"/>
        <w:adjustRightInd w:val="0"/>
        <w:ind w:firstLine="540"/>
        <w:rPr>
          <w:szCs w:val="24"/>
        </w:rPr>
      </w:pPr>
      <w:r>
        <w:rPr>
          <w:szCs w:val="24"/>
        </w:rPr>
        <w:t>Уклоны полов, сточных лотков или каналов должны быть</w:t>
      </w:r>
      <w:proofErr w:type="gramStart"/>
      <w:r>
        <w:rPr>
          <w:szCs w:val="24"/>
        </w:rPr>
        <w:t>, %:</w:t>
      </w:r>
      <w:proofErr w:type="gramEnd"/>
    </w:p>
    <w:p w:rsidR="00B776F7" w:rsidRDefault="00B776F7">
      <w:pPr>
        <w:widowControl w:val="0"/>
        <w:autoSpaceDE w:val="0"/>
        <w:autoSpaceDN w:val="0"/>
        <w:adjustRightInd w:val="0"/>
        <w:ind w:firstLine="540"/>
        <w:rPr>
          <w:szCs w:val="24"/>
        </w:rPr>
      </w:pPr>
      <w:r>
        <w:rPr>
          <w:szCs w:val="24"/>
        </w:rPr>
        <w:t>2 - 4 - при покрытиях из брусчатки, кирпича и бетонов всех видов;</w:t>
      </w:r>
    </w:p>
    <w:p w:rsidR="00B776F7" w:rsidRDefault="00B776F7">
      <w:pPr>
        <w:widowControl w:val="0"/>
        <w:autoSpaceDE w:val="0"/>
        <w:autoSpaceDN w:val="0"/>
        <w:adjustRightInd w:val="0"/>
        <w:ind w:firstLine="540"/>
        <w:rPr>
          <w:szCs w:val="24"/>
        </w:rPr>
      </w:pPr>
      <w:r>
        <w:rPr>
          <w:szCs w:val="24"/>
        </w:rPr>
        <w:t>1, 2 - при покрытиях из плит;</w:t>
      </w:r>
    </w:p>
    <w:p w:rsidR="00B776F7" w:rsidRDefault="00B776F7">
      <w:pPr>
        <w:widowControl w:val="0"/>
        <w:autoSpaceDE w:val="0"/>
        <w:autoSpaceDN w:val="0"/>
        <w:adjustRightInd w:val="0"/>
        <w:ind w:firstLine="540"/>
        <w:rPr>
          <w:szCs w:val="24"/>
        </w:rPr>
      </w:pPr>
      <w:r>
        <w:rPr>
          <w:szCs w:val="24"/>
        </w:rPr>
        <w:t>3 - 5 - при смыве твердых отходов производства струей воды под напором.</w:t>
      </w:r>
    </w:p>
    <w:p w:rsidR="00B776F7" w:rsidRDefault="00B776F7">
      <w:pPr>
        <w:widowControl w:val="0"/>
        <w:autoSpaceDE w:val="0"/>
        <w:autoSpaceDN w:val="0"/>
        <w:adjustRightInd w:val="0"/>
        <w:ind w:firstLine="540"/>
        <w:rPr>
          <w:szCs w:val="24"/>
        </w:rPr>
      </w:pPr>
      <w:r>
        <w:rPr>
          <w:szCs w:val="24"/>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пересекать их.</w:t>
      </w:r>
    </w:p>
    <w:p w:rsidR="00B776F7" w:rsidRDefault="00B776F7">
      <w:pPr>
        <w:widowControl w:val="0"/>
        <w:autoSpaceDE w:val="0"/>
        <w:autoSpaceDN w:val="0"/>
        <w:adjustRightInd w:val="0"/>
        <w:ind w:firstLine="540"/>
        <w:rPr>
          <w:szCs w:val="24"/>
        </w:rPr>
      </w:pPr>
      <w:r>
        <w:rPr>
          <w:szCs w:val="24"/>
        </w:rPr>
        <w:t>Устройства для стока поверхностных вод (лотки, кюветы, каналы, трапы и их решетки) необходимо своевременно очищать и ремонтировать.</w:t>
      </w:r>
    </w:p>
    <w:p w:rsidR="00B776F7" w:rsidRDefault="00B776F7">
      <w:pPr>
        <w:widowControl w:val="0"/>
        <w:autoSpaceDE w:val="0"/>
        <w:autoSpaceDN w:val="0"/>
        <w:adjustRightInd w:val="0"/>
        <w:ind w:firstLine="540"/>
        <w:rPr>
          <w:szCs w:val="24"/>
        </w:rPr>
      </w:pPr>
      <w:r>
        <w:rPr>
          <w:szCs w:val="24"/>
        </w:rPr>
        <w:t>Примечание. Требования данного пункта распространяются также на помещения, в которых уборка производится с поливом пола водой.</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lastRenderedPageBreak/>
        <w:t>6.6.24. Элементы конструкции полов не должны накапливать или поглощать попадающие на пол в процессе производства работ вредные вещества. Покрытия полов должны обеспечивать легкость очистки от вредных веществ, производственных загрязнений и пыли.</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7. Эксплуатация строительных машин,</w:t>
      </w:r>
    </w:p>
    <w:p w:rsidR="00B776F7" w:rsidRDefault="00B776F7">
      <w:pPr>
        <w:widowControl w:val="0"/>
        <w:autoSpaceDE w:val="0"/>
        <w:autoSpaceDN w:val="0"/>
        <w:adjustRightInd w:val="0"/>
        <w:jc w:val="center"/>
        <w:rPr>
          <w:szCs w:val="24"/>
        </w:rPr>
      </w:pPr>
      <w:r>
        <w:rPr>
          <w:szCs w:val="24"/>
        </w:rPr>
        <w:t>транспортных средств, производственного оборудования,</w:t>
      </w:r>
    </w:p>
    <w:p w:rsidR="00B776F7" w:rsidRDefault="00B776F7">
      <w:pPr>
        <w:widowControl w:val="0"/>
        <w:autoSpaceDE w:val="0"/>
        <w:autoSpaceDN w:val="0"/>
        <w:adjustRightInd w:val="0"/>
        <w:jc w:val="center"/>
        <w:rPr>
          <w:szCs w:val="24"/>
        </w:rPr>
      </w:pPr>
      <w:r>
        <w:rPr>
          <w:szCs w:val="24"/>
        </w:rPr>
        <w:t>средств механизации, приспособлений, оснастки,</w:t>
      </w:r>
    </w:p>
    <w:p w:rsidR="00B776F7" w:rsidRDefault="00B776F7">
      <w:pPr>
        <w:widowControl w:val="0"/>
        <w:autoSpaceDE w:val="0"/>
        <w:autoSpaceDN w:val="0"/>
        <w:adjustRightInd w:val="0"/>
        <w:jc w:val="center"/>
        <w:rPr>
          <w:szCs w:val="24"/>
        </w:rPr>
      </w:pPr>
      <w:r>
        <w:rPr>
          <w:szCs w:val="24"/>
        </w:rPr>
        <w:t>ручных машин и инструмента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7.1. Общие требования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7.1.1. </w:t>
      </w:r>
      <w:proofErr w:type="gramStart"/>
      <w:r>
        <w:rPr>
          <w:szCs w:val="24"/>
        </w:rPr>
        <w:t>Строительные машины, транспортные средства, производственное оборудование (машины мобильные и стационарные), средства механизации, приспособления, оснастка (машины для штукатурных и малярных работ, люльки, передвижные леса, домкраты, грузовые лебедки и электротали и др.), ручные машины и инструмент (электродрели, электропилы, рубильные и клепальные пневматические молотки, кувалды, ножовки и т.д.) должны соответствовать требованиям государственных стандартов по безопасности труда, а вновь приобретаемые - как правило, иметь</w:t>
      </w:r>
      <w:proofErr w:type="gramEnd"/>
      <w:r>
        <w:rPr>
          <w:szCs w:val="24"/>
        </w:rPr>
        <w:t xml:space="preserve"> сертификат на соответствие требованиям безопасности труда.</w:t>
      </w:r>
    </w:p>
    <w:p w:rsidR="00B776F7" w:rsidRDefault="00B776F7">
      <w:pPr>
        <w:widowControl w:val="0"/>
        <w:autoSpaceDE w:val="0"/>
        <w:autoSpaceDN w:val="0"/>
        <w:adjustRightInd w:val="0"/>
        <w:ind w:firstLine="540"/>
        <w:rPr>
          <w:szCs w:val="24"/>
        </w:rPr>
      </w:pPr>
      <w:r>
        <w:rPr>
          <w:szCs w:val="24"/>
        </w:rPr>
        <w:t>Запрещается эксплуатация указанных выше средств механизации без предусмотренных их конструкцией ограждающих устройств, блокировок, систем сигнализации и других средств коллективной защиты работающих.</w:t>
      </w:r>
    </w:p>
    <w:p w:rsidR="00B776F7" w:rsidRDefault="00B776F7">
      <w:pPr>
        <w:widowControl w:val="0"/>
        <w:autoSpaceDE w:val="0"/>
        <w:autoSpaceDN w:val="0"/>
        <w:adjustRightInd w:val="0"/>
        <w:ind w:firstLine="540"/>
        <w:rPr>
          <w:szCs w:val="24"/>
        </w:rPr>
      </w:pPr>
      <w:r>
        <w:rPr>
          <w:szCs w:val="24"/>
        </w:rPr>
        <w:t>7.1.2. Эксплуатация строительных машин должна осуществляться в соответствии с требованиями соответствующих нормативных документов.</w:t>
      </w:r>
    </w:p>
    <w:p w:rsidR="00B776F7" w:rsidRDefault="00B776F7">
      <w:pPr>
        <w:widowControl w:val="0"/>
        <w:autoSpaceDE w:val="0"/>
        <w:autoSpaceDN w:val="0"/>
        <w:adjustRightInd w:val="0"/>
        <w:ind w:firstLine="540"/>
        <w:rPr>
          <w:szCs w:val="24"/>
        </w:rPr>
      </w:pPr>
      <w:r>
        <w:rPr>
          <w:szCs w:val="24"/>
        </w:rPr>
        <w:t>Эксплуатация грузоподъемных машин и других средств механизации, подконтрольных органам Госгортехнадзора России, должна производиться с учетом требований нормативных документов, утвержденных этим органом.</w:t>
      </w:r>
    </w:p>
    <w:p w:rsidR="00B776F7" w:rsidRDefault="00B776F7">
      <w:pPr>
        <w:widowControl w:val="0"/>
        <w:autoSpaceDE w:val="0"/>
        <w:autoSpaceDN w:val="0"/>
        <w:adjustRightInd w:val="0"/>
        <w:ind w:firstLine="540"/>
        <w:rPr>
          <w:szCs w:val="24"/>
        </w:rPr>
      </w:pPr>
      <w:r>
        <w:rPr>
          <w:szCs w:val="24"/>
        </w:rPr>
        <w:t>7.1.3. Средства механизации, вновь приобретенные, арендованные или после капитального ремонта - неподконтрольные органам государственного надзора, допускаются к эксплуатации после их освидетельствования и опробования лицом, ответственным за их эксплуатацию.</w:t>
      </w:r>
    </w:p>
    <w:p w:rsidR="00B776F7" w:rsidRDefault="00B776F7">
      <w:pPr>
        <w:widowControl w:val="0"/>
        <w:autoSpaceDE w:val="0"/>
        <w:autoSpaceDN w:val="0"/>
        <w:adjustRightInd w:val="0"/>
        <w:ind w:firstLine="540"/>
        <w:rPr>
          <w:szCs w:val="24"/>
        </w:rPr>
      </w:pPr>
      <w:r>
        <w:rPr>
          <w:szCs w:val="24"/>
        </w:rPr>
        <w:t>7.1.4. Машины, транспортные средства, производственное оборудование и другие средства механизации должны использоваться по назначению и применяться в условиях, установленных заводом - изготовителем.</w:t>
      </w:r>
    </w:p>
    <w:p w:rsidR="00B776F7" w:rsidRDefault="00B776F7">
      <w:pPr>
        <w:widowControl w:val="0"/>
        <w:autoSpaceDE w:val="0"/>
        <w:autoSpaceDN w:val="0"/>
        <w:adjustRightInd w:val="0"/>
        <w:ind w:firstLine="540"/>
        <w:rPr>
          <w:szCs w:val="24"/>
        </w:rPr>
      </w:pPr>
      <w:r>
        <w:rPr>
          <w:szCs w:val="24"/>
        </w:rPr>
        <w:t>7.1.5. Организации или физические лица, применяющие машины, транспортные средства, производственное оборудование и другие средства механизации, должны обеспечить их работоспособное состояние.</w:t>
      </w:r>
    </w:p>
    <w:p w:rsidR="00B776F7" w:rsidRDefault="00B776F7">
      <w:pPr>
        <w:widowControl w:val="0"/>
        <w:autoSpaceDE w:val="0"/>
        <w:autoSpaceDN w:val="0"/>
        <w:adjustRightInd w:val="0"/>
        <w:ind w:firstLine="540"/>
        <w:rPr>
          <w:szCs w:val="24"/>
        </w:rPr>
      </w:pPr>
      <w:r>
        <w:rPr>
          <w:szCs w:val="24"/>
        </w:rPr>
        <w:t>Перечень неисправностей, при которых запрещается эксплуатация средств механизации, определяется согласно документации завода - изготовителя этих средств.</w:t>
      </w:r>
    </w:p>
    <w:p w:rsidR="00B776F7" w:rsidRDefault="00B776F7">
      <w:pPr>
        <w:widowControl w:val="0"/>
        <w:autoSpaceDE w:val="0"/>
        <w:autoSpaceDN w:val="0"/>
        <w:adjustRightInd w:val="0"/>
        <w:ind w:firstLine="540"/>
        <w:rPr>
          <w:szCs w:val="24"/>
        </w:rPr>
      </w:pPr>
      <w:r>
        <w:rPr>
          <w:szCs w:val="24"/>
        </w:rPr>
        <w:t>7.1.6. Техническое обслуживание и ремонт транспортных средств, машин и других средств механизации следует осуществлять только после остановки и выключения двигателя (привода) при исключении возможности случайного пуска двигателя, самопроизвольного движения машины и ее частей, снятия давления в гидр</w:t>
      </w:r>
      <w:proofErr w:type="gramStart"/>
      <w:r>
        <w:rPr>
          <w:szCs w:val="24"/>
        </w:rPr>
        <w:t>о-</w:t>
      </w:r>
      <w:proofErr w:type="gramEnd"/>
      <w:r>
        <w:rPr>
          <w:szCs w:val="24"/>
        </w:rPr>
        <w:t xml:space="preserve"> и пневмосистемах, кроме случаев, которые допускаются эксплуатационной и ремонтной документацией.</w:t>
      </w:r>
    </w:p>
    <w:p w:rsidR="00B776F7" w:rsidRDefault="00B776F7">
      <w:pPr>
        <w:widowControl w:val="0"/>
        <w:autoSpaceDE w:val="0"/>
        <w:autoSpaceDN w:val="0"/>
        <w:adjustRightInd w:val="0"/>
        <w:ind w:firstLine="540"/>
        <w:rPr>
          <w:szCs w:val="24"/>
        </w:rPr>
      </w:pPr>
      <w:r>
        <w:rPr>
          <w:szCs w:val="24"/>
        </w:rPr>
        <w:t>7.1.7. При техническом обслуживании и ремонте сборочные единицы машины,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B776F7" w:rsidRDefault="00B776F7">
      <w:pPr>
        <w:widowControl w:val="0"/>
        <w:autoSpaceDE w:val="0"/>
        <w:autoSpaceDN w:val="0"/>
        <w:adjustRightInd w:val="0"/>
        <w:ind w:firstLine="540"/>
        <w:rPr>
          <w:szCs w:val="24"/>
        </w:rPr>
      </w:pPr>
      <w:r>
        <w:rPr>
          <w:szCs w:val="24"/>
        </w:rPr>
        <w:t xml:space="preserve">7.1.8. При техническом обслуживании машин с электроприводом должны быть приняты меры, не допускающие случайной подачи напряжения в соответствии с </w:t>
      </w:r>
      <w:r>
        <w:rPr>
          <w:szCs w:val="24"/>
        </w:rPr>
        <w:lastRenderedPageBreak/>
        <w:t>межотраслевыми правилами по охране труда при эксплуатации электроустановок потребителей.</w:t>
      </w:r>
    </w:p>
    <w:p w:rsidR="00B776F7" w:rsidRDefault="00B776F7">
      <w:pPr>
        <w:widowControl w:val="0"/>
        <w:autoSpaceDE w:val="0"/>
        <w:autoSpaceDN w:val="0"/>
        <w:adjustRightInd w:val="0"/>
        <w:ind w:firstLine="540"/>
        <w:rPr>
          <w:szCs w:val="24"/>
        </w:rPr>
      </w:pPr>
      <w:r>
        <w:rPr>
          <w:szCs w:val="24"/>
        </w:rPr>
        <w:t>7.1.9. Рабочие места при техническом обслуживании и текущем ремонте машин, транспортных средств, производственного оборудования и других средств механизации должны быть оборудованы комплектом исправного инструмента, приспособлений, инвентаря, грузоподъемных приспособлений и средств пожаротушения.</w:t>
      </w:r>
    </w:p>
    <w:p w:rsidR="00B776F7" w:rsidRDefault="00B776F7">
      <w:pPr>
        <w:widowControl w:val="0"/>
        <w:autoSpaceDE w:val="0"/>
        <w:autoSpaceDN w:val="0"/>
        <w:adjustRightInd w:val="0"/>
        <w:ind w:firstLine="540"/>
        <w:rPr>
          <w:szCs w:val="24"/>
        </w:rPr>
      </w:pPr>
      <w:r>
        <w:rPr>
          <w:szCs w:val="24"/>
        </w:rPr>
        <w:t>7.1.10. Оставлять без надзора машины, транспортные средства и другие средства механизации с работающим (включенным) двигателем не допускается.</w:t>
      </w:r>
    </w:p>
    <w:p w:rsidR="00B776F7" w:rsidRDefault="00B776F7">
      <w:pPr>
        <w:widowControl w:val="0"/>
        <w:autoSpaceDE w:val="0"/>
        <w:autoSpaceDN w:val="0"/>
        <w:adjustRightInd w:val="0"/>
        <w:ind w:firstLine="540"/>
        <w:rPr>
          <w:szCs w:val="24"/>
        </w:rPr>
      </w:pPr>
      <w:r>
        <w:rPr>
          <w:szCs w:val="24"/>
        </w:rPr>
        <w:t>7.1.11. Включение, запуск и работа транспортных средств, машин, производственного оборудования и других средств механизации должны производиться лицом, за которым они закреплены и имеющим соответствующий документ на право управления этим средством.</w:t>
      </w:r>
    </w:p>
    <w:p w:rsidR="00B776F7" w:rsidRDefault="00B776F7">
      <w:pPr>
        <w:widowControl w:val="0"/>
        <w:autoSpaceDE w:val="0"/>
        <w:autoSpaceDN w:val="0"/>
        <w:adjustRightInd w:val="0"/>
        <w:ind w:firstLine="540"/>
        <w:rPr>
          <w:szCs w:val="24"/>
        </w:rPr>
      </w:pPr>
      <w:r>
        <w:rPr>
          <w:szCs w:val="24"/>
        </w:rPr>
        <w:t>7.1.12. При использовании машин, транспортных средств в условиях, установленных эксплуатационной документацией, уровни шума, вибрации, запыленности, загазованности на рабочем месте машиниста (водителя), а также в зоне работы машин не должны превышать действующие нормы, а освещенность не должна быть ниже предельных значений, установленных действующими нормами.</w:t>
      </w:r>
    </w:p>
    <w:p w:rsidR="00B776F7" w:rsidRDefault="00B776F7">
      <w:pPr>
        <w:widowControl w:val="0"/>
        <w:autoSpaceDE w:val="0"/>
        <w:autoSpaceDN w:val="0"/>
        <w:adjustRightInd w:val="0"/>
        <w:ind w:firstLine="540"/>
        <w:rPr>
          <w:szCs w:val="24"/>
        </w:rPr>
      </w:pPr>
      <w:r>
        <w:rPr>
          <w:szCs w:val="24"/>
        </w:rPr>
        <w:t>7.1.13. Монтаж (демонтаж) средств механизации должен производиться в соответствии с инструкциями завода - изготовителя и под руководством лица, ответственного за исправное состояние машин, или лица, которому подчинены монтажники.</w:t>
      </w:r>
    </w:p>
    <w:p w:rsidR="00B776F7" w:rsidRDefault="00B776F7">
      <w:pPr>
        <w:widowControl w:val="0"/>
        <w:autoSpaceDE w:val="0"/>
        <w:autoSpaceDN w:val="0"/>
        <w:adjustRightInd w:val="0"/>
        <w:ind w:firstLine="540"/>
        <w:rPr>
          <w:szCs w:val="24"/>
        </w:rPr>
      </w:pPr>
      <w:r>
        <w:rPr>
          <w:szCs w:val="24"/>
        </w:rPr>
        <w:t>7.1.14. Зона монтажа должна быть ограждена или обозначена знаками безопасности и предупредительными надписями.</w:t>
      </w:r>
    </w:p>
    <w:p w:rsidR="00B776F7" w:rsidRDefault="00B776F7">
      <w:pPr>
        <w:widowControl w:val="0"/>
        <w:autoSpaceDE w:val="0"/>
        <w:autoSpaceDN w:val="0"/>
        <w:adjustRightInd w:val="0"/>
        <w:ind w:firstLine="540"/>
        <w:rPr>
          <w:szCs w:val="24"/>
        </w:rPr>
      </w:pPr>
      <w:r>
        <w:rPr>
          <w:szCs w:val="24"/>
        </w:rPr>
        <w:t>Не допускается выполнять работы по монтажу (демонтажу) машин, устанавливаемых на открытом воздухе в гололедицу, туман, снегопад, грозу, при температуре воздуха ниже или при скорости ветра выше пределов, предусмотренных в паспорте машины.</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7.2. Требования безопасности при эксплуатации</w:t>
      </w:r>
    </w:p>
    <w:p w:rsidR="00B776F7" w:rsidRDefault="00B776F7">
      <w:pPr>
        <w:widowControl w:val="0"/>
        <w:autoSpaceDE w:val="0"/>
        <w:autoSpaceDN w:val="0"/>
        <w:adjustRightInd w:val="0"/>
        <w:jc w:val="center"/>
        <w:rPr>
          <w:szCs w:val="24"/>
        </w:rPr>
      </w:pPr>
      <w:r>
        <w:rPr>
          <w:szCs w:val="24"/>
        </w:rPr>
        <w:t>мобильных машин и транспортных средств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7.2.1. При размещении мобильных машин на производственной территории руководитель работ должен до начала работы определить рабочую зону машины и границы создаваемой ею опасной зоны. При этом должна быть обеспечена обзорность рабочей зоны, а также рабочих зон с рабочего места машиниста. В </w:t>
      </w:r>
      <w:proofErr w:type="gramStart"/>
      <w:r>
        <w:rPr>
          <w:szCs w:val="24"/>
        </w:rPr>
        <w:t>случаях</w:t>
      </w:r>
      <w:proofErr w:type="gramEnd"/>
      <w:r>
        <w:rPr>
          <w:szCs w:val="24"/>
        </w:rPr>
        <w:t>, когда машинист, управляющий машиной, не имеет достаточного обзора, ему должен быть выделен сигнальщик.</w:t>
      </w:r>
    </w:p>
    <w:p w:rsidR="00B776F7" w:rsidRDefault="00B776F7">
      <w:pPr>
        <w:widowControl w:val="0"/>
        <w:autoSpaceDE w:val="0"/>
        <w:autoSpaceDN w:val="0"/>
        <w:adjustRightInd w:val="0"/>
        <w:ind w:firstLine="540"/>
        <w:rPr>
          <w:szCs w:val="24"/>
        </w:rPr>
      </w:pPr>
      <w:r>
        <w:rPr>
          <w:szCs w:val="24"/>
        </w:rPr>
        <w:t>Со значением сигналов, подаваемых в процессе работы и передвижения машины, должны быть ознакомлены все лица, связанные с ее работой. Опасные зоны, которые возникают или могут возникнуть во время работы машины, должны быть обозначены знаками безопасности и (или) предупредительными надписями.</w:t>
      </w:r>
    </w:p>
    <w:p w:rsidR="00B776F7" w:rsidRDefault="00B776F7">
      <w:pPr>
        <w:widowControl w:val="0"/>
        <w:autoSpaceDE w:val="0"/>
        <w:autoSpaceDN w:val="0"/>
        <w:adjustRightInd w:val="0"/>
        <w:ind w:firstLine="540"/>
        <w:rPr>
          <w:szCs w:val="24"/>
        </w:rPr>
      </w:pPr>
      <w:r>
        <w:rPr>
          <w:szCs w:val="24"/>
        </w:rPr>
        <w:t>7.2.2. Техническое состояние и оборудование автомобилей всех типов, марок и назначений, находящихся в эксплуатации, должны соответствовать правилам по охране труда на автомобильном транспорте.</w:t>
      </w:r>
    </w:p>
    <w:p w:rsidR="00B776F7" w:rsidRDefault="00B776F7">
      <w:pPr>
        <w:widowControl w:val="0"/>
        <w:autoSpaceDE w:val="0"/>
        <w:autoSpaceDN w:val="0"/>
        <w:adjustRightInd w:val="0"/>
        <w:ind w:firstLine="540"/>
        <w:rPr>
          <w:szCs w:val="24"/>
        </w:rPr>
      </w:pPr>
      <w:r>
        <w:rPr>
          <w:szCs w:val="24"/>
        </w:rPr>
        <w:t xml:space="preserve">Они должны проходить технические осмотры в соответствии с </w:t>
      </w:r>
      <w:hyperlink r:id="rId28" w:history="1">
        <w:r>
          <w:rPr>
            <w:color w:val="0000FF"/>
            <w:szCs w:val="24"/>
          </w:rPr>
          <w:t>Правилами</w:t>
        </w:r>
      </w:hyperlink>
      <w:r>
        <w:rPr>
          <w:szCs w:val="24"/>
        </w:rPr>
        <w:t xml:space="preserve"> проведения государственного технического осмотра транспортных средств Государственной инспекцией безопасности дорожного движения МВД России, утвержденными 15 марта 1999 г. </w:t>
      </w:r>
      <w:hyperlink r:id="rId29" w:history="1">
        <w:r>
          <w:rPr>
            <w:color w:val="0000FF"/>
            <w:szCs w:val="24"/>
          </w:rPr>
          <w:t>N 190</w:t>
        </w:r>
      </w:hyperlink>
      <w:r>
        <w:rPr>
          <w:szCs w:val="24"/>
        </w:rPr>
        <w:t>, зарегистрированными Минюстом России 22 апреля 1999 г., регистрационный N 1763.</w:t>
      </w:r>
    </w:p>
    <w:p w:rsidR="00B776F7" w:rsidRDefault="00B776F7">
      <w:pPr>
        <w:widowControl w:val="0"/>
        <w:autoSpaceDE w:val="0"/>
        <w:autoSpaceDN w:val="0"/>
        <w:adjustRightInd w:val="0"/>
        <w:ind w:firstLine="540"/>
        <w:rPr>
          <w:szCs w:val="24"/>
        </w:rPr>
      </w:pPr>
      <w:r>
        <w:rPr>
          <w:szCs w:val="24"/>
        </w:rPr>
        <w:t>7.2.3. При размещении и эксплуатации машин, транспортных средств должны быть приняты меры, предупреждающие их опрокидывание или самопроизвольное перемещение под действием ветра, при уклоне местности или просадке грунта.</w:t>
      </w:r>
    </w:p>
    <w:p w:rsidR="00B776F7" w:rsidRDefault="00B776F7">
      <w:pPr>
        <w:widowControl w:val="0"/>
        <w:autoSpaceDE w:val="0"/>
        <w:autoSpaceDN w:val="0"/>
        <w:adjustRightInd w:val="0"/>
        <w:ind w:firstLine="540"/>
        <w:rPr>
          <w:szCs w:val="24"/>
        </w:rPr>
      </w:pPr>
      <w:r>
        <w:rPr>
          <w:szCs w:val="24"/>
        </w:rPr>
        <w:lastRenderedPageBreak/>
        <w:t>7.2.4. Перемещение, установка и работа машины, транспортного средства вблизи выемок (котлованов, траншей, канав и т.п.) с неукрепленными откосами разрешаются только за пределами призмы обрушения грунта на расстоянии, установленном организационно - технологической документацией.</w:t>
      </w:r>
    </w:p>
    <w:p w:rsidR="00B776F7" w:rsidRDefault="00B776F7">
      <w:pPr>
        <w:widowControl w:val="0"/>
        <w:autoSpaceDE w:val="0"/>
        <w:autoSpaceDN w:val="0"/>
        <w:adjustRightInd w:val="0"/>
        <w:ind w:firstLine="540"/>
        <w:rPr>
          <w:szCs w:val="24"/>
        </w:rPr>
      </w:pPr>
      <w:proofErr w:type="gramStart"/>
      <w:r>
        <w:rPr>
          <w:szCs w:val="24"/>
        </w:rPr>
        <w:t>При отсутствии соответствующих указаний в проекте производства работ минимальное расстояние по горизонтали от основания откоса выемки до ближайших опор</w:t>
      </w:r>
      <w:proofErr w:type="gramEnd"/>
      <w:r>
        <w:rPr>
          <w:szCs w:val="24"/>
        </w:rPr>
        <w:t xml:space="preserve"> машины допускается принимать по таблице </w:t>
      </w:r>
      <w:hyperlink w:anchor="Par345" w:history="1">
        <w:r>
          <w:rPr>
            <w:color w:val="0000FF"/>
            <w:szCs w:val="24"/>
          </w:rPr>
          <w:t>1</w:t>
        </w:r>
      </w:hyperlink>
      <w:r>
        <w:rPr>
          <w:szCs w:val="24"/>
        </w:rPr>
        <w:t>.</w:t>
      </w:r>
    </w:p>
    <w:p w:rsidR="00B776F7" w:rsidRDefault="00B776F7">
      <w:pPr>
        <w:widowControl w:val="0"/>
        <w:autoSpaceDE w:val="0"/>
        <w:autoSpaceDN w:val="0"/>
        <w:adjustRightInd w:val="0"/>
        <w:ind w:firstLine="540"/>
        <w:rPr>
          <w:szCs w:val="24"/>
        </w:rPr>
      </w:pPr>
      <w:r>
        <w:rPr>
          <w:szCs w:val="24"/>
        </w:rPr>
        <w:t xml:space="preserve">7.2.5. </w:t>
      </w:r>
      <w:proofErr w:type="gramStart"/>
      <w:r>
        <w:rPr>
          <w:szCs w:val="24"/>
        </w:rPr>
        <w:t>Строительно - монтажные</w:t>
      </w:r>
      <w:proofErr w:type="gramEnd"/>
      <w:r>
        <w:rPr>
          <w:szCs w:val="24"/>
        </w:rPr>
        <w:t xml:space="preserve"> работы с применением машин в охранной зоне действующей линии электропередачи следует производить под непосредственным руководством лица, ответственного за безопасность производства работ, при наличии письменного разрешения организации - владельца линии и наряда - допуска, определяющего безопасные условия работ и выдаваемого в соответствии с требованиями </w:t>
      </w:r>
      <w:hyperlink w:anchor="Par58" w:history="1">
        <w:r>
          <w:rPr>
            <w:color w:val="0000FF"/>
            <w:szCs w:val="24"/>
          </w:rPr>
          <w:t>п. 4.11</w:t>
        </w:r>
      </w:hyperlink>
      <w:r>
        <w:rPr>
          <w:szCs w:val="24"/>
        </w:rPr>
        <w:t>, при выполнении следующих мер безопасности:</w:t>
      </w:r>
    </w:p>
    <w:p w:rsidR="00B776F7" w:rsidRDefault="00B776F7">
      <w:pPr>
        <w:widowControl w:val="0"/>
        <w:autoSpaceDE w:val="0"/>
        <w:autoSpaceDN w:val="0"/>
        <w:adjustRightInd w:val="0"/>
        <w:ind w:firstLine="540"/>
        <w:rPr>
          <w:szCs w:val="24"/>
        </w:rPr>
      </w:pPr>
      <w:r>
        <w:rPr>
          <w:szCs w:val="24"/>
        </w:rPr>
        <w:t>7.2.5.1. При установке строительных машин и применении транспортных сре</w:t>
      </w:r>
      <w:proofErr w:type="gramStart"/>
      <w:r>
        <w:rPr>
          <w:szCs w:val="24"/>
        </w:rPr>
        <w:t>дств с п</w:t>
      </w:r>
      <w:proofErr w:type="gramEnd"/>
      <w:r>
        <w:rPr>
          <w:szCs w:val="24"/>
        </w:rPr>
        <w:t>однимаемым кузовом в охранной зоне воздушной линии электропередачи необходимо снять напряжение с воздушной линии электропередачи.</w:t>
      </w:r>
    </w:p>
    <w:p w:rsidR="00B776F7" w:rsidRDefault="00B776F7">
      <w:pPr>
        <w:widowControl w:val="0"/>
        <w:autoSpaceDE w:val="0"/>
        <w:autoSpaceDN w:val="0"/>
        <w:adjustRightInd w:val="0"/>
        <w:ind w:firstLine="540"/>
        <w:rPr>
          <w:szCs w:val="24"/>
        </w:rPr>
      </w:pPr>
      <w:r>
        <w:rPr>
          <w:szCs w:val="24"/>
        </w:rPr>
        <w:t>7.2.5.2. При обоснованной невозможности снятия напряжения с воздушной линии электропередачи работу строительных машин в охранной зоне линии электропередачи разрешается производить при условии выполнения следующих требований:</w:t>
      </w:r>
    </w:p>
    <w:p w:rsidR="00B776F7" w:rsidRDefault="00B776F7">
      <w:pPr>
        <w:widowControl w:val="0"/>
        <w:autoSpaceDE w:val="0"/>
        <w:autoSpaceDN w:val="0"/>
        <w:adjustRightInd w:val="0"/>
        <w:ind w:firstLine="540"/>
        <w:rPr>
          <w:szCs w:val="24"/>
        </w:rPr>
      </w:pPr>
      <w:r>
        <w:rPr>
          <w:szCs w:val="24"/>
        </w:rPr>
        <w:t xml:space="preserve">а) расстояние от подъемной или выдвижной части строительной машины в любом ее положении до находящейся под напряжением воздушной линии электропередачи должно быть не менее </w:t>
      </w:r>
      <w:proofErr w:type="gramStart"/>
      <w:r>
        <w:rPr>
          <w:szCs w:val="24"/>
        </w:rPr>
        <w:t>указанного</w:t>
      </w:r>
      <w:proofErr w:type="gramEnd"/>
      <w:r>
        <w:rPr>
          <w:szCs w:val="24"/>
        </w:rPr>
        <w:t xml:space="preserve"> в </w:t>
      </w:r>
      <w:hyperlink w:anchor="Par362" w:history="1">
        <w:r>
          <w:rPr>
            <w:color w:val="0000FF"/>
            <w:szCs w:val="24"/>
          </w:rPr>
          <w:t>таблице 2</w:t>
        </w:r>
      </w:hyperlink>
      <w:r>
        <w:rPr>
          <w:szCs w:val="24"/>
        </w:rPr>
        <w:t>;</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bookmarkStart w:id="11" w:name="Par345"/>
      <w:bookmarkEnd w:id="11"/>
      <w:r>
        <w:rPr>
          <w:szCs w:val="24"/>
        </w:rPr>
        <w:t>Таблица 1</w:t>
      </w:r>
    </w:p>
    <w:p w:rsidR="00B776F7" w:rsidRDefault="00B776F7">
      <w:pPr>
        <w:widowControl w:val="0"/>
        <w:autoSpaceDE w:val="0"/>
        <w:autoSpaceDN w:val="0"/>
        <w:adjustRightInd w:val="0"/>
        <w:rPr>
          <w:szCs w:val="24"/>
        </w:rPr>
      </w:pP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│Глубина│                   Грунт не насыпной                    │</w:t>
      </w:r>
    </w:p>
    <w:p w:rsidR="00B776F7" w:rsidRDefault="00B776F7">
      <w:pPr>
        <w:pStyle w:val="ConsPlusCell"/>
        <w:rPr>
          <w:rFonts w:ascii="Courier New" w:hAnsi="Courier New" w:cs="Courier New"/>
          <w:sz w:val="20"/>
          <w:szCs w:val="20"/>
        </w:rPr>
      </w:pPr>
      <w:r>
        <w:rPr>
          <w:rFonts w:ascii="Courier New" w:hAnsi="Courier New" w:cs="Courier New"/>
          <w:sz w:val="20"/>
          <w:szCs w:val="20"/>
        </w:rPr>
        <w:t>│выемки,├────────────┬──────────────┬───────────────┬────────────┤</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  песчаный  │  супесчаный  │  суглинистый  │  глинистый │</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│Расстояние по горизонтали от основания откоса выемки до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ближайшей опоры машины,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  1,0  │    1,5     │      1,25    │      1,00     │    1,00    │</w:t>
      </w:r>
    </w:p>
    <w:p w:rsidR="00B776F7" w:rsidRDefault="00B776F7">
      <w:pPr>
        <w:pStyle w:val="ConsPlusCell"/>
        <w:rPr>
          <w:rFonts w:ascii="Courier New" w:hAnsi="Courier New" w:cs="Courier New"/>
          <w:sz w:val="20"/>
          <w:szCs w:val="20"/>
        </w:rPr>
      </w:pPr>
      <w:r>
        <w:rPr>
          <w:rFonts w:ascii="Courier New" w:hAnsi="Courier New" w:cs="Courier New"/>
          <w:sz w:val="20"/>
          <w:szCs w:val="20"/>
        </w:rPr>
        <w:t>│  2,0  │    3,0     │      2,40    │      2,00     │    1,50    │</w:t>
      </w:r>
    </w:p>
    <w:p w:rsidR="00B776F7" w:rsidRDefault="00B776F7">
      <w:pPr>
        <w:pStyle w:val="ConsPlusCell"/>
        <w:rPr>
          <w:rFonts w:ascii="Courier New" w:hAnsi="Courier New" w:cs="Courier New"/>
          <w:sz w:val="20"/>
          <w:szCs w:val="20"/>
        </w:rPr>
      </w:pPr>
      <w:r>
        <w:rPr>
          <w:rFonts w:ascii="Courier New" w:hAnsi="Courier New" w:cs="Courier New"/>
          <w:sz w:val="20"/>
          <w:szCs w:val="20"/>
        </w:rPr>
        <w:t>│  3,0  │    4,0     │      3,60    │      3,25     │    1,75    │</w:t>
      </w:r>
    </w:p>
    <w:p w:rsidR="00B776F7" w:rsidRDefault="00B776F7">
      <w:pPr>
        <w:pStyle w:val="ConsPlusCell"/>
        <w:rPr>
          <w:rFonts w:ascii="Courier New" w:hAnsi="Courier New" w:cs="Courier New"/>
          <w:sz w:val="20"/>
          <w:szCs w:val="20"/>
        </w:rPr>
      </w:pPr>
      <w:r>
        <w:rPr>
          <w:rFonts w:ascii="Courier New" w:hAnsi="Courier New" w:cs="Courier New"/>
          <w:sz w:val="20"/>
          <w:szCs w:val="20"/>
        </w:rPr>
        <w:t>│  4,0  │    5,0     │      4,40    │      4,00     │    3,00    │</w:t>
      </w:r>
    </w:p>
    <w:p w:rsidR="00B776F7" w:rsidRDefault="00B776F7">
      <w:pPr>
        <w:pStyle w:val="ConsPlusCell"/>
        <w:rPr>
          <w:rFonts w:ascii="Courier New" w:hAnsi="Courier New" w:cs="Courier New"/>
          <w:sz w:val="20"/>
          <w:szCs w:val="20"/>
        </w:rPr>
      </w:pPr>
      <w:r>
        <w:rPr>
          <w:rFonts w:ascii="Courier New" w:hAnsi="Courier New" w:cs="Courier New"/>
          <w:sz w:val="20"/>
          <w:szCs w:val="20"/>
        </w:rPr>
        <w:t>│  5,0  │    6,0     │      5,30    │      4,75     │    3,50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jc w:val="right"/>
        <w:rPr>
          <w:szCs w:val="24"/>
        </w:rPr>
      </w:pPr>
      <w:bookmarkStart w:id="12" w:name="Par362"/>
      <w:bookmarkEnd w:id="12"/>
      <w:r>
        <w:rPr>
          <w:szCs w:val="24"/>
        </w:rPr>
        <w:t>Таблица 2</w:t>
      </w:r>
    </w:p>
    <w:p w:rsidR="00B776F7" w:rsidRDefault="00B776F7">
      <w:pPr>
        <w:widowControl w:val="0"/>
        <w:autoSpaceDE w:val="0"/>
        <w:autoSpaceDN w:val="0"/>
        <w:adjustRightInd w:val="0"/>
        <w:rPr>
          <w:szCs w:val="24"/>
        </w:rPr>
      </w:pP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│Напряжение   │                 Расстояние,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p w:rsidR="00B776F7" w:rsidRDefault="00B776F7">
      <w:pPr>
        <w:pStyle w:val="ConsPlusCell"/>
        <w:rPr>
          <w:rFonts w:ascii="Courier New" w:hAnsi="Courier New" w:cs="Courier New"/>
          <w:sz w:val="20"/>
          <w:szCs w:val="20"/>
        </w:rPr>
      </w:pPr>
      <w:r>
        <w:rPr>
          <w:rFonts w:ascii="Courier New" w:hAnsi="Courier New" w:cs="Courier New"/>
          <w:sz w:val="20"/>
          <w:szCs w:val="20"/>
        </w:rPr>
        <w:t>│воздушной ли-├─────────────────────────┬────────────────────────┤</w:t>
      </w:r>
    </w:p>
    <w:p w:rsidR="00B776F7" w:rsidRDefault="00B776F7">
      <w:pPr>
        <w:pStyle w:val="ConsPlusCell"/>
        <w:rPr>
          <w:rFonts w:ascii="Courier New" w:hAnsi="Courier New" w:cs="Courier New"/>
          <w:sz w:val="20"/>
          <w:szCs w:val="20"/>
        </w:rPr>
      </w:pPr>
      <w:r>
        <w:rPr>
          <w:rFonts w:ascii="Courier New" w:hAnsi="Courier New" w:cs="Courier New"/>
          <w:sz w:val="20"/>
          <w:szCs w:val="20"/>
        </w:rPr>
        <w:t>│нии электр</w:t>
      </w:r>
      <w:proofErr w:type="gramStart"/>
      <w:r>
        <w:rPr>
          <w:rFonts w:ascii="Courier New" w:hAnsi="Courier New" w:cs="Courier New"/>
          <w:sz w:val="20"/>
          <w:szCs w:val="20"/>
        </w:rPr>
        <w:t>о-</w:t>
      </w:r>
      <w:proofErr w:type="gramEnd"/>
      <w:r>
        <w:rPr>
          <w:rFonts w:ascii="Courier New" w:hAnsi="Courier New" w:cs="Courier New"/>
          <w:sz w:val="20"/>
          <w:szCs w:val="20"/>
        </w:rPr>
        <w:t xml:space="preserve"> │       минимальное       │ минимально измеряемое  │</w:t>
      </w:r>
    </w:p>
    <w:p w:rsidR="00B776F7" w:rsidRDefault="00B776F7">
      <w:pPr>
        <w:pStyle w:val="ConsPlusCell"/>
        <w:rPr>
          <w:rFonts w:ascii="Courier New" w:hAnsi="Courier New" w:cs="Courier New"/>
          <w:sz w:val="20"/>
          <w:szCs w:val="20"/>
        </w:rPr>
      </w:pPr>
      <w:r>
        <w:rPr>
          <w:rFonts w:ascii="Courier New" w:hAnsi="Courier New" w:cs="Courier New"/>
          <w:sz w:val="20"/>
          <w:szCs w:val="20"/>
        </w:rPr>
        <w:t>│передачи, кВ │                         │техническими средствами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│До 20        │           2,0           │           2,0          │</w:t>
      </w:r>
    </w:p>
    <w:p w:rsidR="00B776F7" w:rsidRDefault="00B776F7">
      <w:pPr>
        <w:pStyle w:val="ConsPlusCell"/>
        <w:rPr>
          <w:rFonts w:ascii="Courier New" w:hAnsi="Courier New" w:cs="Courier New"/>
          <w:sz w:val="20"/>
          <w:szCs w:val="20"/>
        </w:rPr>
      </w:pPr>
      <w:r>
        <w:rPr>
          <w:rFonts w:ascii="Courier New" w:hAnsi="Courier New" w:cs="Courier New"/>
          <w:sz w:val="20"/>
          <w:szCs w:val="20"/>
        </w:rPr>
        <w:t>│Св. 20 до 35 │           2,0           │           2,0          │</w:t>
      </w:r>
    </w:p>
    <w:p w:rsidR="00B776F7" w:rsidRDefault="00B776F7">
      <w:pPr>
        <w:pStyle w:val="ConsPlusCell"/>
        <w:rPr>
          <w:rFonts w:ascii="Courier New" w:hAnsi="Courier New" w:cs="Courier New"/>
          <w:sz w:val="20"/>
          <w:szCs w:val="20"/>
        </w:rPr>
      </w:pPr>
      <w:r>
        <w:rPr>
          <w:rFonts w:ascii="Courier New" w:hAnsi="Courier New" w:cs="Courier New"/>
          <w:sz w:val="20"/>
          <w:szCs w:val="20"/>
        </w:rPr>
        <w:t>│" 35 " 110   │           3,0           │           4,0          │</w:t>
      </w:r>
    </w:p>
    <w:p w:rsidR="00B776F7" w:rsidRDefault="00B776F7">
      <w:pPr>
        <w:pStyle w:val="ConsPlusCell"/>
        <w:rPr>
          <w:rFonts w:ascii="Courier New" w:hAnsi="Courier New" w:cs="Courier New"/>
          <w:sz w:val="20"/>
          <w:szCs w:val="20"/>
        </w:rPr>
      </w:pPr>
      <w:r>
        <w:rPr>
          <w:rFonts w:ascii="Courier New" w:hAnsi="Courier New" w:cs="Courier New"/>
          <w:sz w:val="20"/>
          <w:szCs w:val="20"/>
        </w:rPr>
        <w:t>│" 110 " 220  │           4,0           │           5,0          │</w:t>
      </w:r>
    </w:p>
    <w:p w:rsidR="00B776F7" w:rsidRDefault="00B776F7">
      <w:pPr>
        <w:pStyle w:val="ConsPlusCell"/>
        <w:rPr>
          <w:rFonts w:ascii="Courier New" w:hAnsi="Courier New" w:cs="Courier New"/>
          <w:sz w:val="20"/>
          <w:szCs w:val="20"/>
        </w:rPr>
      </w:pPr>
      <w:r>
        <w:rPr>
          <w:rFonts w:ascii="Courier New" w:hAnsi="Courier New" w:cs="Courier New"/>
          <w:sz w:val="20"/>
          <w:szCs w:val="20"/>
        </w:rPr>
        <w:t>│" 220 " 400  │           5,0           │           7,0          │</w:t>
      </w:r>
    </w:p>
    <w:p w:rsidR="00B776F7" w:rsidRDefault="00B776F7">
      <w:pPr>
        <w:pStyle w:val="ConsPlusCell"/>
        <w:rPr>
          <w:rFonts w:ascii="Courier New" w:hAnsi="Courier New" w:cs="Courier New"/>
          <w:sz w:val="20"/>
          <w:szCs w:val="20"/>
        </w:rPr>
      </w:pPr>
      <w:r>
        <w:rPr>
          <w:rFonts w:ascii="Courier New" w:hAnsi="Courier New" w:cs="Courier New"/>
          <w:sz w:val="20"/>
          <w:szCs w:val="20"/>
        </w:rPr>
        <w:t>│" 400 " 750  │           9,0           │          10,0          │</w:t>
      </w:r>
    </w:p>
    <w:p w:rsidR="00B776F7" w:rsidRDefault="00B776F7">
      <w:pPr>
        <w:pStyle w:val="ConsPlusCell"/>
        <w:rPr>
          <w:rFonts w:ascii="Courier New" w:hAnsi="Courier New" w:cs="Courier New"/>
          <w:sz w:val="20"/>
          <w:szCs w:val="20"/>
        </w:rPr>
      </w:pPr>
      <w:r>
        <w:rPr>
          <w:rFonts w:ascii="Courier New" w:hAnsi="Courier New" w:cs="Courier New"/>
          <w:sz w:val="20"/>
          <w:szCs w:val="20"/>
        </w:rPr>
        <w:t>│" 750 " 1150 │          10,0           │          11,0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ind w:firstLine="540"/>
        <w:rPr>
          <w:szCs w:val="24"/>
        </w:rPr>
      </w:pPr>
      <w:r>
        <w:rPr>
          <w:szCs w:val="24"/>
        </w:rPr>
        <w:t xml:space="preserve">б) корпуса машин, за исключением машин на гусеничном ходу, при их установке </w:t>
      </w:r>
      <w:r>
        <w:rPr>
          <w:szCs w:val="24"/>
        </w:rPr>
        <w:lastRenderedPageBreak/>
        <w:t>непосредственно на грунте, должны быть заземлены при помощи инвентарного переносного заземления.</w:t>
      </w:r>
    </w:p>
    <w:p w:rsidR="00B776F7" w:rsidRDefault="00B776F7">
      <w:pPr>
        <w:widowControl w:val="0"/>
        <w:autoSpaceDE w:val="0"/>
        <w:autoSpaceDN w:val="0"/>
        <w:adjustRightInd w:val="0"/>
        <w:ind w:firstLine="540"/>
        <w:rPr>
          <w:szCs w:val="24"/>
        </w:rPr>
      </w:pPr>
      <w:r>
        <w:rPr>
          <w:szCs w:val="24"/>
        </w:rPr>
        <w:t>7.2.5.3. Установка стрелового самоходного крана в охранной зоне линии электропередачи на выносные опоры и отцепление стропов перед подъемом стрелы должны осуществляться непосредственно машинистом крана без привлечения стропальщиков.</w:t>
      </w:r>
    </w:p>
    <w:p w:rsidR="00B776F7" w:rsidRDefault="00B776F7">
      <w:pPr>
        <w:widowControl w:val="0"/>
        <w:autoSpaceDE w:val="0"/>
        <w:autoSpaceDN w:val="0"/>
        <w:adjustRightInd w:val="0"/>
        <w:ind w:firstLine="540"/>
        <w:rPr>
          <w:szCs w:val="24"/>
        </w:rPr>
      </w:pPr>
      <w:r>
        <w:rPr>
          <w:szCs w:val="24"/>
        </w:rPr>
        <w:t>7.2.6. Для технического обслуживания и ремонта мобильные машины должны быть выведены из рабочей зоны.</w:t>
      </w:r>
    </w:p>
    <w:p w:rsidR="00B776F7" w:rsidRDefault="00B776F7">
      <w:pPr>
        <w:widowControl w:val="0"/>
        <w:autoSpaceDE w:val="0"/>
        <w:autoSpaceDN w:val="0"/>
        <w:adjustRightInd w:val="0"/>
        <w:ind w:firstLine="540"/>
        <w:rPr>
          <w:szCs w:val="24"/>
        </w:rPr>
      </w:pPr>
      <w:r>
        <w:rPr>
          <w:szCs w:val="24"/>
        </w:rPr>
        <w:t xml:space="preserve">7.2.7. </w:t>
      </w:r>
      <w:proofErr w:type="gramStart"/>
      <w:r>
        <w:rPr>
          <w:szCs w:val="24"/>
        </w:rPr>
        <w:t>При необходимости использования машин в экстремальных условиях (срезка грунта на уклоне, расчистка завалов вблизи ЛЭП или эксплуатируемых зданий и сооружений) следует применять машины, оборудованные дополнительными средствами коллективной защиты, предупреждающими воздействие на работников и других лиц опасных производственных факторов, возникающих при работе машин в указанных условиях.</w:t>
      </w:r>
      <w:proofErr w:type="gramEnd"/>
    </w:p>
    <w:p w:rsidR="00B776F7" w:rsidRDefault="00B776F7">
      <w:pPr>
        <w:widowControl w:val="0"/>
        <w:autoSpaceDE w:val="0"/>
        <w:autoSpaceDN w:val="0"/>
        <w:adjustRightInd w:val="0"/>
        <w:ind w:firstLine="540"/>
        <w:rPr>
          <w:szCs w:val="24"/>
        </w:rPr>
      </w:pPr>
      <w:r>
        <w:rPr>
          <w:szCs w:val="24"/>
        </w:rPr>
        <w:t>7.2.8. При перемещении машины, транспортного средства своим ходом, на буксире или на транспортных средствах по дорогам общего назначения должны соблюдаться правила дорожного движения.</w:t>
      </w:r>
    </w:p>
    <w:p w:rsidR="00B776F7" w:rsidRDefault="00B776F7">
      <w:pPr>
        <w:widowControl w:val="0"/>
        <w:autoSpaceDE w:val="0"/>
        <w:autoSpaceDN w:val="0"/>
        <w:adjustRightInd w:val="0"/>
        <w:ind w:firstLine="540"/>
        <w:rPr>
          <w:szCs w:val="24"/>
        </w:rPr>
      </w:pPr>
      <w:r>
        <w:rPr>
          <w:szCs w:val="24"/>
        </w:rPr>
        <w:t>Транспортирование машин, транспортных средств через естественные препятствия или искусственные сооружения, а также через неохраняемые железнодорожные переезды допускается только после обследования состояния пути движения.</w:t>
      </w:r>
    </w:p>
    <w:p w:rsidR="00B776F7" w:rsidRDefault="00B776F7">
      <w:pPr>
        <w:widowControl w:val="0"/>
        <w:autoSpaceDE w:val="0"/>
        <w:autoSpaceDN w:val="0"/>
        <w:adjustRightInd w:val="0"/>
        <w:ind w:firstLine="540"/>
        <w:rPr>
          <w:szCs w:val="24"/>
        </w:rPr>
      </w:pPr>
      <w:r>
        <w:rPr>
          <w:szCs w:val="24"/>
        </w:rPr>
        <w:t>При необходимости путь движения машины, транспортного средства должен быть спланирован и укреплен с учетом требований, указанных в эксплуатационной документации машины, транспортного средства.</w:t>
      </w:r>
    </w:p>
    <w:p w:rsidR="00B776F7" w:rsidRDefault="00B776F7">
      <w:pPr>
        <w:widowControl w:val="0"/>
        <w:autoSpaceDE w:val="0"/>
        <w:autoSpaceDN w:val="0"/>
        <w:adjustRightInd w:val="0"/>
        <w:ind w:firstLine="540"/>
        <w:rPr>
          <w:szCs w:val="24"/>
        </w:rPr>
      </w:pPr>
      <w:r>
        <w:rPr>
          <w:szCs w:val="24"/>
        </w:rPr>
        <w:t>7.2.9. При эксплуатации машин, имеющих подвижные рабочие органы, необходимо предупредить доступ людей в опасную зону работы, граница которой находится на расстоянии не менее 5 м от предельного положения рабочего органа, если в инструкции завода - изготовителя отсутствуют иные повышенные требования.</w:t>
      </w:r>
    </w:p>
    <w:p w:rsidR="00B776F7" w:rsidRDefault="00B776F7">
      <w:pPr>
        <w:widowControl w:val="0"/>
        <w:autoSpaceDE w:val="0"/>
        <w:autoSpaceDN w:val="0"/>
        <w:adjustRightInd w:val="0"/>
        <w:ind w:firstLine="540"/>
        <w:rPr>
          <w:szCs w:val="24"/>
        </w:rPr>
      </w:pPr>
      <w:r>
        <w:rPr>
          <w:szCs w:val="24"/>
        </w:rPr>
        <w:t>7.2.10. Не разрешается эксплуатация электротележки при неисправности токоприемника, контроллера, тормозов и сигналов, а также при отсутствии средств защиты от воздействия электрического тока (диэлектрического коврика, диэлектрических перчаток).</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7.3. Требования безопасности при эксплуатации</w:t>
      </w:r>
    </w:p>
    <w:p w:rsidR="00B776F7" w:rsidRDefault="00B776F7">
      <w:pPr>
        <w:widowControl w:val="0"/>
        <w:autoSpaceDE w:val="0"/>
        <w:autoSpaceDN w:val="0"/>
        <w:adjustRightInd w:val="0"/>
        <w:jc w:val="center"/>
        <w:rPr>
          <w:szCs w:val="24"/>
        </w:rPr>
      </w:pPr>
      <w:r>
        <w:rPr>
          <w:szCs w:val="24"/>
        </w:rPr>
        <w:t>стационарных машин</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7.3.1. Ввод в эксплуатацию производственного оборудования (стационарных машин), смонтированного при строительстве, реконструкции, техническом перевооружении и расширении производственных объектов, производится в составе приемки объекта в установленном порядке.</w:t>
      </w:r>
    </w:p>
    <w:p w:rsidR="00B776F7" w:rsidRDefault="00B776F7">
      <w:pPr>
        <w:widowControl w:val="0"/>
        <w:autoSpaceDE w:val="0"/>
        <w:autoSpaceDN w:val="0"/>
        <w:adjustRightInd w:val="0"/>
        <w:ind w:firstLine="540"/>
        <w:rPr>
          <w:szCs w:val="24"/>
        </w:rPr>
      </w:pPr>
      <w:r>
        <w:rPr>
          <w:szCs w:val="24"/>
        </w:rPr>
        <w:t>Ввод в эксплуатацию стационарных машин, установленных на строительных площадках (бетонных или растворных заводов, строительных подъемников, компрессорных станций и т.п.), производится совместным решением лиц, ответственных за безопасность труда на данной площадке, и при эксплуатации данного вида оборудования с привлечением, в случае необходимости, соответствующих органов государственного надзора.</w:t>
      </w:r>
    </w:p>
    <w:p w:rsidR="00B776F7" w:rsidRDefault="00B776F7">
      <w:pPr>
        <w:widowControl w:val="0"/>
        <w:autoSpaceDE w:val="0"/>
        <w:autoSpaceDN w:val="0"/>
        <w:adjustRightInd w:val="0"/>
        <w:ind w:firstLine="540"/>
        <w:rPr>
          <w:szCs w:val="24"/>
        </w:rPr>
      </w:pPr>
      <w:r>
        <w:rPr>
          <w:szCs w:val="24"/>
        </w:rPr>
        <w:t xml:space="preserve">7.3.2. Размещение стационарных машин на производственных территориях должно осуществляться по проекту, при этом ширина проходов в цехах не должна быть менее, </w:t>
      </w:r>
      <w:proofErr w:type="gramStart"/>
      <w:r>
        <w:rPr>
          <w:szCs w:val="24"/>
        </w:rPr>
        <w:t>м</w:t>
      </w:r>
      <w:proofErr w:type="gramEnd"/>
      <w:r>
        <w:rPr>
          <w:szCs w:val="24"/>
        </w:rPr>
        <w:t>:</w:t>
      </w:r>
    </w:p>
    <w:p w:rsidR="00B776F7" w:rsidRDefault="00B776F7">
      <w:pPr>
        <w:widowControl w:val="0"/>
        <w:autoSpaceDE w:val="0"/>
        <w:autoSpaceDN w:val="0"/>
        <w:adjustRightInd w:val="0"/>
        <w:rPr>
          <w:szCs w:val="24"/>
        </w:rPr>
      </w:pPr>
    </w:p>
    <w:p w:rsidR="00B776F7" w:rsidRDefault="00B776F7">
      <w:pPr>
        <w:pStyle w:val="ConsPlusNonformat"/>
      </w:pPr>
      <w:r>
        <w:t xml:space="preserve">    для магистральных проходов......................... 1,5</w:t>
      </w:r>
    </w:p>
    <w:p w:rsidR="00B776F7" w:rsidRDefault="00B776F7">
      <w:pPr>
        <w:pStyle w:val="ConsPlusNonformat"/>
      </w:pPr>
      <w:r>
        <w:t xml:space="preserve">    для проходов между оборудованием....................1,2</w:t>
      </w:r>
    </w:p>
    <w:p w:rsidR="00B776F7" w:rsidRDefault="00B776F7">
      <w:pPr>
        <w:pStyle w:val="ConsPlusNonformat"/>
      </w:pPr>
      <w:r>
        <w:t xml:space="preserve">    для проходов между стенами производственных</w:t>
      </w:r>
    </w:p>
    <w:p w:rsidR="00B776F7" w:rsidRDefault="00B776F7">
      <w:pPr>
        <w:pStyle w:val="ConsPlusNonformat"/>
      </w:pPr>
      <w:r>
        <w:t xml:space="preserve">    зданий и оборудованием..............................1,0</w:t>
      </w:r>
    </w:p>
    <w:p w:rsidR="00B776F7" w:rsidRDefault="00B776F7">
      <w:pPr>
        <w:pStyle w:val="ConsPlusNonformat"/>
      </w:pPr>
      <w:r>
        <w:t xml:space="preserve">    для проходов к оборудованию, предназначенных</w:t>
      </w:r>
    </w:p>
    <w:p w:rsidR="00B776F7" w:rsidRDefault="00B776F7">
      <w:pPr>
        <w:pStyle w:val="ConsPlusNonformat"/>
      </w:pPr>
      <w:r>
        <w:lastRenderedPageBreak/>
        <w:t xml:space="preserve">    для его обслуживания и ремонта......................0,7.</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ind w:firstLine="540"/>
        <w:rPr>
          <w:szCs w:val="24"/>
        </w:rPr>
      </w:pPr>
      <w:r>
        <w:rPr>
          <w:szCs w:val="24"/>
        </w:rP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B776F7" w:rsidRDefault="00B776F7">
      <w:pPr>
        <w:widowControl w:val="0"/>
        <w:autoSpaceDE w:val="0"/>
        <w:autoSpaceDN w:val="0"/>
        <w:adjustRightInd w:val="0"/>
        <w:ind w:firstLine="540"/>
        <w:rPr>
          <w:szCs w:val="24"/>
        </w:rPr>
      </w:pPr>
      <w:r>
        <w:rPr>
          <w:szCs w:val="24"/>
        </w:rPr>
        <w:t>7.3.3. Стационарные машины, при работе которых выделяется пыль (дробильные, размольные, смесительные и др.), должны быть оборудованы средствами пылеподавления или пылеулавливания.</w:t>
      </w:r>
    </w:p>
    <w:p w:rsidR="00B776F7" w:rsidRDefault="00B776F7">
      <w:pPr>
        <w:widowControl w:val="0"/>
        <w:autoSpaceDE w:val="0"/>
        <w:autoSpaceDN w:val="0"/>
        <w:adjustRightInd w:val="0"/>
        <w:ind w:firstLine="540"/>
        <w:rPr>
          <w:szCs w:val="24"/>
        </w:rPr>
      </w:pPr>
      <w:r>
        <w:rPr>
          <w:szCs w:val="24"/>
        </w:rPr>
        <w:t>7.3.4. Движущиеся части стационарных машин, являющиеся источниками опасности, должны быть ограждены сетчатыми или сплошными металлическими ограждениями.</w:t>
      </w:r>
    </w:p>
    <w:p w:rsidR="00B776F7" w:rsidRDefault="00B776F7">
      <w:pPr>
        <w:widowControl w:val="0"/>
        <w:autoSpaceDE w:val="0"/>
        <w:autoSpaceDN w:val="0"/>
        <w:adjustRightInd w:val="0"/>
        <w:ind w:firstLine="540"/>
        <w:rPr>
          <w:szCs w:val="24"/>
        </w:rPr>
      </w:pPr>
      <w:r>
        <w:rPr>
          <w:szCs w:val="24"/>
        </w:rPr>
        <w:t xml:space="preserve">7.3.5. Применение съемных защитных ограждений и ограждающих устройств допускается в том случае, если по конструктивным или технологическим причинам не представляется возможным установить </w:t>
      </w:r>
      <w:proofErr w:type="gramStart"/>
      <w:r>
        <w:rPr>
          <w:szCs w:val="24"/>
        </w:rPr>
        <w:t>стационарные</w:t>
      </w:r>
      <w:proofErr w:type="gramEnd"/>
      <w:r>
        <w:rPr>
          <w:szCs w:val="24"/>
        </w:rPr>
        <w:t>.</w:t>
      </w:r>
    </w:p>
    <w:p w:rsidR="00B776F7" w:rsidRDefault="00B776F7">
      <w:pPr>
        <w:widowControl w:val="0"/>
        <w:autoSpaceDE w:val="0"/>
        <w:autoSpaceDN w:val="0"/>
        <w:adjustRightInd w:val="0"/>
        <w:ind w:firstLine="540"/>
        <w:rPr>
          <w:szCs w:val="24"/>
        </w:rPr>
      </w:pPr>
      <w:r>
        <w:rPr>
          <w:szCs w:val="24"/>
        </w:rPr>
        <w:t>7.3.6. Съемные, откидные и раздвижные ограждения, а также открывающиеся дверцы, крышки, люки, щитки в этих ограждениях или в корпусе оборудования должны быть снабжены устройствами (блокировками), исключающими их случайное снятие или открывание.</w:t>
      </w:r>
    </w:p>
    <w:p w:rsidR="00B776F7" w:rsidRDefault="00B776F7">
      <w:pPr>
        <w:widowControl w:val="0"/>
        <w:autoSpaceDE w:val="0"/>
        <w:autoSpaceDN w:val="0"/>
        <w:adjustRightInd w:val="0"/>
        <w:ind w:firstLine="540"/>
        <w:rPr>
          <w:szCs w:val="24"/>
        </w:rPr>
      </w:pPr>
      <w:r>
        <w:rPr>
          <w:szCs w:val="24"/>
        </w:rPr>
        <w:t>7.3.7. Для защиты от поражения электрическим током при эксплуатации машин должны применяться следующие меры безопасности:</w:t>
      </w:r>
    </w:p>
    <w:p w:rsidR="00B776F7" w:rsidRDefault="00B776F7">
      <w:pPr>
        <w:widowControl w:val="0"/>
        <w:autoSpaceDE w:val="0"/>
        <w:autoSpaceDN w:val="0"/>
        <w:adjustRightInd w:val="0"/>
        <w:ind w:firstLine="540"/>
        <w:rPr>
          <w:szCs w:val="24"/>
        </w:rPr>
      </w:pPr>
      <w:r>
        <w:rPr>
          <w:szCs w:val="24"/>
        </w:rPr>
        <w:t>токоведущие части производственного оборудования, являющиеся источниками опасности, должны быть надежно изолированы, ограждены или расположены в недоступных для людей местах;</w:t>
      </w:r>
    </w:p>
    <w:p w:rsidR="00B776F7" w:rsidRDefault="00B776F7">
      <w:pPr>
        <w:widowControl w:val="0"/>
        <w:autoSpaceDE w:val="0"/>
        <w:autoSpaceDN w:val="0"/>
        <w:adjustRightInd w:val="0"/>
        <w:ind w:firstLine="540"/>
        <w:rPr>
          <w:szCs w:val="24"/>
        </w:rPr>
      </w:pPr>
      <w:r>
        <w:rPr>
          <w:szCs w:val="24"/>
        </w:rPr>
        <w:t>токоведущие части электрооборудования должны быть размещены внутри корпусов (шкафов, блоков) с запирающимися дверями или закрыты защитными кожухами при расположении в доступных для людей местах;</w:t>
      </w:r>
    </w:p>
    <w:p w:rsidR="00B776F7" w:rsidRDefault="00B776F7">
      <w:pPr>
        <w:widowControl w:val="0"/>
        <w:autoSpaceDE w:val="0"/>
        <w:autoSpaceDN w:val="0"/>
        <w:adjustRightInd w:val="0"/>
        <w:ind w:firstLine="540"/>
        <w:rPr>
          <w:szCs w:val="24"/>
        </w:rPr>
      </w:pPr>
      <w:r>
        <w:rPr>
          <w:szCs w:val="24"/>
        </w:rPr>
        <w:t>металлические части производственного оборудования, которые вследствие повреждения изоляции могут оказаться под напряжением опасной величины, должны быть заземлены (занулены).</w:t>
      </w:r>
    </w:p>
    <w:p w:rsidR="00B776F7" w:rsidRDefault="00B776F7">
      <w:pPr>
        <w:widowControl w:val="0"/>
        <w:autoSpaceDE w:val="0"/>
        <w:autoSpaceDN w:val="0"/>
        <w:adjustRightInd w:val="0"/>
        <w:ind w:firstLine="540"/>
        <w:rPr>
          <w:szCs w:val="24"/>
        </w:rPr>
      </w:pPr>
      <w:r>
        <w:rPr>
          <w:szCs w:val="24"/>
        </w:rPr>
        <w:t>В схеме электрических цепей производственного оборудования должно быть предусмотрено устройство, централизованно отключающее от питающей сети все электрические цепи.</w:t>
      </w:r>
    </w:p>
    <w:p w:rsidR="00B776F7" w:rsidRDefault="00B776F7">
      <w:pPr>
        <w:widowControl w:val="0"/>
        <w:autoSpaceDE w:val="0"/>
        <w:autoSpaceDN w:val="0"/>
        <w:adjustRightInd w:val="0"/>
        <w:ind w:firstLine="540"/>
        <w:rPr>
          <w:szCs w:val="24"/>
        </w:rPr>
      </w:pPr>
      <w:r>
        <w:rPr>
          <w:szCs w:val="24"/>
        </w:rPr>
        <w:t>7.3.8. Машины, объединенные в единый технологический процесс с числом работающих более одного, должны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B776F7" w:rsidRDefault="00B776F7">
      <w:pPr>
        <w:widowControl w:val="0"/>
        <w:autoSpaceDE w:val="0"/>
        <w:autoSpaceDN w:val="0"/>
        <w:adjustRightInd w:val="0"/>
        <w:ind w:firstLine="540"/>
        <w:rPr>
          <w:szCs w:val="24"/>
        </w:rPr>
      </w:pPr>
      <w:r>
        <w:rPr>
          <w:szCs w:val="24"/>
        </w:rPr>
        <w:t>7.3.9. 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B776F7" w:rsidRDefault="00B776F7">
      <w:pPr>
        <w:widowControl w:val="0"/>
        <w:autoSpaceDE w:val="0"/>
        <w:autoSpaceDN w:val="0"/>
        <w:adjustRightInd w:val="0"/>
        <w:ind w:firstLine="540"/>
        <w:rPr>
          <w:szCs w:val="24"/>
        </w:rPr>
      </w:pPr>
      <w:r>
        <w:rPr>
          <w:szCs w:val="24"/>
        </w:rPr>
        <w:t xml:space="preserve">7.3.10. В </w:t>
      </w:r>
      <w:proofErr w:type="gramStart"/>
      <w:r>
        <w:rPr>
          <w:szCs w:val="24"/>
        </w:rPr>
        <w:t>цехах</w:t>
      </w:r>
      <w:proofErr w:type="gramEnd"/>
      <w:r>
        <w:rPr>
          <w:szCs w:val="24"/>
        </w:rPr>
        <w:t xml:space="preserve"> и на рабочих местах должны быть вывешены таблицы сигналов и инструкции о порядке пуска и остановки оборудования.</w:t>
      </w:r>
    </w:p>
    <w:p w:rsidR="00B776F7" w:rsidRDefault="00B776F7">
      <w:pPr>
        <w:widowControl w:val="0"/>
        <w:autoSpaceDE w:val="0"/>
        <w:autoSpaceDN w:val="0"/>
        <w:adjustRightInd w:val="0"/>
        <w:ind w:firstLine="540"/>
        <w:rPr>
          <w:szCs w:val="24"/>
        </w:rPr>
      </w:pPr>
      <w:r>
        <w:rPr>
          <w:szCs w:val="24"/>
        </w:rPr>
        <w:t>7.3.11. Конструкция и размещение конвейеров в производственных зданиях, галереях и на эстакадах должны соответствовать требованиям безопасности соответствующих государственных стандартов.</w:t>
      </w:r>
    </w:p>
    <w:p w:rsidR="00B776F7" w:rsidRDefault="00B776F7">
      <w:pPr>
        <w:widowControl w:val="0"/>
        <w:autoSpaceDE w:val="0"/>
        <w:autoSpaceDN w:val="0"/>
        <w:adjustRightInd w:val="0"/>
        <w:ind w:firstLine="540"/>
        <w:rPr>
          <w:szCs w:val="24"/>
        </w:rPr>
      </w:pPr>
      <w:r>
        <w:rPr>
          <w:szCs w:val="24"/>
        </w:rPr>
        <w:t>7.3.12.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B776F7" w:rsidRDefault="00B776F7">
      <w:pPr>
        <w:widowControl w:val="0"/>
        <w:autoSpaceDE w:val="0"/>
        <w:autoSpaceDN w:val="0"/>
        <w:adjustRightInd w:val="0"/>
        <w:ind w:firstLine="540"/>
        <w:rPr>
          <w:szCs w:val="24"/>
        </w:rPr>
      </w:pPr>
      <w:r>
        <w:rPr>
          <w:szCs w:val="24"/>
        </w:rPr>
        <w:t xml:space="preserve">7.3.13. Бункеры - накопители должны быть оборудованы площадками для обслуживания, которые должны иметь, </w:t>
      </w:r>
      <w:proofErr w:type="gramStart"/>
      <w:r>
        <w:rPr>
          <w:szCs w:val="24"/>
        </w:rPr>
        <w:t>м</w:t>
      </w:r>
      <w:proofErr w:type="gramEnd"/>
      <w:r>
        <w:rPr>
          <w:szCs w:val="24"/>
        </w:rPr>
        <w:t>:</w:t>
      </w:r>
    </w:p>
    <w:p w:rsidR="00B776F7" w:rsidRDefault="00B776F7">
      <w:pPr>
        <w:widowControl w:val="0"/>
        <w:autoSpaceDE w:val="0"/>
        <w:autoSpaceDN w:val="0"/>
        <w:adjustRightInd w:val="0"/>
        <w:rPr>
          <w:szCs w:val="24"/>
        </w:rPr>
      </w:pPr>
    </w:p>
    <w:p w:rsidR="00B776F7" w:rsidRDefault="00B776F7">
      <w:pPr>
        <w:pStyle w:val="ConsPlusNonformat"/>
      </w:pPr>
      <w:r>
        <w:t xml:space="preserve">    высоту от настила до </w:t>
      </w:r>
      <w:proofErr w:type="gramStart"/>
      <w:r>
        <w:t>конструктивных</w:t>
      </w:r>
      <w:proofErr w:type="gramEnd"/>
    </w:p>
    <w:p w:rsidR="00B776F7" w:rsidRDefault="00B776F7">
      <w:pPr>
        <w:pStyle w:val="ConsPlusNonformat"/>
      </w:pPr>
      <w:r>
        <w:t xml:space="preserve">    элементов помещения</w:t>
      </w:r>
      <w:proofErr w:type="gramStart"/>
      <w:r>
        <w:t>........................</w:t>
      </w:r>
      <w:proofErr w:type="gramEnd"/>
      <w:r>
        <w:t>не менее 2,0;</w:t>
      </w:r>
    </w:p>
    <w:p w:rsidR="00B776F7" w:rsidRDefault="00B776F7">
      <w:pPr>
        <w:pStyle w:val="ConsPlusNonformat"/>
      </w:pPr>
      <w:r>
        <w:t xml:space="preserve">    ширину</w:t>
      </w:r>
      <w:proofErr w:type="gramStart"/>
      <w:r>
        <w:t>.....................................</w:t>
      </w:r>
      <w:proofErr w:type="gramEnd"/>
      <w:r>
        <w:t>не менее 1,0;</w:t>
      </w:r>
    </w:p>
    <w:p w:rsidR="00B776F7" w:rsidRDefault="00B776F7">
      <w:pPr>
        <w:pStyle w:val="ConsPlusNonformat"/>
      </w:pPr>
      <w:r>
        <w:lastRenderedPageBreak/>
        <w:t xml:space="preserve">    ограждения по периметру</w:t>
      </w:r>
    </w:p>
    <w:p w:rsidR="00B776F7" w:rsidRDefault="00B776F7">
      <w:pPr>
        <w:pStyle w:val="ConsPlusNonformat"/>
      </w:pPr>
      <w:r>
        <w:t xml:space="preserve">    высотой</w:t>
      </w:r>
      <w:proofErr w:type="gramStart"/>
      <w:r>
        <w:t>....................................</w:t>
      </w:r>
      <w:proofErr w:type="gramEnd"/>
      <w:r>
        <w:t>не менее 1,1.</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ind w:firstLine="540"/>
        <w:rPr>
          <w:szCs w:val="24"/>
        </w:rPr>
      </w:pPr>
      <w:r>
        <w:rPr>
          <w:szCs w:val="24"/>
        </w:rPr>
        <w:t>7.3.14.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работ.</w:t>
      </w:r>
    </w:p>
    <w:p w:rsidR="00B776F7" w:rsidRDefault="00B776F7">
      <w:pPr>
        <w:widowControl w:val="0"/>
        <w:autoSpaceDE w:val="0"/>
        <w:autoSpaceDN w:val="0"/>
        <w:adjustRightInd w:val="0"/>
        <w:ind w:firstLine="540"/>
        <w:rPr>
          <w:szCs w:val="24"/>
        </w:rPr>
      </w:pPr>
      <w:r>
        <w:rPr>
          <w:szCs w:val="24"/>
        </w:rPr>
        <w:t>На бункерах должны применяться устройства, предупреждающие сводообразование и зависание материалов (электровибраторы, пароэлектрообогреватели, пневмошуровки, ворошители и др.). Бункеры должны быть закрыты решеткой с ячейками не более 20 x 20 см. Очистка бункеров производится под надзором ответственного лица.</w:t>
      </w:r>
    </w:p>
    <w:p w:rsidR="00B776F7" w:rsidRDefault="00B776F7">
      <w:pPr>
        <w:widowControl w:val="0"/>
        <w:autoSpaceDE w:val="0"/>
        <w:autoSpaceDN w:val="0"/>
        <w:adjustRightInd w:val="0"/>
        <w:ind w:firstLine="540"/>
        <w:rPr>
          <w:szCs w:val="24"/>
        </w:rPr>
      </w:pPr>
      <w:r>
        <w:rPr>
          <w:szCs w:val="24"/>
        </w:rPr>
        <w:t>Не допускается разбивать негабаритные куски материалов на решетках бункеров ручным инструментом.</w:t>
      </w:r>
    </w:p>
    <w:p w:rsidR="00B776F7" w:rsidRDefault="00B776F7">
      <w:pPr>
        <w:widowControl w:val="0"/>
        <w:autoSpaceDE w:val="0"/>
        <w:autoSpaceDN w:val="0"/>
        <w:adjustRightInd w:val="0"/>
        <w:ind w:firstLine="540"/>
        <w:rPr>
          <w:szCs w:val="24"/>
        </w:rPr>
      </w:pPr>
      <w:r>
        <w:rPr>
          <w:szCs w:val="24"/>
        </w:rPr>
        <w:t>Извлечение из камер кусков материалов при работающей дробилке запрещается.</w:t>
      </w:r>
    </w:p>
    <w:p w:rsidR="00B776F7" w:rsidRDefault="00B776F7">
      <w:pPr>
        <w:widowControl w:val="0"/>
        <w:autoSpaceDE w:val="0"/>
        <w:autoSpaceDN w:val="0"/>
        <w:adjustRightInd w:val="0"/>
        <w:ind w:firstLine="540"/>
        <w:rPr>
          <w:szCs w:val="24"/>
        </w:rPr>
      </w:pPr>
      <w:r>
        <w:rPr>
          <w:szCs w:val="24"/>
        </w:rPr>
        <w:t>7.3.15. Шаровые мельницы и другое дробильное оборудование должны быть оборудованы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B776F7" w:rsidRDefault="00B776F7">
      <w:pPr>
        <w:widowControl w:val="0"/>
        <w:autoSpaceDE w:val="0"/>
        <w:autoSpaceDN w:val="0"/>
        <w:adjustRightInd w:val="0"/>
        <w:ind w:firstLine="540"/>
        <w:rPr>
          <w:szCs w:val="24"/>
        </w:rPr>
      </w:pPr>
      <w:r>
        <w:rPr>
          <w:szCs w:val="24"/>
        </w:rPr>
        <w:t>7.3.16. Барабаны шаровых мельниц со стороны прохода людей должны иметь сетчатые ограждения, выполненные из отдельных секций. Дверцы в ограждениях должны быть сблокированы с приводами мельниц так, чтобы при их открывании приводы автоматически отключались.</w:t>
      </w:r>
    </w:p>
    <w:p w:rsidR="00B776F7" w:rsidRDefault="00B776F7">
      <w:pPr>
        <w:widowControl w:val="0"/>
        <w:autoSpaceDE w:val="0"/>
        <w:autoSpaceDN w:val="0"/>
        <w:adjustRightInd w:val="0"/>
        <w:ind w:firstLine="540"/>
        <w:rPr>
          <w:szCs w:val="24"/>
        </w:rPr>
      </w:pPr>
      <w:r>
        <w:rPr>
          <w:szCs w:val="24"/>
        </w:rPr>
        <w:t>7.3.17. Приемные отверстия должны иметь металлические съемные ограждения.</w:t>
      </w:r>
    </w:p>
    <w:p w:rsidR="00B776F7" w:rsidRDefault="00B776F7">
      <w:pPr>
        <w:widowControl w:val="0"/>
        <w:autoSpaceDE w:val="0"/>
        <w:autoSpaceDN w:val="0"/>
        <w:adjustRightInd w:val="0"/>
        <w:ind w:firstLine="540"/>
        <w:rPr>
          <w:szCs w:val="24"/>
        </w:rPr>
      </w:pPr>
      <w:r>
        <w:rPr>
          <w:szCs w:val="24"/>
        </w:rPr>
        <w:t>7.3.18. Персонал, обслуживающий дробильные машины, должен быть обеспечен специальными приспособлениями (крючками, клещами и т.п.) для извлечения из камеры дробилки кусков материалов или случайно попавших недробимых предметов и защитными очками.</w:t>
      </w:r>
    </w:p>
    <w:p w:rsidR="00B776F7" w:rsidRDefault="00B776F7">
      <w:pPr>
        <w:widowControl w:val="0"/>
        <w:autoSpaceDE w:val="0"/>
        <w:autoSpaceDN w:val="0"/>
        <w:adjustRightInd w:val="0"/>
        <w:ind w:firstLine="540"/>
        <w:rPr>
          <w:szCs w:val="24"/>
        </w:rPr>
      </w:pPr>
      <w:r>
        <w:rPr>
          <w:szCs w:val="24"/>
        </w:rPr>
        <w:t>7.3.19. При эксплуатации подъемников на площадках, с которых производится загрузка или разгрузка кабины (платформы), должны быть вывешены правила пользования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грузовых строительных подъемников и прочие указания по обслуживанию подъемника.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B776F7" w:rsidRDefault="00B776F7">
      <w:pPr>
        <w:widowControl w:val="0"/>
        <w:autoSpaceDE w:val="0"/>
        <w:autoSpaceDN w:val="0"/>
        <w:adjustRightInd w:val="0"/>
        <w:ind w:firstLine="540"/>
        <w:rPr>
          <w:szCs w:val="24"/>
        </w:rPr>
      </w:pPr>
      <w:r>
        <w:rPr>
          <w:szCs w:val="24"/>
        </w:rPr>
        <w:t>7.3.20. Над местом загрузки подъемника с открытой платформой на высоте 2,5 - 5 м должен быть установлен защитный двойной настил из досок толщиной не менее 40 мм.</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КонсультантПлюс: примечание.</w:t>
      </w:r>
    </w:p>
    <w:p w:rsidR="00B776F7" w:rsidRDefault="00B776F7">
      <w:pPr>
        <w:widowControl w:val="0"/>
        <w:autoSpaceDE w:val="0"/>
        <w:autoSpaceDN w:val="0"/>
        <w:adjustRightInd w:val="0"/>
        <w:ind w:firstLine="540"/>
        <w:rPr>
          <w:szCs w:val="24"/>
        </w:rPr>
      </w:pPr>
      <w:r>
        <w:rPr>
          <w:szCs w:val="24"/>
        </w:rPr>
        <w:t xml:space="preserve">Постановлением Госгортехнадзора РФ от 11.06.2003 N 88 утверждены новые "Правила устройства и безопасной эксплуатации паровых и водогрейных котлов. </w:t>
      </w:r>
      <w:hyperlink r:id="rId30" w:history="1">
        <w:r>
          <w:rPr>
            <w:color w:val="0000FF"/>
            <w:szCs w:val="24"/>
          </w:rPr>
          <w:t>ПБ 10-574-03</w:t>
        </w:r>
      </w:hyperlink>
      <w:r>
        <w:rPr>
          <w:szCs w:val="24"/>
        </w:rPr>
        <w:t>".</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bookmarkStart w:id="13" w:name="Par440"/>
      <w:bookmarkEnd w:id="13"/>
      <w:r>
        <w:rPr>
          <w:szCs w:val="24"/>
        </w:rPr>
        <w:t>7.3.21. Устройство, установка, ремонт и безопасная эксплуатация сосудов, работающих под давлением более 0,07 МПа, и водогрейных котлов с температурой воды более 115 град. C должны соответствовать требованиям правил устройства и безопасной эксплуатации паровых и водогрейных котлов.</w:t>
      </w:r>
    </w:p>
    <w:p w:rsidR="00B776F7" w:rsidRDefault="00B776F7">
      <w:pPr>
        <w:widowControl w:val="0"/>
        <w:autoSpaceDE w:val="0"/>
        <w:autoSpaceDN w:val="0"/>
        <w:adjustRightInd w:val="0"/>
        <w:ind w:firstLine="540"/>
        <w:rPr>
          <w:szCs w:val="24"/>
        </w:rPr>
      </w:pPr>
      <w:bookmarkStart w:id="14" w:name="Par441"/>
      <w:bookmarkEnd w:id="14"/>
      <w:r>
        <w:rPr>
          <w:szCs w:val="24"/>
        </w:rPr>
        <w:t xml:space="preserve">7.3.22. </w:t>
      </w:r>
      <w:proofErr w:type="gramStart"/>
      <w:r>
        <w:rPr>
          <w:szCs w:val="24"/>
        </w:rPr>
        <w:t>Устройство, установка, ремонт и эксплуатация паровых котлов, работающих под давлением не более 0,07 МПа, водогрейных котлов и водоподогревателей с температурой нагрева воды не более 388 К (115 °C) должны соответствовать требованиям правил устройства и безопасной эксплуатации паровых котлов с давлением пара не более 0,07 МПа, водогрейных котлов и водоподогревателей с температурой нагрева воды не более 388 К (150 °C).</w:t>
      </w:r>
      <w:proofErr w:type="gramEnd"/>
    </w:p>
    <w:p w:rsidR="00B776F7" w:rsidRDefault="00B776F7">
      <w:pPr>
        <w:widowControl w:val="0"/>
        <w:autoSpaceDE w:val="0"/>
        <w:autoSpaceDN w:val="0"/>
        <w:adjustRightInd w:val="0"/>
        <w:ind w:firstLine="540"/>
        <w:rPr>
          <w:szCs w:val="24"/>
        </w:rPr>
      </w:pPr>
      <w:r>
        <w:rPr>
          <w:szCs w:val="24"/>
        </w:rPr>
        <w:t xml:space="preserve">7.3.23. В организации, эксплуатирующей оборудование, указанное в </w:t>
      </w:r>
      <w:hyperlink w:anchor="Par440" w:history="1">
        <w:r>
          <w:rPr>
            <w:color w:val="0000FF"/>
            <w:szCs w:val="24"/>
          </w:rPr>
          <w:t>п. п. 7.3.21</w:t>
        </w:r>
      </w:hyperlink>
      <w:r>
        <w:rPr>
          <w:szCs w:val="24"/>
        </w:rPr>
        <w:t xml:space="preserve"> и </w:t>
      </w:r>
      <w:hyperlink w:anchor="Par441" w:history="1">
        <w:r>
          <w:rPr>
            <w:color w:val="0000FF"/>
            <w:szCs w:val="24"/>
          </w:rPr>
          <w:t>7.3.22</w:t>
        </w:r>
      </w:hyperlink>
      <w:r>
        <w:rPr>
          <w:szCs w:val="24"/>
        </w:rPr>
        <w:t xml:space="preserve"> настоящих правил, должно быть назначено лицо, ответственное по надзору за </w:t>
      </w:r>
      <w:r>
        <w:rPr>
          <w:szCs w:val="24"/>
        </w:rPr>
        <w:lastRenderedPageBreak/>
        <w:t>техническим состоянием и эксплуатацией сосудов, а также лицо, ответственное за исправное состояние и безопасное действие оборудования, из числа специалистов предприятия, прошедших проверку знаний в установленном порядке.</w:t>
      </w:r>
    </w:p>
    <w:p w:rsidR="00B776F7" w:rsidRDefault="00B776F7">
      <w:pPr>
        <w:widowControl w:val="0"/>
        <w:autoSpaceDE w:val="0"/>
        <w:autoSpaceDN w:val="0"/>
        <w:adjustRightInd w:val="0"/>
        <w:ind w:firstLine="540"/>
        <w:rPr>
          <w:szCs w:val="24"/>
        </w:rPr>
      </w:pPr>
      <w:r>
        <w:rPr>
          <w:szCs w:val="24"/>
        </w:rPr>
        <w:t>7.3.24. Устройство и эксплуатация наземных рельсовых крановых путей должны соответствовать требованиям соответствующих государственных стандартов.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7.4. Требования безопасности при эксплуатации</w:t>
      </w:r>
    </w:p>
    <w:p w:rsidR="00B776F7" w:rsidRDefault="00B776F7">
      <w:pPr>
        <w:widowControl w:val="0"/>
        <w:autoSpaceDE w:val="0"/>
        <w:autoSpaceDN w:val="0"/>
        <w:adjustRightInd w:val="0"/>
        <w:jc w:val="center"/>
        <w:rPr>
          <w:szCs w:val="24"/>
        </w:rPr>
      </w:pPr>
      <w:r>
        <w:rPr>
          <w:szCs w:val="24"/>
        </w:rPr>
        <w:t>средств механизации, средств подмащивання, оснастки,</w:t>
      </w:r>
    </w:p>
    <w:p w:rsidR="00B776F7" w:rsidRDefault="00B776F7">
      <w:pPr>
        <w:widowControl w:val="0"/>
        <w:autoSpaceDE w:val="0"/>
        <w:autoSpaceDN w:val="0"/>
        <w:adjustRightInd w:val="0"/>
        <w:jc w:val="center"/>
        <w:rPr>
          <w:szCs w:val="24"/>
        </w:rPr>
      </w:pPr>
      <w:r>
        <w:rPr>
          <w:szCs w:val="24"/>
        </w:rPr>
        <w:t>ручных машин и инструмента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7.4.1. Персонал, эксплуатирующий средства механизации, оснастку, приспособления и ручные машины, до начала работ должен быть обучен безопасным методам и приемам работ с их применением согласно требованиям инструкций завода - изготовителя и инструкции по охране труда.</w:t>
      </w:r>
    </w:p>
    <w:p w:rsidR="00B776F7" w:rsidRDefault="00B776F7">
      <w:pPr>
        <w:widowControl w:val="0"/>
        <w:autoSpaceDE w:val="0"/>
        <w:autoSpaceDN w:val="0"/>
        <w:adjustRightInd w:val="0"/>
        <w:ind w:firstLine="540"/>
        <w:rPr>
          <w:szCs w:val="24"/>
        </w:rPr>
      </w:pPr>
      <w:r>
        <w:rPr>
          <w:szCs w:val="24"/>
        </w:rPr>
        <w:t>7.4.2.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B776F7" w:rsidRDefault="00B776F7">
      <w:pPr>
        <w:widowControl w:val="0"/>
        <w:autoSpaceDE w:val="0"/>
        <w:autoSpaceDN w:val="0"/>
        <w:adjustRightInd w:val="0"/>
        <w:ind w:firstLine="540"/>
        <w:rPr>
          <w:szCs w:val="24"/>
        </w:rPr>
      </w:pPr>
      <w:r>
        <w:rPr>
          <w:szCs w:val="24"/>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B776F7" w:rsidRDefault="00B776F7">
      <w:pPr>
        <w:widowControl w:val="0"/>
        <w:autoSpaceDE w:val="0"/>
        <w:autoSpaceDN w:val="0"/>
        <w:adjustRightInd w:val="0"/>
        <w:ind w:firstLine="540"/>
        <w:rPr>
          <w:szCs w:val="24"/>
        </w:rPr>
      </w:pPr>
      <w:r>
        <w:rPr>
          <w:szCs w:val="24"/>
        </w:rPr>
        <w:t>7.4.3. Домкраты для подъема грузов должны быть испытаны перед началом эксплуатации, а также через каждые 12 мес. и после каждого ремонта.</w:t>
      </w:r>
    </w:p>
    <w:p w:rsidR="00B776F7" w:rsidRDefault="00B776F7">
      <w:pPr>
        <w:widowControl w:val="0"/>
        <w:autoSpaceDE w:val="0"/>
        <w:autoSpaceDN w:val="0"/>
        <w:adjustRightInd w:val="0"/>
        <w:ind w:firstLine="540"/>
        <w:rPr>
          <w:szCs w:val="24"/>
        </w:rPr>
      </w:pPr>
      <w:r>
        <w:rPr>
          <w:szCs w:val="24"/>
        </w:rP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B776F7" w:rsidRDefault="00B776F7">
      <w:pPr>
        <w:widowControl w:val="0"/>
        <w:autoSpaceDE w:val="0"/>
        <w:autoSpaceDN w:val="0"/>
        <w:adjustRightInd w:val="0"/>
        <w:ind w:firstLine="540"/>
        <w:rPr>
          <w:szCs w:val="24"/>
        </w:rPr>
      </w:pPr>
      <w:r>
        <w:rPr>
          <w:szCs w:val="24"/>
        </w:rPr>
        <w:t xml:space="preserve">7.4.4. Съемные грузозахватные приспособления и тара в процессе эксплуатации должны подвергаться техническому осмотру лицом, ответственным за их исправное состояние, в сроки, установленные требованиями </w:t>
      </w:r>
      <w:hyperlink r:id="rId31" w:history="1">
        <w:r>
          <w:rPr>
            <w:color w:val="0000FF"/>
            <w:szCs w:val="24"/>
          </w:rPr>
          <w:t>ПБ 10-382</w:t>
        </w:r>
      </w:hyperlink>
      <w:r>
        <w:rPr>
          <w:szCs w:val="24"/>
        </w:rPr>
        <w:t>, утвержденными Госгортехнадзором России 31 декабря 1999 г. N 98 (не нуждаются в государственной регистрации - письмо Минюста России от 17.08.2000 N 6884-ЭП).</w:t>
      </w:r>
    </w:p>
    <w:p w:rsidR="00B776F7" w:rsidRDefault="00B776F7">
      <w:pPr>
        <w:widowControl w:val="0"/>
        <w:autoSpaceDE w:val="0"/>
        <w:autoSpaceDN w:val="0"/>
        <w:adjustRightInd w:val="0"/>
        <w:ind w:firstLine="540"/>
        <w:rPr>
          <w:szCs w:val="24"/>
        </w:rPr>
      </w:pPr>
      <w:r>
        <w:rPr>
          <w:szCs w:val="24"/>
        </w:rPr>
        <w:t>Результаты осмотра необходимо регистрировать в журнале работ. Съемные грузозахватные приспособления и тара, не прошедшие технического осмотра, не должны находиться в местах производства работ.</w:t>
      </w:r>
    </w:p>
    <w:p w:rsidR="00B776F7" w:rsidRDefault="00B776F7">
      <w:pPr>
        <w:widowControl w:val="0"/>
        <w:autoSpaceDE w:val="0"/>
        <w:autoSpaceDN w:val="0"/>
        <w:adjustRightInd w:val="0"/>
        <w:ind w:firstLine="540"/>
        <w:rPr>
          <w:szCs w:val="24"/>
        </w:rPr>
      </w:pPr>
      <w:r>
        <w:rPr>
          <w:szCs w:val="24"/>
        </w:rPr>
        <w:t>7.4.5. Грузовые крюки грузозахватных средств (стропы, траверсы), применяемых в строительстве, промышленности строительных материалов и строительной индустрии, должны быть снабжены предохранительными замыкающими устройствами, предотвращающими самопроизвольное выпадение груза.</w:t>
      </w:r>
    </w:p>
    <w:p w:rsidR="00B776F7" w:rsidRDefault="00B776F7">
      <w:pPr>
        <w:widowControl w:val="0"/>
        <w:autoSpaceDE w:val="0"/>
        <w:autoSpaceDN w:val="0"/>
        <w:adjustRightInd w:val="0"/>
        <w:ind w:firstLine="540"/>
        <w:rPr>
          <w:szCs w:val="24"/>
        </w:rPr>
      </w:pPr>
      <w:r>
        <w:rPr>
          <w:szCs w:val="24"/>
        </w:rPr>
        <w:t>7.4.6.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должны быть оборудованы регулируемыми опорами (домкратами) для обеспечения горизонтальности установки или установлены временные опорные сооружения, обеспечивающие горизонтальность установки средств подмащивания.</w:t>
      </w:r>
    </w:p>
    <w:p w:rsidR="00B776F7" w:rsidRDefault="00B776F7">
      <w:pPr>
        <w:widowControl w:val="0"/>
        <w:autoSpaceDE w:val="0"/>
        <w:autoSpaceDN w:val="0"/>
        <w:adjustRightInd w:val="0"/>
        <w:ind w:firstLine="540"/>
        <w:rPr>
          <w:szCs w:val="24"/>
        </w:rPr>
      </w:pPr>
      <w:r>
        <w:rPr>
          <w:szCs w:val="24"/>
        </w:rPr>
        <w:t>7.4.7. Средства подмащивания - леса, не обладающие собственной расчетной устойчивостью, должны быть прикреплены к зданию способами, указанными в технической документации завода - изготовителя (на инвентарные леса) или в организационно - технологической документации на производство работ.</w:t>
      </w:r>
    </w:p>
    <w:p w:rsidR="00B776F7" w:rsidRDefault="00B776F7">
      <w:pPr>
        <w:widowControl w:val="0"/>
        <w:autoSpaceDE w:val="0"/>
        <w:autoSpaceDN w:val="0"/>
        <w:adjustRightInd w:val="0"/>
        <w:ind w:firstLine="540"/>
        <w:rPr>
          <w:szCs w:val="24"/>
        </w:rPr>
      </w:pPr>
      <w:r>
        <w:rPr>
          <w:szCs w:val="24"/>
        </w:rPr>
        <w:t>Места крепления указываются в организационно - технологической документации. При отсутствии особых указаний в проекте или инструкции завода - изготовителя крепление лесов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кв. м проекции поверхности лесов на фасад здания.</w:t>
      </w:r>
    </w:p>
    <w:p w:rsidR="00B776F7" w:rsidRDefault="00B776F7">
      <w:pPr>
        <w:widowControl w:val="0"/>
        <w:autoSpaceDE w:val="0"/>
        <w:autoSpaceDN w:val="0"/>
        <w:adjustRightInd w:val="0"/>
        <w:ind w:firstLine="540"/>
        <w:rPr>
          <w:szCs w:val="24"/>
        </w:rPr>
      </w:pPr>
      <w:r>
        <w:rPr>
          <w:szCs w:val="24"/>
        </w:rPr>
        <w:lastRenderedPageBreak/>
        <w:t>Не допускается крепить средства подмащивания к парапетам, карнизам, балконам и другим выступающим частям зданий и сооружений.</w:t>
      </w:r>
    </w:p>
    <w:p w:rsidR="00B776F7" w:rsidRDefault="00B776F7">
      <w:pPr>
        <w:widowControl w:val="0"/>
        <w:autoSpaceDE w:val="0"/>
        <w:autoSpaceDN w:val="0"/>
        <w:adjustRightInd w:val="0"/>
        <w:ind w:firstLine="540"/>
        <w:rPr>
          <w:szCs w:val="24"/>
        </w:rPr>
      </w:pPr>
      <w:r>
        <w:rPr>
          <w:szCs w:val="24"/>
        </w:rPr>
        <w:t>7.4.8. Средства подмащивания, расположенные вблизи проездов транспортных средств, должны быть ограждены отбойными брусами с таким расчетом, чтобы они находились на расстоянии не ближе 0,6 м от габарита транспортных средств.</w:t>
      </w:r>
    </w:p>
    <w:p w:rsidR="00B776F7" w:rsidRDefault="00B776F7">
      <w:pPr>
        <w:widowControl w:val="0"/>
        <w:autoSpaceDE w:val="0"/>
        <w:autoSpaceDN w:val="0"/>
        <w:adjustRightInd w:val="0"/>
        <w:ind w:firstLine="540"/>
        <w:rPr>
          <w:szCs w:val="24"/>
        </w:rPr>
      </w:pPr>
      <w:r>
        <w:rPr>
          <w:szCs w:val="24"/>
        </w:rPr>
        <w:t xml:space="preserve">7.4.9. Воздействие нагрузок на средства подмащивания в процессе производства работ не должно превышать расчетных по проекту или техническим условиям. В </w:t>
      </w:r>
      <w:proofErr w:type="gramStart"/>
      <w:r>
        <w:rPr>
          <w:szCs w:val="24"/>
        </w:rPr>
        <w:t>случае</w:t>
      </w:r>
      <w:proofErr w:type="gramEnd"/>
      <w:r>
        <w:rPr>
          <w:szCs w:val="24"/>
        </w:rPr>
        <w:t xml:space="preserve"> необходимости передачи на леса и подмости дополнительных нагрузок (от машин для подъема материалов, грузоподъемных площадок и т.п.) их конструкция должна быть проверена на эти нагрузки.</w:t>
      </w:r>
    </w:p>
    <w:p w:rsidR="00B776F7" w:rsidRDefault="00B776F7">
      <w:pPr>
        <w:widowControl w:val="0"/>
        <w:autoSpaceDE w:val="0"/>
        <w:autoSpaceDN w:val="0"/>
        <w:adjustRightInd w:val="0"/>
        <w:ind w:firstLine="540"/>
        <w:rPr>
          <w:szCs w:val="24"/>
        </w:rPr>
      </w:pPr>
      <w:r>
        <w:rPr>
          <w:szCs w:val="24"/>
        </w:rPr>
        <w:t xml:space="preserve">7.4.10. В </w:t>
      </w:r>
      <w:proofErr w:type="gramStart"/>
      <w:r>
        <w:rPr>
          <w:szCs w:val="24"/>
        </w:rPr>
        <w:t>местах</w:t>
      </w:r>
      <w:proofErr w:type="gramEnd"/>
      <w:r>
        <w:rPr>
          <w:szCs w:val="24"/>
        </w:rPr>
        <w:t xml:space="preserve"> подъема людей на леса и подмости должны быть размещены плакаты с указанием схемы размещения и величин допускаемых нагрузок, а также схемы эвакуации работников в случае возникновения аварийной ситуации.</w:t>
      </w:r>
    </w:p>
    <w:p w:rsidR="00B776F7" w:rsidRDefault="00B776F7">
      <w:pPr>
        <w:widowControl w:val="0"/>
        <w:autoSpaceDE w:val="0"/>
        <w:autoSpaceDN w:val="0"/>
        <w:adjustRightInd w:val="0"/>
        <w:ind w:firstLine="540"/>
        <w:rPr>
          <w:szCs w:val="24"/>
        </w:rPr>
      </w:pPr>
      <w:r>
        <w:rPr>
          <w:szCs w:val="24"/>
        </w:rPr>
        <w:t>Для подъема и спуска людей средства подмащивания должны быть оборудованы лестницами.</w:t>
      </w:r>
    </w:p>
    <w:p w:rsidR="00B776F7" w:rsidRDefault="00B776F7">
      <w:pPr>
        <w:widowControl w:val="0"/>
        <w:autoSpaceDE w:val="0"/>
        <w:autoSpaceDN w:val="0"/>
        <w:adjustRightInd w:val="0"/>
        <w:ind w:firstLine="540"/>
        <w:rPr>
          <w:szCs w:val="24"/>
        </w:rPr>
      </w:pPr>
      <w:r>
        <w:rPr>
          <w:szCs w:val="24"/>
        </w:rPr>
        <w:t>7.4.11. Средства подмащивания должны иметь ровные рабочие настилы с зазором между досками не более 5 мм, а при расположении настила на высоте 1,3 м и более - ограждения и бортовые элементы.</w:t>
      </w:r>
    </w:p>
    <w:p w:rsidR="00B776F7" w:rsidRDefault="00B776F7">
      <w:pPr>
        <w:widowControl w:val="0"/>
        <w:autoSpaceDE w:val="0"/>
        <w:autoSpaceDN w:val="0"/>
        <w:adjustRightInd w:val="0"/>
        <w:ind w:firstLine="540"/>
        <w:rPr>
          <w:szCs w:val="24"/>
        </w:rPr>
      </w:pPr>
      <w:r>
        <w:rPr>
          <w:szCs w:val="24"/>
        </w:rPr>
        <w:t>Высота ограждения должна быть не менее 1,1 м, бортового элемента - не менее 0,15 м, расстояние между горизонтальными элементами ограждения - не более 0,5 м.</w:t>
      </w:r>
    </w:p>
    <w:p w:rsidR="00B776F7" w:rsidRDefault="00B776F7">
      <w:pPr>
        <w:widowControl w:val="0"/>
        <w:autoSpaceDE w:val="0"/>
        <w:autoSpaceDN w:val="0"/>
        <w:adjustRightInd w:val="0"/>
        <w:ind w:firstLine="540"/>
        <w:rPr>
          <w:szCs w:val="24"/>
        </w:rPr>
      </w:pPr>
      <w:r>
        <w:rPr>
          <w:szCs w:val="24"/>
        </w:rPr>
        <w:t>7.4.12. 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B776F7" w:rsidRDefault="00B776F7">
      <w:pPr>
        <w:widowControl w:val="0"/>
        <w:autoSpaceDE w:val="0"/>
        <w:autoSpaceDN w:val="0"/>
        <w:adjustRightInd w:val="0"/>
        <w:ind w:firstLine="540"/>
        <w:rPr>
          <w:szCs w:val="24"/>
        </w:rPr>
      </w:pPr>
      <w:r>
        <w:rPr>
          <w:szCs w:val="24"/>
        </w:rPr>
        <w:t>7.4.13. Соединение щитов настилов внахлестку допускается только по их длине, причем концы стыкуемых элементов должны быть расположены на опоре и перекрывать ее не менее чем на 0,2 м в каждую сторону.</w:t>
      </w:r>
    </w:p>
    <w:p w:rsidR="00B776F7" w:rsidRDefault="00B776F7">
      <w:pPr>
        <w:widowControl w:val="0"/>
        <w:autoSpaceDE w:val="0"/>
        <w:autoSpaceDN w:val="0"/>
        <w:adjustRightInd w:val="0"/>
        <w:ind w:firstLine="540"/>
        <w:rPr>
          <w:szCs w:val="24"/>
        </w:rPr>
      </w:pPr>
      <w:bookmarkStart w:id="15" w:name="Par469"/>
      <w:bookmarkEnd w:id="15"/>
      <w:r>
        <w:rPr>
          <w:szCs w:val="24"/>
        </w:rPr>
        <w:t>7.4.14. Леса и подмости высотой до 4 м допускаются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B776F7" w:rsidRDefault="00B776F7">
      <w:pPr>
        <w:widowControl w:val="0"/>
        <w:autoSpaceDE w:val="0"/>
        <w:autoSpaceDN w:val="0"/>
        <w:adjustRightInd w:val="0"/>
        <w:ind w:firstLine="540"/>
        <w:rPr>
          <w:szCs w:val="24"/>
        </w:rPr>
      </w:pPr>
      <w:r>
        <w:rPr>
          <w:szCs w:val="24"/>
        </w:rPr>
        <w:t>При приемке лесов и подмостей должны быть проверены: наличие связей и креплений, обеспечивающих устойчивость, узлы крепления отдельных элементов, рабочие настилы и ограждения, вертикальность стоек, надежность опорных площадок и заземление (для металлических лесов).</w:t>
      </w:r>
    </w:p>
    <w:p w:rsidR="00B776F7" w:rsidRDefault="00B776F7">
      <w:pPr>
        <w:widowControl w:val="0"/>
        <w:autoSpaceDE w:val="0"/>
        <w:autoSpaceDN w:val="0"/>
        <w:adjustRightInd w:val="0"/>
        <w:ind w:firstLine="540"/>
        <w:rPr>
          <w:szCs w:val="24"/>
        </w:rPr>
      </w:pPr>
      <w:r>
        <w:rPr>
          <w:szCs w:val="24"/>
        </w:rPr>
        <w:t xml:space="preserve">7.4.15. </w:t>
      </w:r>
      <w:proofErr w:type="gramStart"/>
      <w:r>
        <w:rPr>
          <w:szCs w:val="24"/>
        </w:rPr>
        <w:t>При выполнении работ с лесов высотой 6 м и более должно быть не менее двух настилов: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roofErr w:type="gramEnd"/>
    </w:p>
    <w:p w:rsidR="00B776F7" w:rsidRDefault="00B776F7">
      <w:pPr>
        <w:widowControl w:val="0"/>
        <w:autoSpaceDE w:val="0"/>
        <w:autoSpaceDN w:val="0"/>
        <w:adjustRightInd w:val="0"/>
        <w:ind w:firstLine="540"/>
        <w:rPr>
          <w:szCs w:val="24"/>
        </w:rPr>
      </w:pPr>
      <w:r>
        <w:rPr>
          <w:szCs w:val="24"/>
        </w:rPr>
        <w:t xml:space="preserve">В </w:t>
      </w:r>
      <w:proofErr w:type="gramStart"/>
      <w:r>
        <w:rPr>
          <w:szCs w:val="24"/>
        </w:rPr>
        <w:t>случаях</w:t>
      </w:r>
      <w:proofErr w:type="gramEnd"/>
      <w:r>
        <w:rPr>
          <w:szCs w:val="24"/>
        </w:rPr>
        <w:t>, когда выполнение работ, движение людей или транспорта под лесами и вблизи от них не предусматривается, устройство защитного (нижнего) настила необязательно.</w:t>
      </w:r>
    </w:p>
    <w:p w:rsidR="00B776F7" w:rsidRDefault="00B776F7">
      <w:pPr>
        <w:widowControl w:val="0"/>
        <w:autoSpaceDE w:val="0"/>
        <w:autoSpaceDN w:val="0"/>
        <w:adjustRightInd w:val="0"/>
        <w:ind w:firstLine="540"/>
        <w:rPr>
          <w:szCs w:val="24"/>
        </w:rPr>
      </w:pPr>
      <w:r>
        <w:rPr>
          <w:szCs w:val="24"/>
        </w:rPr>
        <w:t>7.4.16. При организации массового прохода людей в непосредственной близости от средств подмащивания места прохода людей должны быть оборудованы сплошным защитным навесом, а фасад лесов закрыт защитной сеткой с ячеей размером не более 5 x 5 мм.</w:t>
      </w:r>
    </w:p>
    <w:p w:rsidR="00B776F7" w:rsidRDefault="00B776F7">
      <w:pPr>
        <w:widowControl w:val="0"/>
        <w:autoSpaceDE w:val="0"/>
        <w:autoSpaceDN w:val="0"/>
        <w:adjustRightInd w:val="0"/>
        <w:ind w:firstLine="540"/>
        <w:rPr>
          <w:szCs w:val="24"/>
        </w:rPr>
      </w:pPr>
      <w:r>
        <w:rPr>
          <w:szCs w:val="24"/>
        </w:rPr>
        <w:t>7.4.17. Средства подмащивания в процессе эксплуатации должны осматриваться прорабом или мастером не реже чем через каждые 10 дней с записью в журнале работ.</w:t>
      </w:r>
    </w:p>
    <w:p w:rsidR="00B776F7" w:rsidRDefault="00B776F7">
      <w:pPr>
        <w:widowControl w:val="0"/>
        <w:autoSpaceDE w:val="0"/>
        <w:autoSpaceDN w:val="0"/>
        <w:adjustRightInd w:val="0"/>
        <w:ind w:firstLine="540"/>
        <w:rPr>
          <w:szCs w:val="24"/>
        </w:rPr>
      </w:pPr>
      <w:r>
        <w:rPr>
          <w:szCs w:val="24"/>
        </w:rPr>
        <w:t xml:space="preserve">Средства подмащивания, с которых в течение месяца и более работа не производилась, перед возобновлением работ следует принимать в порядке, предусмотренном </w:t>
      </w:r>
      <w:hyperlink w:anchor="Par469" w:history="1">
        <w:r>
          <w:rPr>
            <w:color w:val="0000FF"/>
            <w:szCs w:val="24"/>
          </w:rPr>
          <w:t>п. 7.4.14</w:t>
        </w:r>
      </w:hyperlink>
      <w:r>
        <w:rPr>
          <w:szCs w:val="24"/>
        </w:rPr>
        <w:t>.</w:t>
      </w:r>
    </w:p>
    <w:p w:rsidR="00B776F7" w:rsidRDefault="00B776F7">
      <w:pPr>
        <w:widowControl w:val="0"/>
        <w:autoSpaceDE w:val="0"/>
        <w:autoSpaceDN w:val="0"/>
        <w:adjustRightInd w:val="0"/>
        <w:ind w:firstLine="540"/>
        <w:rPr>
          <w:szCs w:val="24"/>
        </w:rPr>
      </w:pPr>
      <w:r>
        <w:rPr>
          <w:szCs w:val="24"/>
        </w:rPr>
        <w:t xml:space="preserve">Дополнительному осмотру подлежат средства подмащивания после дождя, ветра, оттепели, землетрясения, которые могут повлиять на несущую способность основания под </w:t>
      </w:r>
      <w:r>
        <w:rPr>
          <w:szCs w:val="24"/>
        </w:rPr>
        <w:lastRenderedPageBreak/>
        <w:t xml:space="preserve">ними, а также на деформацию несущих ее элементов. При обнаружении нарушений, касающихся несущей способности основания или деформации средств подмащивания, эти нарушения должны быть ликвидированы и средства подмащивания приняты повторно в порядке, установленном </w:t>
      </w:r>
      <w:hyperlink w:anchor="Par469" w:history="1">
        <w:r>
          <w:rPr>
            <w:color w:val="0000FF"/>
            <w:szCs w:val="24"/>
          </w:rPr>
          <w:t>п. 7.4.14</w:t>
        </w:r>
      </w:hyperlink>
      <w:r>
        <w:rPr>
          <w:szCs w:val="24"/>
        </w:rPr>
        <w:t>.</w:t>
      </w:r>
    </w:p>
    <w:p w:rsidR="00B776F7" w:rsidRDefault="00B776F7">
      <w:pPr>
        <w:widowControl w:val="0"/>
        <w:autoSpaceDE w:val="0"/>
        <w:autoSpaceDN w:val="0"/>
        <w:adjustRightInd w:val="0"/>
        <w:ind w:firstLine="540"/>
        <w:rPr>
          <w:szCs w:val="24"/>
        </w:rPr>
      </w:pPr>
      <w:r>
        <w:rPr>
          <w:szCs w:val="24"/>
        </w:rPr>
        <w:t>7.4.18. Во время разборки лесов, примыкающих к зданию, все дверные проемы первого этажа и выходы на балконы всех этажей (в пределах разбираемого участка) должны быть закрыты.</w:t>
      </w:r>
    </w:p>
    <w:p w:rsidR="00B776F7" w:rsidRDefault="00B776F7">
      <w:pPr>
        <w:widowControl w:val="0"/>
        <w:autoSpaceDE w:val="0"/>
        <w:autoSpaceDN w:val="0"/>
        <w:adjustRightInd w:val="0"/>
        <w:ind w:firstLine="540"/>
        <w:rPr>
          <w:szCs w:val="24"/>
        </w:rPr>
      </w:pPr>
      <w:r>
        <w:rPr>
          <w:szCs w:val="24"/>
        </w:rPr>
        <w:t>7.4.19. При эксплуатации передвижных средств подмащивания необходимо выполнять следующие требования:</w:t>
      </w:r>
    </w:p>
    <w:p w:rsidR="00B776F7" w:rsidRDefault="00B776F7">
      <w:pPr>
        <w:widowControl w:val="0"/>
        <w:autoSpaceDE w:val="0"/>
        <w:autoSpaceDN w:val="0"/>
        <w:adjustRightInd w:val="0"/>
        <w:ind w:firstLine="540"/>
        <w:rPr>
          <w:szCs w:val="24"/>
        </w:rPr>
      </w:pPr>
      <w:r>
        <w:rPr>
          <w:szCs w:val="24"/>
        </w:rPr>
        <w:t>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 инструкции завода - изготовителя по эксплуатации конкретного типа средств подмащивания;</w:t>
      </w:r>
    </w:p>
    <w:p w:rsidR="00B776F7" w:rsidRDefault="00B776F7">
      <w:pPr>
        <w:widowControl w:val="0"/>
        <w:autoSpaceDE w:val="0"/>
        <w:autoSpaceDN w:val="0"/>
        <w:adjustRightInd w:val="0"/>
        <w:ind w:firstLine="540"/>
        <w:rPr>
          <w:szCs w:val="24"/>
        </w:rPr>
      </w:pPr>
      <w:r>
        <w:rPr>
          <w:szCs w:val="24"/>
        </w:rPr>
        <w:t>передвижение средств подмащивания при ветре скоростью более 10 м/</w:t>
      </w:r>
      <w:proofErr w:type="gramStart"/>
      <w:r>
        <w:rPr>
          <w:szCs w:val="24"/>
        </w:rPr>
        <w:t>с</w:t>
      </w:r>
      <w:proofErr w:type="gramEnd"/>
      <w:r>
        <w:rPr>
          <w:szCs w:val="24"/>
        </w:rPr>
        <w:t xml:space="preserve"> не допускается;</w:t>
      </w:r>
    </w:p>
    <w:p w:rsidR="00B776F7" w:rsidRDefault="00B776F7">
      <w:pPr>
        <w:widowControl w:val="0"/>
        <w:autoSpaceDE w:val="0"/>
        <w:autoSpaceDN w:val="0"/>
        <w:adjustRightInd w:val="0"/>
        <w:ind w:firstLine="540"/>
        <w:rPr>
          <w:szCs w:val="24"/>
        </w:rPr>
      </w:pPr>
      <w:r>
        <w:rPr>
          <w:szCs w:val="24"/>
        </w:rPr>
        <w:t>перед передвижением средства подмащивания должны быть освобождены от материалов и тары и на них не должно быть людей;</w:t>
      </w:r>
    </w:p>
    <w:p w:rsidR="00B776F7" w:rsidRDefault="00B776F7">
      <w:pPr>
        <w:widowControl w:val="0"/>
        <w:autoSpaceDE w:val="0"/>
        <w:autoSpaceDN w:val="0"/>
        <w:adjustRightInd w:val="0"/>
        <w:ind w:firstLine="540"/>
        <w:rPr>
          <w:szCs w:val="24"/>
        </w:rPr>
      </w:pPr>
      <w:r>
        <w:rPr>
          <w:szCs w:val="24"/>
        </w:rPr>
        <w:t>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открывания.</w:t>
      </w:r>
    </w:p>
    <w:p w:rsidR="00B776F7" w:rsidRDefault="00B776F7">
      <w:pPr>
        <w:widowControl w:val="0"/>
        <w:autoSpaceDE w:val="0"/>
        <w:autoSpaceDN w:val="0"/>
        <w:adjustRightInd w:val="0"/>
        <w:ind w:firstLine="540"/>
        <w:rPr>
          <w:szCs w:val="24"/>
        </w:rPr>
      </w:pPr>
      <w:r>
        <w:rPr>
          <w:szCs w:val="24"/>
        </w:rPr>
        <w:t xml:space="preserve">7.4.20. Подвесные леса и подмости после их монтажа могут быть допущены к эксплуатации только после того, как они выдержат испытания в течение 1 ч статической нагрузкой, превышающей </w:t>
      </w:r>
      <w:proofErr w:type="gramStart"/>
      <w:r>
        <w:rPr>
          <w:szCs w:val="24"/>
        </w:rPr>
        <w:t>нормативную</w:t>
      </w:r>
      <w:proofErr w:type="gramEnd"/>
      <w:r>
        <w:rPr>
          <w:szCs w:val="24"/>
        </w:rPr>
        <w:t xml:space="preserve"> на 20%.</w:t>
      </w:r>
    </w:p>
    <w:p w:rsidR="00B776F7" w:rsidRDefault="00B776F7">
      <w:pPr>
        <w:widowControl w:val="0"/>
        <w:autoSpaceDE w:val="0"/>
        <w:autoSpaceDN w:val="0"/>
        <w:adjustRightInd w:val="0"/>
        <w:ind w:firstLine="540"/>
        <w:rPr>
          <w:szCs w:val="24"/>
        </w:rPr>
      </w:pPr>
      <w:r>
        <w:rPr>
          <w:szCs w:val="24"/>
        </w:rPr>
        <w:t>Подъемные подмости, кроме того, должны быть испытаны на динамичную нагрузку, превышающую нормативную на 10%.</w:t>
      </w:r>
    </w:p>
    <w:p w:rsidR="00B776F7" w:rsidRDefault="00B776F7">
      <w:pPr>
        <w:widowControl w:val="0"/>
        <w:autoSpaceDE w:val="0"/>
        <w:autoSpaceDN w:val="0"/>
        <w:adjustRightInd w:val="0"/>
        <w:ind w:firstLine="540"/>
        <w:rPr>
          <w:szCs w:val="24"/>
        </w:rPr>
      </w:pPr>
      <w:r>
        <w:rPr>
          <w:szCs w:val="24"/>
        </w:rPr>
        <w:t>Результаты испытаний подвесных лесов и подмостей должны быть отражены в акте их приемки или в общем журнале работ.</w:t>
      </w:r>
    </w:p>
    <w:p w:rsidR="00B776F7" w:rsidRDefault="00B776F7">
      <w:pPr>
        <w:widowControl w:val="0"/>
        <w:autoSpaceDE w:val="0"/>
        <w:autoSpaceDN w:val="0"/>
        <w:adjustRightInd w:val="0"/>
        <w:ind w:firstLine="540"/>
        <w:rPr>
          <w:szCs w:val="24"/>
        </w:rPr>
      </w:pPr>
      <w:proofErr w:type="gramStart"/>
      <w:r>
        <w:rPr>
          <w:szCs w:val="24"/>
        </w:rPr>
        <w:t>В случаях повторного использования подвесных лесов или подмостей они могут быть допущены к эксплуатации после их освидетельствования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выдержавшими необходимые испытания.</w:t>
      </w:r>
      <w:proofErr w:type="gramEnd"/>
    </w:p>
    <w:p w:rsidR="00B776F7" w:rsidRDefault="00B776F7">
      <w:pPr>
        <w:widowControl w:val="0"/>
        <w:autoSpaceDE w:val="0"/>
        <w:autoSpaceDN w:val="0"/>
        <w:adjustRightInd w:val="0"/>
        <w:ind w:firstLine="540"/>
        <w:rPr>
          <w:szCs w:val="24"/>
        </w:rPr>
      </w:pPr>
      <w:r>
        <w:rPr>
          <w:szCs w:val="24"/>
        </w:rPr>
        <w:t>7.4.21. Подвесные лестницы и площадки, применяемые для работы на конструкциях, должны быть снабжены специальными захватами - 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B776F7" w:rsidRDefault="00B776F7">
      <w:pPr>
        <w:widowControl w:val="0"/>
        <w:autoSpaceDE w:val="0"/>
        <w:autoSpaceDN w:val="0"/>
        <w:adjustRightInd w:val="0"/>
        <w:ind w:firstLine="540"/>
        <w:rPr>
          <w:szCs w:val="24"/>
        </w:rPr>
      </w:pPr>
      <w:r>
        <w:rPr>
          <w:szCs w:val="24"/>
        </w:rPr>
        <w:t xml:space="preserve">7.4.22. Конструкция подъемных подмостей (люлек), применяемых при выполнении </w:t>
      </w:r>
      <w:proofErr w:type="gramStart"/>
      <w:r>
        <w:rPr>
          <w:szCs w:val="24"/>
        </w:rPr>
        <w:t>строительно - монтажных</w:t>
      </w:r>
      <w:proofErr w:type="gramEnd"/>
      <w:r>
        <w:rPr>
          <w:szCs w:val="24"/>
        </w:rPr>
        <w:t xml:space="preserve"> работ, должна соответствовать требованиям соответствующих государственных стандартов.</w:t>
      </w:r>
    </w:p>
    <w:p w:rsidR="00B776F7" w:rsidRDefault="00B776F7">
      <w:pPr>
        <w:widowControl w:val="0"/>
        <w:autoSpaceDE w:val="0"/>
        <w:autoSpaceDN w:val="0"/>
        <w:adjustRightInd w:val="0"/>
        <w:ind w:firstLine="540"/>
        <w:rPr>
          <w:szCs w:val="24"/>
        </w:rPr>
      </w:pPr>
      <w:r>
        <w:rPr>
          <w:szCs w:val="24"/>
        </w:rPr>
        <w:t>7.4.23. Подъемные подмости на время перерывов в работе должны быть опущены на землю. Переход с подъемных подмостей в здание или сооружение и обратно не допускается.</w:t>
      </w:r>
    </w:p>
    <w:p w:rsidR="00B776F7" w:rsidRDefault="00B776F7">
      <w:pPr>
        <w:widowControl w:val="0"/>
        <w:autoSpaceDE w:val="0"/>
        <w:autoSpaceDN w:val="0"/>
        <w:adjustRightInd w:val="0"/>
        <w:ind w:firstLine="540"/>
        <w:rPr>
          <w:szCs w:val="24"/>
        </w:rPr>
      </w:pPr>
      <w:r>
        <w:rPr>
          <w:szCs w:val="24"/>
        </w:rPr>
        <w:t>7.4.24. Неинвентарные средства подмащивания (лестницы, стремянки, трапы и мостики) должны изготавливаться из металла или пиломатериалов, хвойных пород 1-го и 2-го сортов.</w:t>
      </w:r>
    </w:p>
    <w:p w:rsidR="00B776F7" w:rsidRDefault="00B776F7">
      <w:pPr>
        <w:widowControl w:val="0"/>
        <w:autoSpaceDE w:val="0"/>
        <w:autoSpaceDN w:val="0"/>
        <w:adjustRightInd w:val="0"/>
        <w:ind w:firstLine="540"/>
        <w:rPr>
          <w:szCs w:val="24"/>
        </w:rPr>
      </w:pPr>
      <w:r>
        <w:rPr>
          <w:szCs w:val="24"/>
        </w:rPr>
        <w:t>7.4.25. Длина приставных деревянных лестниц должна быть не более 5 м. Конструкция приставных лестниц должна соответствовать требованиям соответствующих государственных стандартов.</w:t>
      </w:r>
    </w:p>
    <w:p w:rsidR="00B776F7" w:rsidRDefault="00B776F7">
      <w:pPr>
        <w:widowControl w:val="0"/>
        <w:autoSpaceDE w:val="0"/>
        <w:autoSpaceDN w:val="0"/>
        <w:adjustRightInd w:val="0"/>
        <w:ind w:firstLine="540"/>
        <w:rPr>
          <w:szCs w:val="24"/>
        </w:rPr>
      </w:pPr>
      <w:r>
        <w:rPr>
          <w:szCs w:val="24"/>
        </w:rPr>
        <w:t>7.4.26. Уклон лестниц при подъеме людей на леса не должен превышать 60 град.</w:t>
      </w:r>
    </w:p>
    <w:p w:rsidR="00B776F7" w:rsidRDefault="00B776F7">
      <w:pPr>
        <w:widowControl w:val="0"/>
        <w:autoSpaceDE w:val="0"/>
        <w:autoSpaceDN w:val="0"/>
        <w:adjustRightInd w:val="0"/>
        <w:ind w:firstLine="540"/>
        <w:rPr>
          <w:szCs w:val="24"/>
        </w:rPr>
      </w:pPr>
      <w:r>
        <w:rPr>
          <w:szCs w:val="24"/>
        </w:rPr>
        <w:t>7.4.27. Перед эксплуатацией лестницы должны быть испытаны статической нагрузкой 1200 Н (120 кгс), приложенной к одной из ступеней в середине пролета лестницы, находящейся в эксплуатационном положении.</w:t>
      </w:r>
    </w:p>
    <w:p w:rsidR="00B776F7" w:rsidRDefault="00B776F7">
      <w:pPr>
        <w:widowControl w:val="0"/>
        <w:autoSpaceDE w:val="0"/>
        <w:autoSpaceDN w:val="0"/>
        <w:adjustRightInd w:val="0"/>
        <w:ind w:firstLine="540"/>
        <w:rPr>
          <w:szCs w:val="24"/>
        </w:rPr>
      </w:pPr>
      <w:r>
        <w:rPr>
          <w:szCs w:val="24"/>
        </w:rPr>
        <w:lastRenderedPageBreak/>
        <w:t xml:space="preserve">В </w:t>
      </w:r>
      <w:proofErr w:type="gramStart"/>
      <w:r>
        <w:rPr>
          <w:szCs w:val="24"/>
        </w:rPr>
        <w:t>процессе</w:t>
      </w:r>
      <w:proofErr w:type="gramEnd"/>
      <w:r>
        <w:rPr>
          <w:szCs w:val="24"/>
        </w:rPr>
        <w:t xml:space="preserve"> эксплуатации деревянные лестницы необходимо испытывать каждые полгода, а металлические - один раз в год.</w:t>
      </w:r>
    </w:p>
    <w:p w:rsidR="00B776F7" w:rsidRDefault="00B776F7">
      <w:pPr>
        <w:widowControl w:val="0"/>
        <w:autoSpaceDE w:val="0"/>
        <w:autoSpaceDN w:val="0"/>
        <w:adjustRightInd w:val="0"/>
        <w:ind w:firstLine="540"/>
        <w:rPr>
          <w:szCs w:val="24"/>
        </w:rPr>
      </w:pPr>
      <w:r>
        <w:rPr>
          <w:szCs w:val="24"/>
        </w:rPr>
        <w:t>7.4.28. Приставные лестницы без рабочих площадок допускается применять только для перехода между отдельными ярусами строящегося здания и для выполнения работ, не требующих от исполнителя упора в строительные конструкции здания.</w:t>
      </w:r>
    </w:p>
    <w:p w:rsidR="00B776F7" w:rsidRDefault="00B776F7">
      <w:pPr>
        <w:widowControl w:val="0"/>
        <w:autoSpaceDE w:val="0"/>
        <w:autoSpaceDN w:val="0"/>
        <w:adjustRightInd w:val="0"/>
        <w:ind w:firstLine="540"/>
        <w:rPr>
          <w:szCs w:val="24"/>
        </w:rPr>
      </w:pPr>
      <w:r>
        <w:rPr>
          <w:szCs w:val="24"/>
        </w:rPr>
        <w:t>Приставные лестницы и стремянки должны быть снабжены устройствами, предотвращающими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грунте, а при использовании лестниц на гладких поверхностях (паркете, металле, плитке, бетоне и др.) на них должны быть башмаки из нескользящего материала.</w:t>
      </w:r>
    </w:p>
    <w:p w:rsidR="00B776F7" w:rsidRDefault="00B776F7">
      <w:pPr>
        <w:widowControl w:val="0"/>
        <w:autoSpaceDE w:val="0"/>
        <w:autoSpaceDN w:val="0"/>
        <w:adjustRightInd w:val="0"/>
        <w:ind w:firstLine="540"/>
        <w:rPr>
          <w:szCs w:val="24"/>
        </w:rPr>
      </w:pPr>
      <w:r>
        <w:rPr>
          <w:szCs w:val="24"/>
        </w:rPr>
        <w:t>7.4.29. Размеры приставной лестницы должны обеспечивать рабочему возможность производить работу в положении стоя на ступени, находящейся на расстоянии не менее 1 м от верхнего конца лестницы.</w:t>
      </w:r>
    </w:p>
    <w:p w:rsidR="00B776F7" w:rsidRDefault="00B776F7">
      <w:pPr>
        <w:widowControl w:val="0"/>
        <w:autoSpaceDE w:val="0"/>
        <w:autoSpaceDN w:val="0"/>
        <w:adjustRightInd w:val="0"/>
        <w:ind w:firstLine="540"/>
        <w:rPr>
          <w:szCs w:val="24"/>
        </w:rPr>
      </w:pPr>
      <w:r>
        <w:rPr>
          <w:szCs w:val="24"/>
        </w:rPr>
        <w:t>При работе с приставной лестницы на высоте более 1,3 м следует применять предохранительный пояс, прикрепленный к конструкции сооружения или к лестнице при условии ее закрепления к строительной конструкции.</w:t>
      </w:r>
    </w:p>
    <w:p w:rsidR="00B776F7" w:rsidRDefault="00B776F7">
      <w:pPr>
        <w:widowControl w:val="0"/>
        <w:autoSpaceDE w:val="0"/>
        <w:autoSpaceDN w:val="0"/>
        <w:adjustRightInd w:val="0"/>
        <w:ind w:firstLine="540"/>
        <w:rPr>
          <w:szCs w:val="24"/>
        </w:rPr>
      </w:pPr>
      <w:r>
        <w:rPr>
          <w:szCs w:val="24"/>
        </w:rPr>
        <w:t>7.4.30.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B776F7" w:rsidRDefault="00B776F7">
      <w:pPr>
        <w:widowControl w:val="0"/>
        <w:autoSpaceDE w:val="0"/>
        <w:autoSpaceDN w:val="0"/>
        <w:adjustRightInd w:val="0"/>
        <w:ind w:firstLine="540"/>
        <w:rPr>
          <w:szCs w:val="24"/>
        </w:rPr>
      </w:pPr>
      <w:r>
        <w:rPr>
          <w:szCs w:val="24"/>
        </w:rPr>
        <w:t>7.4.31. Не допускается выполнять работы:</w:t>
      </w:r>
    </w:p>
    <w:p w:rsidR="00B776F7" w:rsidRDefault="00B776F7">
      <w:pPr>
        <w:widowControl w:val="0"/>
        <w:autoSpaceDE w:val="0"/>
        <w:autoSpaceDN w:val="0"/>
        <w:adjustRightInd w:val="0"/>
        <w:ind w:firstLine="540"/>
        <w:rPr>
          <w:szCs w:val="24"/>
        </w:rPr>
      </w:pPr>
      <w:r>
        <w:rPr>
          <w:szCs w:val="24"/>
        </w:rPr>
        <w:t>на переносных лестницах и стремянках около и над вращающимися работающими машинами, транспортерами;</w:t>
      </w:r>
    </w:p>
    <w:p w:rsidR="00B776F7" w:rsidRDefault="00B776F7">
      <w:pPr>
        <w:widowControl w:val="0"/>
        <w:autoSpaceDE w:val="0"/>
        <w:autoSpaceDN w:val="0"/>
        <w:adjustRightInd w:val="0"/>
        <w:ind w:firstLine="540"/>
        <w:rPr>
          <w:szCs w:val="24"/>
        </w:rPr>
      </w:pPr>
      <w:r>
        <w:rPr>
          <w:szCs w:val="24"/>
        </w:rPr>
        <w:t>с использованием ручных машин и порохового инструмента;</w:t>
      </w:r>
    </w:p>
    <w:p w:rsidR="00B776F7" w:rsidRDefault="00B776F7">
      <w:pPr>
        <w:widowControl w:val="0"/>
        <w:autoSpaceDE w:val="0"/>
        <w:autoSpaceDN w:val="0"/>
        <w:adjustRightInd w:val="0"/>
        <w:ind w:firstLine="540"/>
        <w:rPr>
          <w:szCs w:val="24"/>
        </w:rPr>
      </w:pPr>
      <w:r>
        <w:rPr>
          <w:szCs w:val="24"/>
        </w:rPr>
        <w:t>газо- и электросварочные;</w:t>
      </w:r>
    </w:p>
    <w:p w:rsidR="00B776F7" w:rsidRDefault="00B776F7">
      <w:pPr>
        <w:widowControl w:val="0"/>
        <w:autoSpaceDE w:val="0"/>
        <w:autoSpaceDN w:val="0"/>
        <w:adjustRightInd w:val="0"/>
        <w:ind w:firstLine="540"/>
        <w:rPr>
          <w:szCs w:val="24"/>
        </w:rPr>
      </w:pPr>
      <w:r>
        <w:rPr>
          <w:szCs w:val="24"/>
        </w:rPr>
        <w:t>натяжение проводов и поддержание на высоте тяжелых деталей.</w:t>
      </w:r>
    </w:p>
    <w:p w:rsidR="00B776F7" w:rsidRDefault="00B776F7">
      <w:pPr>
        <w:widowControl w:val="0"/>
        <w:autoSpaceDE w:val="0"/>
        <w:autoSpaceDN w:val="0"/>
        <w:adjustRightInd w:val="0"/>
        <w:ind w:firstLine="540"/>
        <w:rPr>
          <w:szCs w:val="24"/>
        </w:rPr>
      </w:pPr>
      <w:r>
        <w:rPr>
          <w:szCs w:val="24"/>
        </w:rPr>
        <w:t>Для выполнения таких работ следует применять леса, подмости и лестницы с площадками, огражденными перилами.</w:t>
      </w:r>
    </w:p>
    <w:p w:rsidR="00B776F7" w:rsidRDefault="00B776F7">
      <w:pPr>
        <w:widowControl w:val="0"/>
        <w:autoSpaceDE w:val="0"/>
        <w:autoSpaceDN w:val="0"/>
        <w:adjustRightInd w:val="0"/>
        <w:ind w:firstLine="540"/>
        <w:rPr>
          <w:szCs w:val="24"/>
        </w:rPr>
      </w:pPr>
      <w:r>
        <w:rPr>
          <w:szCs w:val="24"/>
        </w:rPr>
        <w:t>7.4.32.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работающих.</w:t>
      </w:r>
    </w:p>
    <w:p w:rsidR="00B776F7" w:rsidRDefault="00B776F7">
      <w:pPr>
        <w:widowControl w:val="0"/>
        <w:autoSpaceDE w:val="0"/>
        <w:autoSpaceDN w:val="0"/>
        <w:adjustRightInd w:val="0"/>
        <w:ind w:firstLine="540"/>
        <w:rPr>
          <w:szCs w:val="24"/>
        </w:rPr>
      </w:pPr>
      <w:r>
        <w:rPr>
          <w:szCs w:val="24"/>
        </w:rPr>
        <w:t>Установку и снятие ограждений должны выполнять работники из состава бригады, специально обученные в соответствии с эксплуатационной документацией завода - изготовителя.</w:t>
      </w:r>
    </w:p>
    <w:p w:rsidR="00B776F7" w:rsidRDefault="00B776F7">
      <w:pPr>
        <w:widowControl w:val="0"/>
        <w:autoSpaceDE w:val="0"/>
        <w:autoSpaceDN w:val="0"/>
        <w:adjustRightInd w:val="0"/>
        <w:ind w:firstLine="540"/>
        <w:rPr>
          <w:szCs w:val="24"/>
        </w:rPr>
      </w:pPr>
      <w:r>
        <w:rPr>
          <w:szCs w:val="24"/>
        </w:rPr>
        <w:t>7.4.33. Эксплуатация ручных машин должна осуществляться при выполнении следующих требований:</w:t>
      </w:r>
    </w:p>
    <w:p w:rsidR="00B776F7" w:rsidRDefault="00B776F7">
      <w:pPr>
        <w:widowControl w:val="0"/>
        <w:autoSpaceDE w:val="0"/>
        <w:autoSpaceDN w:val="0"/>
        <w:adjustRightInd w:val="0"/>
        <w:ind w:firstLine="540"/>
        <w:rPr>
          <w:szCs w:val="24"/>
        </w:rPr>
      </w:pPr>
      <w:r>
        <w:rPr>
          <w:szCs w:val="24"/>
        </w:rPr>
        <w:t>проверка комплектности и надежности крепления деталей, исправности защитного кожуха, кабеля (рукава) должна осуществляться при каждой выдаче машины в работу;</w:t>
      </w:r>
    </w:p>
    <w:p w:rsidR="00B776F7" w:rsidRDefault="00B776F7">
      <w:pPr>
        <w:widowControl w:val="0"/>
        <w:autoSpaceDE w:val="0"/>
        <w:autoSpaceDN w:val="0"/>
        <w:adjustRightInd w:val="0"/>
        <w:ind w:firstLine="540"/>
        <w:rPr>
          <w:szCs w:val="24"/>
        </w:rPr>
      </w:pPr>
      <w:r>
        <w:rPr>
          <w:szCs w:val="24"/>
        </w:rPr>
        <w:t>до начала работы следует проверять исправность выключателя и машины на холостом ходу;</w:t>
      </w:r>
    </w:p>
    <w:p w:rsidR="00B776F7" w:rsidRDefault="00B776F7">
      <w:pPr>
        <w:widowControl w:val="0"/>
        <w:autoSpaceDE w:val="0"/>
        <w:autoSpaceDN w:val="0"/>
        <w:adjustRightInd w:val="0"/>
        <w:ind w:firstLine="540"/>
        <w:rPr>
          <w:szCs w:val="24"/>
        </w:rPr>
      </w:pPr>
      <w:r>
        <w:rPr>
          <w:szCs w:val="24"/>
        </w:rPr>
        <w:t>при перерывах в работе, по окончании работы, а также при смазке, очистке, смене рабочего инструмента и т.п. ручные машины должны быть выключены и отсоединены от электрической или воздухопроводящей сети;</w:t>
      </w:r>
    </w:p>
    <w:p w:rsidR="00B776F7" w:rsidRDefault="00B776F7">
      <w:pPr>
        <w:widowControl w:val="0"/>
        <w:autoSpaceDE w:val="0"/>
        <w:autoSpaceDN w:val="0"/>
        <w:adjustRightInd w:val="0"/>
        <w:ind w:firstLine="540"/>
        <w:rPr>
          <w:szCs w:val="24"/>
        </w:rPr>
      </w:pPr>
      <w:r>
        <w:rPr>
          <w:szCs w:val="24"/>
        </w:rPr>
        <w:t>ручные машины, масса которых, приходящаяся на руки работающего, превышает 10 кг, должны применяться с приспособлениями для подвешивания;</w:t>
      </w:r>
    </w:p>
    <w:p w:rsidR="00B776F7" w:rsidRDefault="00B776F7">
      <w:pPr>
        <w:widowControl w:val="0"/>
        <w:autoSpaceDE w:val="0"/>
        <w:autoSpaceDN w:val="0"/>
        <w:adjustRightInd w:val="0"/>
        <w:ind w:firstLine="540"/>
        <w:rPr>
          <w:szCs w:val="24"/>
        </w:rPr>
      </w:pPr>
      <w:r>
        <w:rPr>
          <w:szCs w:val="24"/>
        </w:rPr>
        <w:t>при работе с машинами на высоте следует использовать в качестве средств подмащивания устойчивые подмости;</w:t>
      </w:r>
    </w:p>
    <w:p w:rsidR="00B776F7" w:rsidRDefault="00B776F7">
      <w:pPr>
        <w:widowControl w:val="0"/>
        <w:autoSpaceDE w:val="0"/>
        <w:autoSpaceDN w:val="0"/>
        <w:adjustRightInd w:val="0"/>
        <w:ind w:firstLine="540"/>
        <w:rPr>
          <w:szCs w:val="24"/>
        </w:rPr>
      </w:pPr>
      <w:r>
        <w:rPr>
          <w:szCs w:val="24"/>
        </w:rPr>
        <w:t>надзор за эксплуатацией ручных машин следует поручать специально выделенному для этого лицу.</w:t>
      </w:r>
    </w:p>
    <w:p w:rsidR="00B776F7" w:rsidRDefault="00B776F7">
      <w:pPr>
        <w:widowControl w:val="0"/>
        <w:autoSpaceDE w:val="0"/>
        <w:autoSpaceDN w:val="0"/>
        <w:adjustRightInd w:val="0"/>
        <w:ind w:firstLine="540"/>
        <w:rPr>
          <w:szCs w:val="24"/>
        </w:rPr>
      </w:pPr>
      <w:r>
        <w:rPr>
          <w:szCs w:val="24"/>
        </w:rPr>
        <w:t>7.4.34. Ручные электрические машины должны соответствовать требованиям соответствующих государственных стандартов.</w:t>
      </w:r>
    </w:p>
    <w:p w:rsidR="00B776F7" w:rsidRDefault="00B776F7">
      <w:pPr>
        <w:widowControl w:val="0"/>
        <w:autoSpaceDE w:val="0"/>
        <w:autoSpaceDN w:val="0"/>
        <w:adjustRightInd w:val="0"/>
        <w:ind w:firstLine="540"/>
        <w:rPr>
          <w:szCs w:val="24"/>
        </w:rPr>
      </w:pPr>
      <w:proofErr w:type="gramStart"/>
      <w:r>
        <w:rPr>
          <w:szCs w:val="24"/>
        </w:rPr>
        <w:t xml:space="preserve">В соответствии с межотраслевыми правилами охраны труда при эксплуатации электроустановок потребителей лица, допускаемые к управлению ручными </w:t>
      </w:r>
      <w:r>
        <w:rPr>
          <w:szCs w:val="24"/>
        </w:rPr>
        <w:lastRenderedPageBreak/>
        <w:t>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roofErr w:type="gramEnd"/>
    </w:p>
    <w:p w:rsidR="00B776F7" w:rsidRDefault="00B776F7">
      <w:pPr>
        <w:widowControl w:val="0"/>
        <w:autoSpaceDE w:val="0"/>
        <w:autoSpaceDN w:val="0"/>
        <w:adjustRightInd w:val="0"/>
        <w:ind w:firstLine="540"/>
        <w:rPr>
          <w:szCs w:val="24"/>
        </w:rPr>
      </w:pPr>
      <w:r>
        <w:rPr>
          <w:szCs w:val="24"/>
        </w:rPr>
        <w:t>7.4.35. Условия использования в работе электроинструмента и ручных электрических машин различных классов устанавливаются межотраслевыми правилами по охране труда при эксплуатации электроустановок потребителей.</w:t>
      </w:r>
    </w:p>
    <w:p w:rsidR="00B776F7" w:rsidRDefault="00B776F7">
      <w:pPr>
        <w:widowControl w:val="0"/>
        <w:autoSpaceDE w:val="0"/>
        <w:autoSpaceDN w:val="0"/>
        <w:adjustRightInd w:val="0"/>
        <w:ind w:firstLine="540"/>
        <w:rPr>
          <w:szCs w:val="24"/>
        </w:rPr>
      </w:pPr>
      <w:r>
        <w:rPr>
          <w:szCs w:val="24"/>
        </w:rPr>
        <w:t>7.4.36. Ручные пневматические машины должны соответствовать требованиям соответствующих государственных стандартов.</w:t>
      </w:r>
    </w:p>
    <w:p w:rsidR="00B776F7" w:rsidRDefault="00B776F7">
      <w:pPr>
        <w:widowControl w:val="0"/>
        <w:autoSpaceDE w:val="0"/>
        <w:autoSpaceDN w:val="0"/>
        <w:adjustRightInd w:val="0"/>
        <w:ind w:firstLine="540"/>
        <w:rPr>
          <w:szCs w:val="24"/>
        </w:rPr>
      </w:pPr>
      <w:r>
        <w:rPr>
          <w:szCs w:val="24"/>
        </w:rPr>
        <w:t>При работе с пневмомашиной следует:</w:t>
      </w:r>
    </w:p>
    <w:p w:rsidR="00B776F7" w:rsidRDefault="00B776F7">
      <w:pPr>
        <w:widowControl w:val="0"/>
        <w:autoSpaceDE w:val="0"/>
        <w:autoSpaceDN w:val="0"/>
        <w:adjustRightInd w:val="0"/>
        <w:ind w:firstLine="540"/>
        <w:rPr>
          <w:szCs w:val="24"/>
        </w:rPr>
      </w:pPr>
      <w:r>
        <w:rPr>
          <w:szCs w:val="24"/>
        </w:rPr>
        <w:t>не допускать работы машины на холостом ходу (кроме случаев опробования);</w:t>
      </w:r>
    </w:p>
    <w:p w:rsidR="00B776F7" w:rsidRDefault="00B776F7">
      <w:pPr>
        <w:widowControl w:val="0"/>
        <w:autoSpaceDE w:val="0"/>
        <w:autoSpaceDN w:val="0"/>
        <w:adjustRightInd w:val="0"/>
        <w:ind w:firstLine="540"/>
        <w:rPr>
          <w:szCs w:val="24"/>
        </w:rPr>
      </w:pPr>
      <w:r>
        <w:rPr>
          <w:szCs w:val="24"/>
        </w:rPr>
        <w:t>при обнаружении неисправностей немедленно прекратить работу и сдать машину в ремонт.</w:t>
      </w:r>
    </w:p>
    <w:p w:rsidR="00B776F7" w:rsidRDefault="00B776F7">
      <w:pPr>
        <w:widowControl w:val="0"/>
        <w:autoSpaceDE w:val="0"/>
        <w:autoSpaceDN w:val="0"/>
        <w:adjustRightInd w:val="0"/>
        <w:ind w:firstLine="540"/>
        <w:rPr>
          <w:szCs w:val="24"/>
        </w:rPr>
      </w:pPr>
      <w:r>
        <w:rPr>
          <w:szCs w:val="24"/>
        </w:rPr>
        <w:t>7.4.37. Работающие с пневматическими машинами ударного или вращательного действия должны быть обеспечены мягкими рукавицами с антивибрационной прокладкой со стороны ладони.</w:t>
      </w:r>
    </w:p>
    <w:p w:rsidR="00B776F7" w:rsidRDefault="00B776F7">
      <w:pPr>
        <w:widowControl w:val="0"/>
        <w:autoSpaceDE w:val="0"/>
        <w:autoSpaceDN w:val="0"/>
        <w:adjustRightInd w:val="0"/>
        <w:ind w:firstLine="540"/>
        <w:rPr>
          <w:szCs w:val="24"/>
        </w:rPr>
      </w:pPr>
      <w:r>
        <w:rPr>
          <w:szCs w:val="24"/>
        </w:rPr>
        <w:t>7.4.38. Инструмент, применяемый в строительстве, промышленности строительных материалов и строительной индустрии, должен осматриваться не реже одного раза в 10 дней, а также непосредственно перед применением. Неисправный инструмент, не соответствующий требованиям безопасности, должен изыматься.</w:t>
      </w:r>
    </w:p>
    <w:p w:rsidR="00B776F7" w:rsidRDefault="00B776F7">
      <w:pPr>
        <w:widowControl w:val="0"/>
        <w:autoSpaceDE w:val="0"/>
        <w:autoSpaceDN w:val="0"/>
        <w:adjustRightInd w:val="0"/>
        <w:ind w:firstLine="540"/>
        <w:rPr>
          <w:szCs w:val="24"/>
        </w:rPr>
      </w:pPr>
      <w:r>
        <w:rPr>
          <w:szCs w:val="24"/>
        </w:rPr>
        <w:t>7.4.39. При переноске или перевозке инструмента его острые части следует закрывать чехлами.</w:t>
      </w:r>
    </w:p>
    <w:p w:rsidR="00B776F7" w:rsidRDefault="00B776F7">
      <w:pPr>
        <w:widowControl w:val="0"/>
        <w:autoSpaceDE w:val="0"/>
        <w:autoSpaceDN w:val="0"/>
        <w:adjustRightInd w:val="0"/>
        <w:ind w:firstLine="540"/>
        <w:rPr>
          <w:szCs w:val="24"/>
        </w:rPr>
      </w:pPr>
      <w:r>
        <w:rPr>
          <w:szCs w:val="24"/>
        </w:rPr>
        <w:t>7.4.40. Рукоятки топоров, молотков, кирок и другого ударного инструмента должны быть сделаны из древесины твердых и вязких пород (молодой дуб, граб, клен, ясень, бук, рябина, кизил и др.) и иметь форму овального сечения с утолщением к свободному концу. Конец рукоятки, на который насаживается ударный инструмент, должен быть расклинен.</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8. Транспортные и погрузочно-разгрузочные работы</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8.1. Общие требования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8.1.1. При выполнении транспортных и </w:t>
      </w:r>
      <w:proofErr w:type="gramStart"/>
      <w:r>
        <w:rPr>
          <w:szCs w:val="24"/>
        </w:rPr>
        <w:t>погрузочно - разгрузочных</w:t>
      </w:r>
      <w:proofErr w:type="gramEnd"/>
      <w:r>
        <w:rPr>
          <w:szCs w:val="24"/>
        </w:rPr>
        <w:t xml:space="preserve"> работ в строительстве, промышленности строительных материалов и стройиндустрии в зависимости от вида транспортных средств наряду с требованиями настоящих правил и норм должны соблюдаться правила по охране труда на автомобильном транспорте, межотраслевые правила по охране труда и государственные стандарты.</w:t>
      </w:r>
    </w:p>
    <w:p w:rsidR="00B776F7" w:rsidRDefault="00B776F7">
      <w:pPr>
        <w:widowControl w:val="0"/>
        <w:autoSpaceDE w:val="0"/>
        <w:autoSpaceDN w:val="0"/>
        <w:adjustRightInd w:val="0"/>
        <w:ind w:firstLine="540"/>
        <w:rPr>
          <w:szCs w:val="24"/>
        </w:rPr>
      </w:pPr>
      <w:r>
        <w:rPr>
          <w:szCs w:val="24"/>
        </w:rPr>
        <w:t>8.1.2. Транспортные средства и оборудование, применяемые для погрузочно-разгрузочных работ, должны соответствовать характеру перерабатываемого груза.</w:t>
      </w:r>
    </w:p>
    <w:p w:rsidR="00B776F7" w:rsidRDefault="00B776F7">
      <w:pPr>
        <w:widowControl w:val="0"/>
        <w:autoSpaceDE w:val="0"/>
        <w:autoSpaceDN w:val="0"/>
        <w:adjustRightInd w:val="0"/>
        <w:ind w:firstLine="540"/>
        <w:rPr>
          <w:szCs w:val="24"/>
        </w:rPr>
      </w:pPr>
      <w:r>
        <w:rPr>
          <w:szCs w:val="24"/>
        </w:rPr>
        <w:t xml:space="preserve">Площадки для погрузочных и разгрузочных работ должны быть спланированы и иметь уклон не более 5°, а их размеры и покрытие - соответствовать проекту производства работ. В соответствующих </w:t>
      </w:r>
      <w:proofErr w:type="gramStart"/>
      <w:r>
        <w:rPr>
          <w:szCs w:val="24"/>
        </w:rPr>
        <w:t>местах</w:t>
      </w:r>
      <w:proofErr w:type="gramEnd"/>
      <w:r>
        <w:rPr>
          <w:szCs w:val="24"/>
        </w:rPr>
        <w:t xml:space="preserve"> необходимо установить надписи: "Въезд", "Выезд", "Разворот" и др.</w:t>
      </w:r>
    </w:p>
    <w:p w:rsidR="00B776F7" w:rsidRDefault="00B776F7">
      <w:pPr>
        <w:widowControl w:val="0"/>
        <w:autoSpaceDE w:val="0"/>
        <w:autoSpaceDN w:val="0"/>
        <w:adjustRightInd w:val="0"/>
        <w:ind w:firstLine="540"/>
        <w:rPr>
          <w:szCs w:val="24"/>
        </w:rPr>
      </w:pPr>
      <w:r>
        <w:rPr>
          <w:szCs w:val="24"/>
        </w:rPr>
        <w:t xml:space="preserve">Спуски и подъемы в зимнее время должны очищаться </w:t>
      </w:r>
      <w:proofErr w:type="gramStart"/>
      <w:r>
        <w:rPr>
          <w:szCs w:val="24"/>
        </w:rPr>
        <w:t>от</w:t>
      </w:r>
      <w:proofErr w:type="gramEnd"/>
      <w:r>
        <w:rPr>
          <w:szCs w:val="24"/>
        </w:rPr>
        <w:t xml:space="preserve"> льда и снега и посыпаться песком или шлаком.</w:t>
      </w:r>
    </w:p>
    <w:p w:rsidR="00B776F7" w:rsidRDefault="00B776F7">
      <w:pPr>
        <w:widowControl w:val="0"/>
        <w:autoSpaceDE w:val="0"/>
        <w:autoSpaceDN w:val="0"/>
        <w:adjustRightInd w:val="0"/>
        <w:ind w:firstLine="540"/>
        <w:rPr>
          <w:szCs w:val="24"/>
        </w:rPr>
      </w:pPr>
      <w:r>
        <w:rPr>
          <w:szCs w:val="24"/>
        </w:rPr>
        <w:t>8.1.3. Эстакады, с которых разгружаются сыпучие грузы, должны быть рассчитаны с определенным запасом прочности на восприятие полной нагрузки грузового автомобиля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B776F7" w:rsidRDefault="00B776F7">
      <w:pPr>
        <w:widowControl w:val="0"/>
        <w:autoSpaceDE w:val="0"/>
        <w:autoSpaceDN w:val="0"/>
        <w:adjustRightInd w:val="0"/>
        <w:ind w:firstLine="540"/>
        <w:rPr>
          <w:szCs w:val="24"/>
        </w:rPr>
      </w:pPr>
      <w:r>
        <w:rPr>
          <w:szCs w:val="24"/>
        </w:rPr>
        <w:t>8.1.4. На площадках для погрузки и выгрузки тарных грузов (тюков, бочек, рулонов и др.), хранящихся на складах и в пакгаузах, должны быть устроены платформы: эстакады, рампы высотой, равной уровню пола кузова автомобиля.</w:t>
      </w:r>
    </w:p>
    <w:p w:rsidR="00B776F7" w:rsidRDefault="00B776F7">
      <w:pPr>
        <w:widowControl w:val="0"/>
        <w:autoSpaceDE w:val="0"/>
        <w:autoSpaceDN w:val="0"/>
        <w:adjustRightInd w:val="0"/>
        <w:ind w:firstLine="540"/>
        <w:rPr>
          <w:szCs w:val="24"/>
        </w:rPr>
      </w:pPr>
      <w:r>
        <w:rPr>
          <w:szCs w:val="24"/>
        </w:rPr>
        <w:t xml:space="preserve">8.1.5. Движение автомобилей на производственной территории, </w:t>
      </w:r>
      <w:proofErr w:type="gramStart"/>
      <w:r>
        <w:rPr>
          <w:szCs w:val="24"/>
        </w:rPr>
        <w:t>погрузочно - разгрузочных</w:t>
      </w:r>
      <w:proofErr w:type="gramEnd"/>
      <w:r>
        <w:rPr>
          <w:szCs w:val="24"/>
        </w:rPr>
        <w:t xml:space="preserve"> площадках и подъездных путях к ним должно регулироваться </w:t>
      </w:r>
      <w:r>
        <w:rPr>
          <w:szCs w:val="24"/>
        </w:rPr>
        <w:lastRenderedPageBreak/>
        <w:t>общепринятыми дорожными знаками и указателями.</w:t>
      </w:r>
    </w:p>
    <w:p w:rsidR="00B776F7" w:rsidRDefault="00B776F7">
      <w:pPr>
        <w:widowControl w:val="0"/>
        <w:autoSpaceDE w:val="0"/>
        <w:autoSpaceDN w:val="0"/>
        <w:adjustRightInd w:val="0"/>
        <w:ind w:firstLine="540"/>
        <w:rPr>
          <w:szCs w:val="24"/>
        </w:rPr>
      </w:pPr>
      <w:r>
        <w:rPr>
          <w:szCs w:val="24"/>
        </w:rPr>
        <w:t xml:space="preserve">8.1.6. При размещении автомобилей на </w:t>
      </w:r>
      <w:proofErr w:type="gramStart"/>
      <w:r>
        <w:rPr>
          <w:szCs w:val="24"/>
        </w:rPr>
        <w:t>погрузочно - разгрузочных</w:t>
      </w:r>
      <w:proofErr w:type="gramEnd"/>
      <w:r>
        <w:rPr>
          <w:szCs w:val="24"/>
        </w:rPr>
        <w:t xml:space="preserve"> площадках расстояние между автомобилями, стоящими друг за другом (в глубину), должно быть не менее 1 м, а между автомобилями, стоящими рядом (по фронту), - не менее 1,5 м.</w:t>
      </w:r>
    </w:p>
    <w:p w:rsidR="00B776F7" w:rsidRDefault="00B776F7">
      <w:pPr>
        <w:widowControl w:val="0"/>
        <w:autoSpaceDE w:val="0"/>
        <w:autoSpaceDN w:val="0"/>
        <w:adjustRightInd w:val="0"/>
        <w:ind w:firstLine="540"/>
        <w:rPr>
          <w:szCs w:val="24"/>
        </w:rPr>
      </w:pPr>
      <w:r>
        <w:rPr>
          <w:szCs w:val="24"/>
        </w:rPr>
        <w:t>Если автомобили устанавливают для погрузки или разгрузки вблизи здания, то между зданием и задним бортом автомобиля (или задней точкой свешиваемого груза) должен соблюдаться интервал не менее 0,5 м.</w:t>
      </w:r>
    </w:p>
    <w:p w:rsidR="00B776F7" w:rsidRDefault="00B776F7">
      <w:pPr>
        <w:widowControl w:val="0"/>
        <w:autoSpaceDE w:val="0"/>
        <w:autoSpaceDN w:val="0"/>
        <w:adjustRightInd w:val="0"/>
        <w:ind w:firstLine="540"/>
        <w:rPr>
          <w:szCs w:val="24"/>
        </w:rPr>
      </w:pPr>
      <w:r>
        <w:rPr>
          <w:szCs w:val="24"/>
        </w:rPr>
        <w:t>Расстояние между автомобилем и штабелем груза должно быть не менее 1 м.</w:t>
      </w:r>
    </w:p>
    <w:p w:rsidR="00B776F7" w:rsidRDefault="00B776F7">
      <w:pPr>
        <w:widowControl w:val="0"/>
        <w:autoSpaceDE w:val="0"/>
        <w:autoSpaceDN w:val="0"/>
        <w:adjustRightInd w:val="0"/>
        <w:ind w:firstLine="540"/>
        <w:rPr>
          <w:szCs w:val="24"/>
        </w:rPr>
      </w:pPr>
      <w:r>
        <w:rPr>
          <w:szCs w:val="24"/>
        </w:rPr>
        <w:t xml:space="preserve">8.1.7. При выполнении </w:t>
      </w:r>
      <w:proofErr w:type="gramStart"/>
      <w:r>
        <w:rPr>
          <w:szCs w:val="24"/>
        </w:rPr>
        <w:t>погрузочно - разгрузочных</w:t>
      </w:r>
      <w:proofErr w:type="gramEnd"/>
      <w:r>
        <w:rPr>
          <w:szCs w:val="24"/>
        </w:rPr>
        <w:t xml:space="preserve"> работ необходимо соблюдать требования законодательства о предельных нормах переноски тяжестей и допуске работников к выполнению этих работ.</w:t>
      </w:r>
    </w:p>
    <w:p w:rsidR="00B776F7" w:rsidRDefault="00B776F7">
      <w:pPr>
        <w:widowControl w:val="0"/>
        <w:autoSpaceDE w:val="0"/>
        <w:autoSpaceDN w:val="0"/>
        <w:adjustRightInd w:val="0"/>
        <w:ind w:firstLine="540"/>
        <w:rPr>
          <w:szCs w:val="24"/>
        </w:rPr>
      </w:pPr>
      <w:r>
        <w:rPr>
          <w:szCs w:val="24"/>
        </w:rPr>
        <w:t>8.1.8. Переносить материалы на носилках по горизонтальному пути разрешается только в исключительных случаях и на расстояние не более 50 м.</w:t>
      </w:r>
    </w:p>
    <w:p w:rsidR="00B776F7" w:rsidRDefault="00B776F7">
      <w:pPr>
        <w:widowControl w:val="0"/>
        <w:autoSpaceDE w:val="0"/>
        <w:autoSpaceDN w:val="0"/>
        <w:adjustRightInd w:val="0"/>
        <w:ind w:firstLine="540"/>
        <w:rPr>
          <w:szCs w:val="24"/>
        </w:rPr>
      </w:pPr>
      <w:r>
        <w:rPr>
          <w:szCs w:val="24"/>
        </w:rPr>
        <w:t>Запрещается переносить материалы на носилках по лестницам и стремянкам.</w:t>
      </w:r>
    </w:p>
    <w:p w:rsidR="00B776F7" w:rsidRDefault="00B776F7">
      <w:pPr>
        <w:widowControl w:val="0"/>
        <w:autoSpaceDE w:val="0"/>
        <w:autoSpaceDN w:val="0"/>
        <w:adjustRightInd w:val="0"/>
        <w:ind w:firstLine="540"/>
        <w:rPr>
          <w:szCs w:val="24"/>
        </w:rPr>
      </w:pPr>
      <w:r>
        <w:rPr>
          <w:szCs w:val="24"/>
        </w:rPr>
        <w:t>Склады, расположенные выше первого этажа и имеющие лестницы с количеством маршей более одного или высоту более 2 м, оборудуются подъемником для спуска и подъема грузов.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8.2. Требования безопасности к процессам</w:t>
      </w:r>
    </w:p>
    <w:p w:rsidR="00B776F7" w:rsidRDefault="00B776F7">
      <w:pPr>
        <w:widowControl w:val="0"/>
        <w:autoSpaceDE w:val="0"/>
        <w:autoSpaceDN w:val="0"/>
        <w:adjustRightInd w:val="0"/>
        <w:jc w:val="center"/>
        <w:rPr>
          <w:szCs w:val="24"/>
        </w:rPr>
      </w:pPr>
      <w:r>
        <w:rPr>
          <w:szCs w:val="24"/>
        </w:rPr>
        <w:t xml:space="preserve">производства </w:t>
      </w:r>
      <w:proofErr w:type="gramStart"/>
      <w:r>
        <w:rPr>
          <w:szCs w:val="24"/>
        </w:rPr>
        <w:t>погрузочно - разгрузочных</w:t>
      </w:r>
      <w:proofErr w:type="gramEnd"/>
      <w:r>
        <w:rPr>
          <w:szCs w:val="24"/>
        </w:rPr>
        <w:t xml:space="preserve"> работ</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8.2.1. Освещенность помещений и площадок, где производятся </w:t>
      </w:r>
      <w:proofErr w:type="gramStart"/>
      <w:r>
        <w:rPr>
          <w:szCs w:val="24"/>
        </w:rPr>
        <w:t>погрузочно - разгрузочные</w:t>
      </w:r>
      <w:proofErr w:type="gramEnd"/>
      <w:r>
        <w:rPr>
          <w:szCs w:val="24"/>
        </w:rPr>
        <w:t xml:space="preserve"> работы, должна соответствовать требованиям соответствующих строительных правил.</w:t>
      </w:r>
    </w:p>
    <w:p w:rsidR="00B776F7" w:rsidRDefault="00B776F7">
      <w:pPr>
        <w:widowControl w:val="0"/>
        <w:autoSpaceDE w:val="0"/>
        <w:autoSpaceDN w:val="0"/>
        <w:adjustRightInd w:val="0"/>
        <w:ind w:firstLine="540"/>
        <w:rPr>
          <w:szCs w:val="24"/>
        </w:rPr>
      </w:pPr>
      <w:r>
        <w:rPr>
          <w:szCs w:val="24"/>
        </w:rPr>
        <w:t xml:space="preserve">8.2.2. </w:t>
      </w:r>
      <w:proofErr w:type="gramStart"/>
      <w:r>
        <w:rPr>
          <w:szCs w:val="24"/>
        </w:rPr>
        <w:t>Погрузочно - разгрузочные</w:t>
      </w:r>
      <w:proofErr w:type="gramEnd"/>
      <w:r>
        <w:rPr>
          <w:szCs w:val="24"/>
        </w:rPr>
        <w:t xml:space="preserve"> работы должны выполняться, как правило, механизированным способом при помощи подъемно - транспортного оборудования и под руководством лица, назначенного приказом руководителя организации, ответственного за безопасное производство работ кранами.</w:t>
      </w:r>
    </w:p>
    <w:p w:rsidR="00B776F7" w:rsidRDefault="00B776F7">
      <w:pPr>
        <w:widowControl w:val="0"/>
        <w:autoSpaceDE w:val="0"/>
        <w:autoSpaceDN w:val="0"/>
        <w:adjustRightInd w:val="0"/>
        <w:ind w:firstLine="540"/>
        <w:rPr>
          <w:szCs w:val="24"/>
        </w:rPr>
      </w:pPr>
      <w:r>
        <w:rPr>
          <w:szCs w:val="24"/>
        </w:rPr>
        <w:t xml:space="preserve">8.2.3. Ответственный за производство </w:t>
      </w:r>
      <w:proofErr w:type="gramStart"/>
      <w:r>
        <w:rPr>
          <w:szCs w:val="24"/>
        </w:rPr>
        <w:t>погрузочно - разгрузочных</w:t>
      </w:r>
      <w:proofErr w:type="gramEnd"/>
      <w:r>
        <w:rPr>
          <w:szCs w:val="24"/>
        </w:rPr>
        <w:t xml:space="preserve"> работ обязан проверить исправность грузоподъемных механизмов, такелажа, приспособлений, подмостей и прочего погрузочно - разгрузочного инвентаря, а также разъяснить работникам их обязанности, последовательность выполнения операций, значение подаваемых сигналов и свойства материала, поданного к погрузке (разгрузке).</w:t>
      </w:r>
    </w:p>
    <w:p w:rsidR="00B776F7" w:rsidRDefault="00B776F7">
      <w:pPr>
        <w:widowControl w:val="0"/>
        <w:autoSpaceDE w:val="0"/>
        <w:autoSpaceDN w:val="0"/>
        <w:adjustRightInd w:val="0"/>
        <w:ind w:firstLine="540"/>
        <w:rPr>
          <w:szCs w:val="24"/>
        </w:rPr>
      </w:pPr>
      <w:r>
        <w:rPr>
          <w:szCs w:val="24"/>
        </w:rPr>
        <w:t xml:space="preserve">8.2.4. Механизированный способ </w:t>
      </w:r>
      <w:proofErr w:type="gramStart"/>
      <w:r>
        <w:rPr>
          <w:szCs w:val="24"/>
        </w:rPr>
        <w:t>погрузочно - разгрузочных</w:t>
      </w:r>
      <w:proofErr w:type="gramEnd"/>
      <w:r>
        <w:rPr>
          <w:szCs w:val="24"/>
        </w:rPr>
        <w:t xml:space="preserve"> работ является обязательным для грузов весом более 50 кг, а также при подъеме грузов на высоту более 2 м.</w:t>
      </w:r>
    </w:p>
    <w:p w:rsidR="00B776F7" w:rsidRDefault="00B776F7">
      <w:pPr>
        <w:widowControl w:val="0"/>
        <w:autoSpaceDE w:val="0"/>
        <w:autoSpaceDN w:val="0"/>
        <w:adjustRightInd w:val="0"/>
        <w:ind w:firstLine="540"/>
        <w:rPr>
          <w:szCs w:val="24"/>
        </w:rPr>
      </w:pPr>
      <w:r>
        <w:rPr>
          <w:szCs w:val="24"/>
        </w:rPr>
        <w:t>8.2.5. Организациями или физическими лицами, применяющими грузоподъемные машины, должны быть разработаны способы правильной строповки и зацепки грузов, которым должны быть обучены стропальщики и машинисты грузоподъемных машин.</w:t>
      </w:r>
    </w:p>
    <w:p w:rsidR="00B776F7" w:rsidRDefault="00B776F7">
      <w:pPr>
        <w:widowControl w:val="0"/>
        <w:autoSpaceDE w:val="0"/>
        <w:autoSpaceDN w:val="0"/>
        <w:adjustRightInd w:val="0"/>
        <w:ind w:firstLine="540"/>
        <w:rPr>
          <w:szCs w:val="24"/>
        </w:rPr>
      </w:pPr>
      <w:r>
        <w:rPr>
          <w:szCs w:val="24"/>
        </w:rPr>
        <w:t>Графическое изображение способов строповки и зацепки, а также перечень основных перемещаемых грузов с указанием их массы должны быть выданы на руки стропальщикам и машинистам кранов и вывешены в местах производства работ.</w:t>
      </w:r>
    </w:p>
    <w:p w:rsidR="00B776F7" w:rsidRDefault="00B776F7">
      <w:pPr>
        <w:widowControl w:val="0"/>
        <w:autoSpaceDE w:val="0"/>
        <w:autoSpaceDN w:val="0"/>
        <w:adjustRightInd w:val="0"/>
        <w:ind w:firstLine="540"/>
        <w:rPr>
          <w:szCs w:val="24"/>
        </w:rPr>
      </w:pPr>
      <w:r>
        <w:rPr>
          <w:szCs w:val="24"/>
        </w:rPr>
        <w:t xml:space="preserve">8.2.6. В местах производства </w:t>
      </w:r>
      <w:proofErr w:type="gramStart"/>
      <w:r>
        <w:rPr>
          <w:szCs w:val="24"/>
        </w:rPr>
        <w:t>погрузочно - разгрузочных</w:t>
      </w:r>
      <w:proofErr w:type="gramEnd"/>
      <w:r>
        <w:rPr>
          <w:szCs w:val="24"/>
        </w:rPr>
        <w:t xml:space="preserve"> работ и в зоне работы грузоподъемных машин запрещается нахождение лиц, не имеющих непосредственного отношения к этим работам.</w:t>
      </w:r>
    </w:p>
    <w:p w:rsidR="00B776F7" w:rsidRDefault="00B776F7">
      <w:pPr>
        <w:widowControl w:val="0"/>
        <w:autoSpaceDE w:val="0"/>
        <w:autoSpaceDN w:val="0"/>
        <w:adjustRightInd w:val="0"/>
        <w:ind w:firstLine="540"/>
        <w:rPr>
          <w:szCs w:val="24"/>
        </w:rPr>
      </w:pPr>
      <w:r>
        <w:rPr>
          <w:szCs w:val="24"/>
        </w:rPr>
        <w:t>Присутствие людей и передвижение транспортных сре</w:t>
      </w:r>
      <w:proofErr w:type="gramStart"/>
      <w:r>
        <w:rPr>
          <w:szCs w:val="24"/>
        </w:rPr>
        <w:t>дств в з</w:t>
      </w:r>
      <w:proofErr w:type="gramEnd"/>
      <w:r>
        <w:rPr>
          <w:szCs w:val="24"/>
        </w:rPr>
        <w:t>онах возможного обрушения и падения грузов запрещаются.</w:t>
      </w:r>
    </w:p>
    <w:p w:rsidR="00B776F7" w:rsidRDefault="00B776F7">
      <w:pPr>
        <w:widowControl w:val="0"/>
        <w:autoSpaceDE w:val="0"/>
        <w:autoSpaceDN w:val="0"/>
        <w:adjustRightInd w:val="0"/>
        <w:ind w:firstLine="540"/>
        <w:rPr>
          <w:szCs w:val="24"/>
        </w:rPr>
      </w:pPr>
      <w:r>
        <w:rPr>
          <w:szCs w:val="24"/>
        </w:rPr>
        <w:t xml:space="preserve">8.2.7. В </w:t>
      </w:r>
      <w:proofErr w:type="gramStart"/>
      <w:r>
        <w:rPr>
          <w:szCs w:val="24"/>
        </w:rPr>
        <w:t>случаях</w:t>
      </w:r>
      <w:proofErr w:type="gramEnd"/>
      <w:r>
        <w:rPr>
          <w:szCs w:val="24"/>
        </w:rPr>
        <w:t xml:space="preserve"> неодинаковой высоты пола кузова автомобиля и платформы должны применяться трапы.</w:t>
      </w:r>
    </w:p>
    <w:p w:rsidR="00B776F7" w:rsidRDefault="00B776F7">
      <w:pPr>
        <w:widowControl w:val="0"/>
        <w:autoSpaceDE w:val="0"/>
        <w:autoSpaceDN w:val="0"/>
        <w:adjustRightInd w:val="0"/>
        <w:ind w:firstLine="540"/>
        <w:rPr>
          <w:szCs w:val="24"/>
        </w:rPr>
      </w:pPr>
      <w:r>
        <w:rPr>
          <w:szCs w:val="24"/>
        </w:rPr>
        <w:t>8.2.8. Перед погрузкой или разгрузкой панелей, блоков и других сборных железобетонных конструкций монтажные петли должны быть осмотрены, очищены от раствора или бетона и при необходимости выправлены без повреждения конструкции.</w:t>
      </w:r>
    </w:p>
    <w:p w:rsidR="00B776F7" w:rsidRDefault="00B776F7">
      <w:pPr>
        <w:widowControl w:val="0"/>
        <w:autoSpaceDE w:val="0"/>
        <w:autoSpaceDN w:val="0"/>
        <w:adjustRightInd w:val="0"/>
        <w:ind w:firstLine="540"/>
        <w:rPr>
          <w:szCs w:val="24"/>
        </w:rPr>
      </w:pPr>
      <w:r>
        <w:rPr>
          <w:szCs w:val="24"/>
        </w:rPr>
        <w:lastRenderedPageBreak/>
        <w:t>8.2.9. Работники, допущенные по результатам проведенного медицинского осмотра к выполнению работ по погрузке (разгрузке) опасных и особо опасных грузов, предусмотренных соответствующими государственными стандартами, должны проходить специальное обучение безопасности труда с последующей аттестацией, а также знать и уметь применять приемы оказания первой доврачебной помощи.</w:t>
      </w:r>
    </w:p>
    <w:p w:rsidR="00B776F7" w:rsidRDefault="00B776F7">
      <w:pPr>
        <w:widowControl w:val="0"/>
        <w:autoSpaceDE w:val="0"/>
        <w:autoSpaceDN w:val="0"/>
        <w:adjustRightInd w:val="0"/>
        <w:ind w:firstLine="540"/>
        <w:rPr>
          <w:szCs w:val="24"/>
        </w:rPr>
      </w:pPr>
      <w:r>
        <w:rPr>
          <w:szCs w:val="24"/>
        </w:rPr>
        <w:t xml:space="preserve">8.2.10. При производстве </w:t>
      </w:r>
      <w:proofErr w:type="gramStart"/>
      <w:r>
        <w:rPr>
          <w:szCs w:val="24"/>
        </w:rPr>
        <w:t>погрузочно - разгрузочных</w:t>
      </w:r>
      <w:proofErr w:type="gramEnd"/>
      <w:r>
        <w:rPr>
          <w:szCs w:val="24"/>
        </w:rPr>
        <w:t xml:space="preserve"> работ с опасными грузами целевой инструктаж следует проводить перед началом работ. В программу инструктажа должны быть включены сведения о свойствах опасных грузов, правила работы с ними, меры оказания первой доврачебной помощи.</w:t>
      </w:r>
    </w:p>
    <w:p w:rsidR="00B776F7" w:rsidRDefault="00B776F7">
      <w:pPr>
        <w:widowControl w:val="0"/>
        <w:autoSpaceDE w:val="0"/>
        <w:autoSpaceDN w:val="0"/>
        <w:adjustRightInd w:val="0"/>
        <w:ind w:firstLine="540"/>
        <w:rPr>
          <w:szCs w:val="24"/>
        </w:rPr>
      </w:pPr>
      <w:r>
        <w:rPr>
          <w:szCs w:val="24"/>
        </w:rPr>
        <w:t xml:space="preserve">8.2.11. </w:t>
      </w:r>
      <w:proofErr w:type="gramStart"/>
      <w:r>
        <w:rPr>
          <w:szCs w:val="24"/>
        </w:rPr>
        <w:t>Погрузочно - разгрузочные</w:t>
      </w:r>
      <w:proofErr w:type="gramEnd"/>
      <w:r>
        <w:rPr>
          <w:szCs w:val="24"/>
        </w:rPr>
        <w:t xml:space="preserve"> работы с опасными грузами должны производиться по наряду - допуску на производство работ в местах действия опасных или вредных производственных факторов.</w:t>
      </w:r>
    </w:p>
    <w:p w:rsidR="00B776F7" w:rsidRDefault="00B776F7">
      <w:pPr>
        <w:widowControl w:val="0"/>
        <w:autoSpaceDE w:val="0"/>
        <w:autoSpaceDN w:val="0"/>
        <w:adjustRightInd w:val="0"/>
        <w:ind w:firstLine="540"/>
        <w:rPr>
          <w:szCs w:val="24"/>
        </w:rPr>
      </w:pPr>
      <w:r>
        <w:rPr>
          <w:szCs w:val="24"/>
        </w:rPr>
        <w:t>8.2.12. Погрузочно - разгрузочиые работы и перемещение опасных грузов следует производить в специально отведенных местах при наличии данных о классе опасности согласно государственным стандартам и указаний отправителя груза по соблюдению мер безопасности.</w:t>
      </w:r>
    </w:p>
    <w:p w:rsidR="00B776F7" w:rsidRDefault="00B776F7">
      <w:pPr>
        <w:widowControl w:val="0"/>
        <w:autoSpaceDE w:val="0"/>
        <w:autoSpaceDN w:val="0"/>
        <w:adjustRightInd w:val="0"/>
        <w:ind w:firstLine="540"/>
        <w:rPr>
          <w:szCs w:val="24"/>
        </w:rPr>
      </w:pPr>
      <w:r>
        <w:rPr>
          <w:szCs w:val="24"/>
        </w:rPr>
        <w:t xml:space="preserve">8.2.13. Не допускается выполнять </w:t>
      </w:r>
      <w:proofErr w:type="gramStart"/>
      <w:r>
        <w:rPr>
          <w:szCs w:val="24"/>
        </w:rPr>
        <w:t>погрузочно - разгрузочные</w:t>
      </w:r>
      <w:proofErr w:type="gramEnd"/>
      <w:r>
        <w:rPr>
          <w:szCs w:val="24"/>
        </w:rPr>
        <w:t xml:space="preserve"> работы с опасными грузами при обнаружении несоответствия тары требованиям нормативно - технической документации, утвержденной в установленном порядке, неисправности тары, а также при отсутствии маркировки и предупредительных надписей на ней.</w:t>
      </w:r>
    </w:p>
    <w:p w:rsidR="00B776F7" w:rsidRDefault="00B776F7">
      <w:pPr>
        <w:widowControl w:val="0"/>
        <w:autoSpaceDE w:val="0"/>
        <w:autoSpaceDN w:val="0"/>
        <w:adjustRightInd w:val="0"/>
        <w:ind w:firstLine="540"/>
        <w:rPr>
          <w:szCs w:val="24"/>
        </w:rPr>
      </w:pPr>
      <w:r>
        <w:rPr>
          <w:szCs w:val="24"/>
        </w:rPr>
        <w:t xml:space="preserve">8.2.14. </w:t>
      </w:r>
      <w:proofErr w:type="gramStart"/>
      <w:r>
        <w:rPr>
          <w:szCs w:val="24"/>
        </w:rPr>
        <w:t>Погрузочно - разгрузочные</w:t>
      </w:r>
      <w:proofErr w:type="gramEnd"/>
      <w:r>
        <w:rPr>
          <w:szCs w:val="24"/>
        </w:rPr>
        <w:t xml:space="preserve"> операции с сыпучими, пылевидными и опасными материалами должны производиться с применением средств механизации и использованием средств индивидуальной защиты, соответствующих характеру выполняемых работ.</w:t>
      </w:r>
    </w:p>
    <w:p w:rsidR="00B776F7" w:rsidRDefault="00B776F7">
      <w:pPr>
        <w:widowControl w:val="0"/>
        <w:autoSpaceDE w:val="0"/>
        <w:autoSpaceDN w:val="0"/>
        <w:adjustRightInd w:val="0"/>
        <w:ind w:firstLine="540"/>
        <w:rPr>
          <w:szCs w:val="24"/>
        </w:rPr>
      </w:pPr>
      <w:r>
        <w:rPr>
          <w:szCs w:val="24"/>
        </w:rPr>
        <w:t xml:space="preserve">Допускается выполнять вручную </w:t>
      </w:r>
      <w:proofErr w:type="gramStart"/>
      <w:r>
        <w:rPr>
          <w:szCs w:val="24"/>
        </w:rPr>
        <w:t>погрузочно - разгрузочные</w:t>
      </w:r>
      <w:proofErr w:type="gramEnd"/>
      <w:r>
        <w:rPr>
          <w:szCs w:val="24"/>
        </w:rPr>
        <w:t xml:space="preserve"> операции с пылевидными материалами (цемент, известь и др.) при температуре материала не более 40 град. C.</w:t>
      </w:r>
    </w:p>
    <w:p w:rsidR="00B776F7" w:rsidRDefault="00B776F7">
      <w:pPr>
        <w:widowControl w:val="0"/>
        <w:autoSpaceDE w:val="0"/>
        <w:autoSpaceDN w:val="0"/>
        <w:adjustRightInd w:val="0"/>
        <w:ind w:firstLine="540"/>
        <w:rPr>
          <w:szCs w:val="24"/>
        </w:rPr>
      </w:pPr>
      <w:r>
        <w:rPr>
          <w:szCs w:val="24"/>
        </w:rPr>
        <w:t>8.2.15. Погрузка опасного груза на автомобиль и его выгрузка из автомобиля должны производиться только при выключенном двигателе, за исключением случаев налива и слива, производимого с помощью насоса с приводом, установленного на автомобиле и приводимого в действие двигателем автомобиля. Водитель в этом случае должен находиться у места управления насосом.</w:t>
      </w:r>
    </w:p>
    <w:p w:rsidR="00B776F7" w:rsidRDefault="00B776F7">
      <w:pPr>
        <w:widowControl w:val="0"/>
        <w:autoSpaceDE w:val="0"/>
        <w:autoSpaceDN w:val="0"/>
        <w:adjustRightInd w:val="0"/>
        <w:ind w:firstLine="540"/>
        <w:rPr>
          <w:szCs w:val="24"/>
        </w:rPr>
      </w:pPr>
      <w:r>
        <w:rPr>
          <w:szCs w:val="24"/>
        </w:rPr>
        <w:t xml:space="preserve">8.2.16. Для обеспечения безопасности при производстве </w:t>
      </w:r>
      <w:proofErr w:type="gramStart"/>
      <w:r>
        <w:rPr>
          <w:szCs w:val="24"/>
        </w:rPr>
        <w:t>погрузочно - разгрузочных</w:t>
      </w:r>
      <w:proofErr w:type="gramEnd"/>
      <w:r>
        <w:rPr>
          <w:szCs w:val="24"/>
        </w:rPr>
        <w:t xml:space="preserve"> работ с применением грузоподъемного крана его владелец и организация, производящая работы, обязаны выполнять следующие требования:</w:t>
      </w:r>
    </w:p>
    <w:p w:rsidR="00B776F7" w:rsidRDefault="00B776F7">
      <w:pPr>
        <w:widowControl w:val="0"/>
        <w:autoSpaceDE w:val="0"/>
        <w:autoSpaceDN w:val="0"/>
        <w:adjustRightInd w:val="0"/>
        <w:ind w:firstLine="540"/>
        <w:rPr>
          <w:szCs w:val="24"/>
        </w:rPr>
      </w:pPr>
      <w:r>
        <w:rPr>
          <w:szCs w:val="24"/>
        </w:rPr>
        <w:t>на месте производства работ не допускается нахождение лиц, не имеющих отношения к выполнению работ;</w:t>
      </w:r>
    </w:p>
    <w:p w:rsidR="00B776F7" w:rsidRDefault="00B776F7">
      <w:pPr>
        <w:widowControl w:val="0"/>
        <w:autoSpaceDE w:val="0"/>
        <w:autoSpaceDN w:val="0"/>
        <w:adjustRightInd w:val="0"/>
        <w:ind w:firstLine="540"/>
        <w:rPr>
          <w:szCs w:val="24"/>
        </w:rPr>
      </w:pPr>
      <w:r>
        <w:rPr>
          <w:szCs w:val="24"/>
        </w:rPr>
        <w:t>не разрешается опускать груз на автомашину, а также поднимать груз при нахождении людей в кузове или в кабине автомашины.</w:t>
      </w:r>
    </w:p>
    <w:p w:rsidR="00B776F7" w:rsidRDefault="00B776F7">
      <w:pPr>
        <w:widowControl w:val="0"/>
        <w:autoSpaceDE w:val="0"/>
        <w:autoSpaceDN w:val="0"/>
        <w:adjustRightInd w:val="0"/>
        <w:ind w:firstLine="540"/>
        <w:rPr>
          <w:szCs w:val="24"/>
        </w:rPr>
      </w:pPr>
      <w:r>
        <w:rPr>
          <w:szCs w:val="24"/>
        </w:rPr>
        <w:t xml:space="preserve">В </w:t>
      </w:r>
      <w:proofErr w:type="gramStart"/>
      <w:r>
        <w:rPr>
          <w:szCs w:val="24"/>
        </w:rPr>
        <w:t>местах</w:t>
      </w:r>
      <w:proofErr w:type="gramEnd"/>
      <w:r>
        <w:rPr>
          <w:szCs w:val="24"/>
        </w:rPr>
        <w:t xml:space="preserve"> постоянной погрузки и разгрузки автомашин и полувагонов должны быть устроены стационарные эстакады или навесные площадки для стропальщиков.</w:t>
      </w:r>
    </w:p>
    <w:p w:rsidR="00B776F7" w:rsidRDefault="00B776F7">
      <w:pPr>
        <w:widowControl w:val="0"/>
        <w:autoSpaceDE w:val="0"/>
        <w:autoSpaceDN w:val="0"/>
        <w:adjustRightInd w:val="0"/>
        <w:ind w:firstLine="540"/>
        <w:rPr>
          <w:szCs w:val="24"/>
        </w:rPr>
      </w:pPr>
      <w:r>
        <w:rPr>
          <w:szCs w:val="24"/>
        </w:rPr>
        <w:t>Разгрузка и загрузка полувагонов крюковыми кранами должны производиться по технологии, утвержденной владельцем крана, в которой должны быть определены места нахождения стропальщиков при перемещении грузов, а также возможность их безопасного выхода на эстакады и навесные площадки.</w:t>
      </w:r>
    </w:p>
    <w:p w:rsidR="00B776F7" w:rsidRDefault="00B776F7">
      <w:pPr>
        <w:widowControl w:val="0"/>
        <w:autoSpaceDE w:val="0"/>
        <w:autoSpaceDN w:val="0"/>
        <w:adjustRightInd w:val="0"/>
        <w:ind w:firstLine="540"/>
        <w:rPr>
          <w:szCs w:val="24"/>
        </w:rPr>
      </w:pPr>
      <w:r>
        <w:rPr>
          <w:szCs w:val="24"/>
        </w:rPr>
        <w:t>Нахождение людей в полувагонах при перемещении груза не допускается.</w:t>
      </w:r>
    </w:p>
    <w:p w:rsidR="00B776F7" w:rsidRDefault="00B776F7">
      <w:pPr>
        <w:widowControl w:val="0"/>
        <w:autoSpaceDE w:val="0"/>
        <w:autoSpaceDN w:val="0"/>
        <w:adjustRightInd w:val="0"/>
        <w:ind w:firstLine="540"/>
        <w:rPr>
          <w:szCs w:val="24"/>
        </w:rPr>
      </w:pPr>
      <w:r>
        <w:rPr>
          <w:szCs w:val="24"/>
        </w:rPr>
        <w:t>8.2.17. Такелажные работы или строповка грузов должны выполняться лицами, прошедшими специальное обучение, проверку знаний и имеющими удостоверение на право производства этих работ.</w:t>
      </w:r>
    </w:p>
    <w:p w:rsidR="00B776F7" w:rsidRDefault="00B776F7">
      <w:pPr>
        <w:widowControl w:val="0"/>
        <w:autoSpaceDE w:val="0"/>
        <w:autoSpaceDN w:val="0"/>
        <w:adjustRightInd w:val="0"/>
        <w:ind w:firstLine="540"/>
        <w:rPr>
          <w:szCs w:val="24"/>
        </w:rPr>
      </w:pPr>
      <w:r>
        <w:rPr>
          <w:szCs w:val="24"/>
        </w:rPr>
        <w:t xml:space="preserve">8.2.18. Для зацепки и обвязки (строповки) груза на крюк грузоподъемной машины должны назначаться стропальщики. В </w:t>
      </w:r>
      <w:proofErr w:type="gramStart"/>
      <w:r>
        <w:rPr>
          <w:szCs w:val="24"/>
        </w:rPr>
        <w:t>качестве</w:t>
      </w:r>
      <w:proofErr w:type="gramEnd"/>
      <w:r>
        <w:rPr>
          <w:szCs w:val="24"/>
        </w:rPr>
        <w:t xml:space="preserve"> стропальщиков могут допускаться другие рабочие (такелажники, монтажники и т.п.), обученные по профессии стропальщика в </w:t>
      </w:r>
      <w:r>
        <w:rPr>
          <w:szCs w:val="24"/>
        </w:rPr>
        <w:lastRenderedPageBreak/>
        <w:t>порядке, установленном Госгортехнадзором России.</w:t>
      </w:r>
    </w:p>
    <w:p w:rsidR="00B776F7" w:rsidRDefault="00B776F7">
      <w:pPr>
        <w:widowControl w:val="0"/>
        <w:autoSpaceDE w:val="0"/>
        <w:autoSpaceDN w:val="0"/>
        <w:adjustRightInd w:val="0"/>
        <w:ind w:firstLine="540"/>
        <w:rPr>
          <w:szCs w:val="24"/>
        </w:rPr>
      </w:pPr>
      <w:r>
        <w:rPr>
          <w:szCs w:val="24"/>
        </w:rPr>
        <w:t>8.2.19. Способы строповки грузов должны исключать возможность падения или скольжения застропованного груза. Установка (укладка) грузов на транспортные средства должна обеспечивать устойчивое положение груза при транспортировании и разгрузке.</w:t>
      </w:r>
    </w:p>
    <w:p w:rsidR="00B776F7" w:rsidRDefault="00B776F7">
      <w:pPr>
        <w:widowControl w:val="0"/>
        <w:autoSpaceDE w:val="0"/>
        <w:autoSpaceDN w:val="0"/>
        <w:adjustRightInd w:val="0"/>
        <w:ind w:firstLine="540"/>
        <w:rPr>
          <w:szCs w:val="24"/>
        </w:rPr>
      </w:pPr>
      <w:r>
        <w:rPr>
          <w:szCs w:val="24"/>
        </w:rPr>
        <w:t xml:space="preserve">8.2.20. При выполнении </w:t>
      </w:r>
      <w:proofErr w:type="gramStart"/>
      <w:r>
        <w:rPr>
          <w:szCs w:val="24"/>
        </w:rPr>
        <w:t>погрузочно - разгрузочных</w:t>
      </w:r>
      <w:proofErr w:type="gramEnd"/>
      <w:r>
        <w:rPr>
          <w:szCs w:val="24"/>
        </w:rPr>
        <w:t xml:space="preserve"> работ не допускаются строповка груза, находящегося в неустойчивом положении, а также исправление положения элементов строповочных устройств на приподнятом грузе, оттяжка груза при косом расположении грузовых канатов.</w:t>
      </w:r>
    </w:p>
    <w:p w:rsidR="00B776F7" w:rsidRDefault="00B776F7">
      <w:pPr>
        <w:widowControl w:val="0"/>
        <w:autoSpaceDE w:val="0"/>
        <w:autoSpaceDN w:val="0"/>
        <w:adjustRightInd w:val="0"/>
        <w:ind w:firstLine="540"/>
        <w:rPr>
          <w:szCs w:val="24"/>
        </w:rPr>
      </w:pPr>
      <w:r>
        <w:rPr>
          <w:szCs w:val="24"/>
        </w:rPr>
        <w:t>8.2.21. Полы и платформы, по которым перемещаются грузы, должны быть ровными и не иметь щелей, выбоин, набитых планок, торчащих гвоздей.</w:t>
      </w:r>
    </w:p>
    <w:p w:rsidR="00B776F7" w:rsidRDefault="00B776F7">
      <w:pPr>
        <w:widowControl w:val="0"/>
        <w:autoSpaceDE w:val="0"/>
        <w:autoSpaceDN w:val="0"/>
        <w:adjustRightInd w:val="0"/>
        <w:ind w:firstLine="540"/>
        <w:rPr>
          <w:szCs w:val="24"/>
        </w:rPr>
      </w:pPr>
      <w:r>
        <w:rPr>
          <w:szCs w:val="24"/>
        </w:rPr>
        <w:t>Проходы для перемещения грузов должны соответствовать требованиям государственных стандартов.</w:t>
      </w:r>
    </w:p>
    <w:p w:rsidR="00B776F7" w:rsidRDefault="00B776F7">
      <w:pPr>
        <w:widowControl w:val="0"/>
        <w:autoSpaceDE w:val="0"/>
        <w:autoSpaceDN w:val="0"/>
        <w:adjustRightInd w:val="0"/>
        <w:ind w:firstLine="540"/>
        <w:rPr>
          <w:szCs w:val="24"/>
        </w:rPr>
      </w:pPr>
      <w:r>
        <w:rPr>
          <w:szCs w:val="24"/>
        </w:rPr>
        <w:t xml:space="preserve">8.2.22. После окончания </w:t>
      </w:r>
      <w:proofErr w:type="gramStart"/>
      <w:r>
        <w:rPr>
          <w:szCs w:val="24"/>
        </w:rPr>
        <w:t>погрузочно - разгрузочных</w:t>
      </w:r>
      <w:proofErr w:type="gramEnd"/>
      <w:r>
        <w:rPr>
          <w:szCs w:val="24"/>
        </w:rPr>
        <w:t xml:space="preserve"> работ с опасными грузами места производства работ, подъемно - транспортное оборудование, грузозахватные приспособления и средства индивидуальной защиты должны быть подвергнуты санитарной обработке в зависимости от свойств груза.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8.3. Требования безопасности</w:t>
      </w:r>
    </w:p>
    <w:p w:rsidR="00B776F7" w:rsidRDefault="00B776F7">
      <w:pPr>
        <w:widowControl w:val="0"/>
        <w:autoSpaceDE w:val="0"/>
        <w:autoSpaceDN w:val="0"/>
        <w:adjustRightInd w:val="0"/>
        <w:jc w:val="center"/>
        <w:rPr>
          <w:szCs w:val="24"/>
        </w:rPr>
      </w:pPr>
      <w:r>
        <w:rPr>
          <w:szCs w:val="24"/>
        </w:rPr>
        <w:t>к перемещению грузов на предприятиях</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8.3.1. Запрещается перевозка людей межцеховым и внутрицеховым транспортом, предназначенным для перевозки грузов.</w:t>
      </w:r>
    </w:p>
    <w:p w:rsidR="00B776F7" w:rsidRDefault="00B776F7">
      <w:pPr>
        <w:widowControl w:val="0"/>
        <w:autoSpaceDE w:val="0"/>
        <w:autoSpaceDN w:val="0"/>
        <w:adjustRightInd w:val="0"/>
        <w:ind w:firstLine="540"/>
        <w:rPr>
          <w:szCs w:val="24"/>
        </w:rPr>
      </w:pPr>
      <w:r>
        <w:rPr>
          <w:szCs w:val="24"/>
        </w:rPr>
        <w:t>8.3.2. Штучные грузы должны укладываться в габаритах грузовых площадок тележек. Мелкие штучные грузы следует перевозить в таре, контейнерах.</w:t>
      </w:r>
    </w:p>
    <w:p w:rsidR="00B776F7" w:rsidRDefault="00B776F7">
      <w:pPr>
        <w:widowControl w:val="0"/>
        <w:autoSpaceDE w:val="0"/>
        <w:autoSpaceDN w:val="0"/>
        <w:adjustRightInd w:val="0"/>
        <w:ind w:firstLine="540"/>
        <w:rPr>
          <w:szCs w:val="24"/>
        </w:rPr>
      </w:pPr>
      <w:r>
        <w:rPr>
          <w:szCs w:val="24"/>
        </w:rPr>
        <w:t>Масса груза не должна превышать грузоподъемности для данного транспортного средства.</w:t>
      </w:r>
    </w:p>
    <w:p w:rsidR="00B776F7" w:rsidRDefault="00B776F7">
      <w:pPr>
        <w:widowControl w:val="0"/>
        <w:autoSpaceDE w:val="0"/>
        <w:autoSpaceDN w:val="0"/>
        <w:adjustRightInd w:val="0"/>
        <w:ind w:firstLine="540"/>
        <w:rPr>
          <w:szCs w:val="24"/>
        </w:rPr>
      </w:pPr>
      <w:r>
        <w:rPr>
          <w:szCs w:val="24"/>
        </w:rPr>
        <w:t>8.3.3. Нахождение водителя на транспортном средстве во время погрузки или разгрузки его краном запрещается.</w:t>
      </w:r>
    </w:p>
    <w:p w:rsidR="00B776F7" w:rsidRDefault="00B776F7">
      <w:pPr>
        <w:widowControl w:val="0"/>
        <w:autoSpaceDE w:val="0"/>
        <w:autoSpaceDN w:val="0"/>
        <w:adjustRightInd w:val="0"/>
        <w:ind w:firstLine="540"/>
        <w:rPr>
          <w:szCs w:val="24"/>
        </w:rPr>
      </w:pPr>
      <w:r>
        <w:rPr>
          <w:szCs w:val="24"/>
        </w:rPr>
        <w:t>8.3.4. Укладывать грузы на вилочные захваты авт</w:t>
      </w:r>
      <w:proofErr w:type="gramStart"/>
      <w:r>
        <w:rPr>
          <w:szCs w:val="24"/>
        </w:rPr>
        <w:t>о-</w:t>
      </w:r>
      <w:proofErr w:type="gramEnd"/>
      <w:r>
        <w:rPr>
          <w:szCs w:val="24"/>
        </w:rPr>
        <w:t xml:space="preserve">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B776F7" w:rsidRDefault="00B776F7">
      <w:pPr>
        <w:widowControl w:val="0"/>
        <w:autoSpaceDE w:val="0"/>
        <w:autoSpaceDN w:val="0"/>
        <w:adjustRightInd w:val="0"/>
        <w:ind w:firstLine="540"/>
        <w:rPr>
          <w:szCs w:val="24"/>
        </w:rPr>
      </w:pPr>
      <w:r>
        <w:rPr>
          <w:szCs w:val="24"/>
        </w:rPr>
        <w:t>8.3.5. При работе авт</w:t>
      </w:r>
      <w:proofErr w:type="gramStart"/>
      <w:r>
        <w:rPr>
          <w:szCs w:val="24"/>
        </w:rPr>
        <w:t>о-</w:t>
      </w:r>
      <w:proofErr w:type="gramEnd"/>
      <w:r>
        <w:rPr>
          <w:szCs w:val="24"/>
        </w:rPr>
        <w:t xml:space="preserve"> и электропогрузчика запрещается:</w:t>
      </w:r>
    </w:p>
    <w:p w:rsidR="00B776F7" w:rsidRDefault="00B776F7">
      <w:pPr>
        <w:widowControl w:val="0"/>
        <w:autoSpaceDE w:val="0"/>
        <w:autoSpaceDN w:val="0"/>
        <w:adjustRightInd w:val="0"/>
        <w:ind w:firstLine="540"/>
        <w:rPr>
          <w:szCs w:val="24"/>
        </w:rPr>
      </w:pPr>
      <w:r>
        <w:rPr>
          <w:szCs w:val="24"/>
        </w:rPr>
        <w:t>- захватывать груз вилами с разгона путем врезания;</w:t>
      </w:r>
    </w:p>
    <w:p w:rsidR="00B776F7" w:rsidRDefault="00B776F7">
      <w:pPr>
        <w:widowControl w:val="0"/>
        <w:autoSpaceDE w:val="0"/>
        <w:autoSpaceDN w:val="0"/>
        <w:adjustRightInd w:val="0"/>
        <w:ind w:firstLine="540"/>
        <w:rPr>
          <w:szCs w:val="24"/>
        </w:rPr>
      </w:pPr>
      <w:r>
        <w:rPr>
          <w:szCs w:val="24"/>
        </w:rPr>
        <w:t>- поднимать раму с грузом на вилах при наклоне на себя;</w:t>
      </w:r>
    </w:p>
    <w:p w:rsidR="00B776F7" w:rsidRDefault="00B776F7">
      <w:pPr>
        <w:widowControl w:val="0"/>
        <w:autoSpaceDE w:val="0"/>
        <w:autoSpaceDN w:val="0"/>
        <w:adjustRightInd w:val="0"/>
        <w:ind w:firstLine="540"/>
        <w:rPr>
          <w:szCs w:val="24"/>
        </w:rPr>
      </w:pPr>
      <w:r>
        <w:rPr>
          <w:szCs w:val="24"/>
        </w:rPr>
        <w:t>- поднимать, опускать и изменять угол наклона груза при передвижении;</w:t>
      </w:r>
    </w:p>
    <w:p w:rsidR="00B776F7" w:rsidRDefault="00B776F7">
      <w:pPr>
        <w:widowControl w:val="0"/>
        <w:autoSpaceDE w:val="0"/>
        <w:autoSpaceDN w:val="0"/>
        <w:adjustRightInd w:val="0"/>
        <w:ind w:firstLine="540"/>
        <w:rPr>
          <w:szCs w:val="24"/>
        </w:rPr>
      </w:pPr>
      <w:r>
        <w:rPr>
          <w:szCs w:val="24"/>
        </w:rPr>
        <w:t>- захватывать лежащий на поддонах груз при наклоне вил на себя;</w:t>
      </w:r>
    </w:p>
    <w:p w:rsidR="00B776F7" w:rsidRDefault="00B776F7">
      <w:pPr>
        <w:widowControl w:val="0"/>
        <w:autoSpaceDE w:val="0"/>
        <w:autoSpaceDN w:val="0"/>
        <w:adjustRightInd w:val="0"/>
        <w:ind w:firstLine="540"/>
        <w:rPr>
          <w:szCs w:val="24"/>
        </w:rPr>
      </w:pPr>
      <w:r>
        <w:rPr>
          <w:szCs w:val="24"/>
        </w:rPr>
        <w:t>- перевозить грузы, поднятые на высоту более 0,5 м для погрузчиков на колесах с пневматическими шинами и 0,25 м для погрузчиков с грузовыми шинами;</w:t>
      </w:r>
    </w:p>
    <w:p w:rsidR="00B776F7" w:rsidRDefault="00B776F7">
      <w:pPr>
        <w:widowControl w:val="0"/>
        <w:autoSpaceDE w:val="0"/>
        <w:autoSpaceDN w:val="0"/>
        <w:adjustRightInd w:val="0"/>
        <w:ind w:firstLine="540"/>
        <w:rPr>
          <w:szCs w:val="24"/>
        </w:rPr>
      </w:pPr>
      <w:r>
        <w:rPr>
          <w:szCs w:val="24"/>
        </w:rPr>
        <w:t>- пытаться поднимать примерзший груз, груз неизвестной массы, груз, не предназначенный для перемещения авт</w:t>
      </w:r>
      <w:proofErr w:type="gramStart"/>
      <w:r>
        <w:rPr>
          <w:szCs w:val="24"/>
        </w:rPr>
        <w:t>о-</w:t>
      </w:r>
      <w:proofErr w:type="gramEnd"/>
      <w:r>
        <w:rPr>
          <w:szCs w:val="24"/>
        </w:rPr>
        <w:t xml:space="preserve"> и электропогрузчиком (листовой металл, вентиляционные короба и др.).</w:t>
      </w:r>
    </w:p>
    <w:p w:rsidR="00B776F7" w:rsidRDefault="00B776F7">
      <w:pPr>
        <w:widowControl w:val="0"/>
        <w:autoSpaceDE w:val="0"/>
        <w:autoSpaceDN w:val="0"/>
        <w:adjustRightInd w:val="0"/>
        <w:ind w:firstLine="540"/>
        <w:rPr>
          <w:szCs w:val="24"/>
        </w:rPr>
      </w:pPr>
      <w:r>
        <w:rPr>
          <w:szCs w:val="24"/>
        </w:rPr>
        <w:t>Скорость движения автопогрузчика в затрудненных местах и при движении задним ходом должна составлять не более 3 км/ч.</w:t>
      </w:r>
    </w:p>
    <w:p w:rsidR="00B776F7" w:rsidRDefault="00B776F7">
      <w:pPr>
        <w:widowControl w:val="0"/>
        <w:autoSpaceDE w:val="0"/>
        <w:autoSpaceDN w:val="0"/>
        <w:adjustRightInd w:val="0"/>
        <w:ind w:firstLine="540"/>
        <w:rPr>
          <w:szCs w:val="24"/>
        </w:rPr>
      </w:pPr>
      <w:r>
        <w:rPr>
          <w:szCs w:val="24"/>
        </w:rPr>
        <w:t>8.3.6. Во избежание перемещения или падения груза при движении транспорта груз должен быть размещен и закреплен на транспортном средстве в соответствии с техническими условиями погрузки и крепления данного вида груза.</w:t>
      </w:r>
    </w:p>
    <w:p w:rsidR="00B776F7" w:rsidRDefault="00B776F7">
      <w:pPr>
        <w:widowControl w:val="0"/>
        <w:autoSpaceDE w:val="0"/>
        <w:autoSpaceDN w:val="0"/>
        <w:adjustRightInd w:val="0"/>
        <w:ind w:firstLine="540"/>
        <w:rPr>
          <w:szCs w:val="24"/>
        </w:rPr>
      </w:pPr>
      <w:r>
        <w:rPr>
          <w:szCs w:val="24"/>
        </w:rPr>
        <w:t>8.3.7. При загрузке транспортных средств необходимо обеспечивать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B776F7" w:rsidRDefault="00B776F7">
      <w:pPr>
        <w:widowControl w:val="0"/>
        <w:autoSpaceDE w:val="0"/>
        <w:autoSpaceDN w:val="0"/>
        <w:adjustRightInd w:val="0"/>
        <w:ind w:firstLine="540"/>
        <w:rPr>
          <w:szCs w:val="24"/>
        </w:rPr>
      </w:pPr>
      <w:r>
        <w:rPr>
          <w:szCs w:val="24"/>
        </w:rPr>
        <w:t>8.3.8. Грузы в ящиках при погрузке в вагоны, пакгаузы и склады укладываются в устойчивые штабеля. Высота штабеля не должна превышать 3 м при ручной погрузке, а при использовании механизмов - 6 м.</w:t>
      </w:r>
    </w:p>
    <w:p w:rsidR="00B776F7" w:rsidRDefault="00B776F7">
      <w:pPr>
        <w:widowControl w:val="0"/>
        <w:autoSpaceDE w:val="0"/>
        <w:autoSpaceDN w:val="0"/>
        <w:adjustRightInd w:val="0"/>
        <w:ind w:firstLine="540"/>
        <w:rPr>
          <w:szCs w:val="24"/>
        </w:rPr>
      </w:pPr>
      <w:r>
        <w:rPr>
          <w:szCs w:val="24"/>
        </w:rPr>
        <w:lastRenderedPageBreak/>
        <w:t>Укладывать ящики и кипы в закрытых складах разрешается так, чтобы ширина главного прохода была не менее 3 м.</w:t>
      </w:r>
    </w:p>
    <w:p w:rsidR="00B776F7" w:rsidRDefault="00B776F7">
      <w:pPr>
        <w:widowControl w:val="0"/>
        <w:autoSpaceDE w:val="0"/>
        <w:autoSpaceDN w:val="0"/>
        <w:adjustRightInd w:val="0"/>
        <w:ind w:firstLine="540"/>
        <w:rPr>
          <w:szCs w:val="24"/>
        </w:rPr>
      </w:pPr>
      <w:r>
        <w:rPr>
          <w:szCs w:val="24"/>
        </w:rPr>
        <w:t>8.3.9. При перемещении грузов, особенно в стеклянной таре, должны быть приняты меры к предупреждению толчков и ударов.</w:t>
      </w:r>
    </w:p>
    <w:p w:rsidR="00B776F7" w:rsidRDefault="00B776F7">
      <w:pPr>
        <w:widowControl w:val="0"/>
        <w:autoSpaceDE w:val="0"/>
        <w:autoSpaceDN w:val="0"/>
        <w:adjustRightInd w:val="0"/>
        <w:ind w:firstLine="540"/>
        <w:rPr>
          <w:szCs w:val="24"/>
        </w:rPr>
      </w:pPr>
      <w:r>
        <w:rPr>
          <w:szCs w:val="24"/>
        </w:rPr>
        <w:t>8.3.10.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их подъем вручную.</w:t>
      </w:r>
    </w:p>
    <w:p w:rsidR="00B776F7" w:rsidRDefault="00B776F7">
      <w:pPr>
        <w:widowControl w:val="0"/>
        <w:autoSpaceDE w:val="0"/>
        <w:autoSpaceDN w:val="0"/>
        <w:adjustRightInd w:val="0"/>
        <w:ind w:firstLine="540"/>
        <w:rPr>
          <w:szCs w:val="24"/>
        </w:rPr>
      </w:pPr>
      <w:r>
        <w:rPr>
          <w:szCs w:val="24"/>
        </w:rPr>
        <w:t>8.3.11. При перемещении баллонов со сжатым газом, барабанов с карбидом кальция, а также материалов в стеклянной таре необходимо принимать меры против толчков и ударов.</w:t>
      </w:r>
    </w:p>
    <w:p w:rsidR="00B776F7" w:rsidRDefault="00B776F7">
      <w:pPr>
        <w:widowControl w:val="0"/>
        <w:autoSpaceDE w:val="0"/>
        <w:autoSpaceDN w:val="0"/>
        <w:adjustRightInd w:val="0"/>
        <w:ind w:firstLine="540"/>
        <w:rPr>
          <w:szCs w:val="24"/>
        </w:rPr>
      </w:pPr>
      <w:r>
        <w:rPr>
          <w:szCs w:val="24"/>
        </w:rP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B776F7" w:rsidRDefault="00B776F7">
      <w:pPr>
        <w:widowControl w:val="0"/>
        <w:autoSpaceDE w:val="0"/>
        <w:autoSpaceDN w:val="0"/>
        <w:adjustRightInd w:val="0"/>
        <w:ind w:firstLine="540"/>
        <w:rPr>
          <w:szCs w:val="24"/>
        </w:rPr>
      </w:pPr>
      <w:r>
        <w:rPr>
          <w:szCs w:val="24"/>
        </w:rPr>
        <w:t>8.3.12. Тяжелые штучные материалы, а также ящики с грузами следует перемещать при помощи специальных ломов и других приспособлений.</w:t>
      </w:r>
    </w:p>
    <w:p w:rsidR="00B776F7" w:rsidRDefault="00B776F7">
      <w:pPr>
        <w:widowControl w:val="0"/>
        <w:autoSpaceDE w:val="0"/>
        <w:autoSpaceDN w:val="0"/>
        <w:adjustRightInd w:val="0"/>
        <w:ind w:firstLine="540"/>
        <w:rPr>
          <w:szCs w:val="24"/>
        </w:rPr>
      </w:pPr>
      <w:r>
        <w:rPr>
          <w:szCs w:val="24"/>
        </w:rPr>
        <w:t xml:space="preserve">8.3.13. </w:t>
      </w:r>
      <w:proofErr w:type="gramStart"/>
      <w:r>
        <w:rPr>
          <w:szCs w:val="24"/>
        </w:rPr>
        <w:t>Погрузочно - разгрузочные</w:t>
      </w:r>
      <w:proofErr w:type="gramEnd"/>
      <w:r>
        <w:rPr>
          <w:szCs w:val="24"/>
        </w:rPr>
        <w:t xml:space="preserve"> операции с катно - бочковыми грузами (барабаны с кабелем и др.) следует, как правило, выполнять механизированным способом; в исключительных случаях разрешается при помощи наклонных площадок или слег с удержанием грузов канатами с противоположной стороны. Рабочие при этом должны находиться сбоку поднимаемого или опускаемого груза.</w:t>
      </w:r>
    </w:p>
    <w:p w:rsidR="00B776F7" w:rsidRDefault="00B776F7">
      <w:pPr>
        <w:widowControl w:val="0"/>
        <w:autoSpaceDE w:val="0"/>
        <w:autoSpaceDN w:val="0"/>
        <w:adjustRightInd w:val="0"/>
        <w:ind w:firstLine="540"/>
        <w:rPr>
          <w:szCs w:val="24"/>
        </w:rPr>
      </w:pPr>
      <w:r>
        <w:rPr>
          <w:szCs w:val="24"/>
        </w:rPr>
        <w:t>8.3.14. Бочки, барабаны и рулоны разрешается грузить вручную путем перекатывания при условии, если пол склада находится в одном уровне с полом железнодорожного подвижного состава или кузова автомобиля.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8.4. Требования безопасности при применении</w:t>
      </w:r>
    </w:p>
    <w:p w:rsidR="00B776F7" w:rsidRDefault="00B776F7">
      <w:pPr>
        <w:widowControl w:val="0"/>
        <w:autoSpaceDE w:val="0"/>
        <w:autoSpaceDN w:val="0"/>
        <w:adjustRightInd w:val="0"/>
        <w:jc w:val="center"/>
        <w:rPr>
          <w:szCs w:val="24"/>
        </w:rPr>
      </w:pPr>
      <w:r>
        <w:rPr>
          <w:szCs w:val="24"/>
        </w:rPr>
        <w:t>машин непрерывного действия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8.4.1. Технологические линии, состоящие из нескольких последовательно установленных и одновременно работающих средств непрерывного транспорта (конвейеров, транспортеров и т.п.), должны быть оснащены:</w:t>
      </w:r>
    </w:p>
    <w:p w:rsidR="00B776F7" w:rsidRDefault="00B776F7">
      <w:pPr>
        <w:widowControl w:val="0"/>
        <w:autoSpaceDE w:val="0"/>
        <w:autoSpaceDN w:val="0"/>
        <w:adjustRightInd w:val="0"/>
        <w:ind w:firstLine="540"/>
        <w:rPr>
          <w:szCs w:val="24"/>
        </w:rPr>
      </w:pPr>
      <w:r>
        <w:rPr>
          <w:szCs w:val="24"/>
        </w:rPr>
        <w:t>а) двухсторонней сигнализацией со всеми постами управления;</w:t>
      </w:r>
    </w:p>
    <w:p w:rsidR="00B776F7" w:rsidRDefault="00B776F7">
      <w:pPr>
        <w:widowControl w:val="0"/>
        <w:autoSpaceDE w:val="0"/>
        <w:autoSpaceDN w:val="0"/>
        <w:adjustRightInd w:val="0"/>
        <w:ind w:firstLine="540"/>
        <w:rPr>
          <w:szCs w:val="24"/>
        </w:rPr>
      </w:pPr>
      <w:r>
        <w:rPr>
          <w:szCs w:val="24"/>
        </w:rPr>
        <w:t>б)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B776F7" w:rsidRDefault="00B776F7">
      <w:pPr>
        <w:widowControl w:val="0"/>
        <w:autoSpaceDE w:val="0"/>
        <w:autoSpaceDN w:val="0"/>
        <w:adjustRightInd w:val="0"/>
        <w:ind w:firstLine="540"/>
        <w:rPr>
          <w:szCs w:val="24"/>
        </w:rPr>
      </w:pPr>
      <w:r>
        <w:rPr>
          <w:szCs w:val="24"/>
        </w:rPr>
        <w:t xml:space="preserve">8.4.2. При выполнении </w:t>
      </w:r>
      <w:proofErr w:type="gramStart"/>
      <w:r>
        <w:rPr>
          <w:szCs w:val="24"/>
        </w:rPr>
        <w:t>погрузочно - разгрузочных</w:t>
      </w:r>
      <w:proofErr w:type="gramEnd"/>
      <w:r>
        <w:rPr>
          <w:szCs w:val="24"/>
        </w:rPr>
        <w:t xml:space="preserve"> работ с применением машин непрерывного действия должны выполняться следующие требования:</w:t>
      </w:r>
    </w:p>
    <w:p w:rsidR="00B776F7" w:rsidRDefault="00B776F7">
      <w:pPr>
        <w:widowControl w:val="0"/>
        <w:autoSpaceDE w:val="0"/>
        <w:autoSpaceDN w:val="0"/>
        <w:adjustRightInd w:val="0"/>
        <w:ind w:firstLine="540"/>
        <w:rPr>
          <w:szCs w:val="24"/>
        </w:rPr>
      </w:pPr>
      <w:r>
        <w:rPr>
          <w:szCs w:val="24"/>
        </w:rPr>
        <w:t>- укладка грузов должна обеспечивать равномерную загрузку рабочего органа и устойчивое положение груза;</w:t>
      </w:r>
    </w:p>
    <w:p w:rsidR="00B776F7" w:rsidRDefault="00B776F7">
      <w:pPr>
        <w:widowControl w:val="0"/>
        <w:autoSpaceDE w:val="0"/>
        <w:autoSpaceDN w:val="0"/>
        <w:adjustRightInd w:val="0"/>
        <w:ind w:firstLine="540"/>
        <w:rPr>
          <w:szCs w:val="24"/>
        </w:rPr>
      </w:pPr>
      <w:r>
        <w:rPr>
          <w:szCs w:val="24"/>
        </w:rPr>
        <w:t>- подача и снятие груза с рабочего органа машины должны производиться при помощи специальных подающих и приемных устройств.</w:t>
      </w:r>
    </w:p>
    <w:p w:rsidR="00B776F7" w:rsidRDefault="00B776F7">
      <w:pPr>
        <w:widowControl w:val="0"/>
        <w:autoSpaceDE w:val="0"/>
        <w:autoSpaceDN w:val="0"/>
        <w:adjustRightInd w:val="0"/>
        <w:ind w:firstLine="540"/>
        <w:rPr>
          <w:szCs w:val="24"/>
        </w:rPr>
      </w:pPr>
      <w:r>
        <w:rPr>
          <w:szCs w:val="24"/>
        </w:rPr>
        <w:t>8.4.3. Во время работы ленточного конвейера запрещается:</w:t>
      </w:r>
    </w:p>
    <w:p w:rsidR="00B776F7" w:rsidRDefault="00B776F7">
      <w:pPr>
        <w:widowControl w:val="0"/>
        <w:autoSpaceDE w:val="0"/>
        <w:autoSpaceDN w:val="0"/>
        <w:adjustRightInd w:val="0"/>
        <w:ind w:firstLine="540"/>
        <w:rPr>
          <w:szCs w:val="24"/>
        </w:rPr>
      </w:pPr>
      <w:r>
        <w:rPr>
          <w:szCs w:val="24"/>
        </w:rPr>
        <w:t>-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B776F7" w:rsidRDefault="00B776F7">
      <w:pPr>
        <w:widowControl w:val="0"/>
        <w:autoSpaceDE w:val="0"/>
        <w:autoSpaceDN w:val="0"/>
        <w:adjustRightInd w:val="0"/>
        <w:ind w:firstLine="540"/>
        <w:rPr>
          <w:szCs w:val="24"/>
        </w:rPr>
      </w:pPr>
      <w:r>
        <w:rPr>
          <w:szCs w:val="24"/>
        </w:rPr>
        <w:t>- очищать поддерживающие ролики, барабаны приводных, натяжных и концевых станций, убирать просыпь из-под конвейера;</w:t>
      </w:r>
    </w:p>
    <w:p w:rsidR="00B776F7" w:rsidRDefault="00B776F7">
      <w:pPr>
        <w:widowControl w:val="0"/>
        <w:autoSpaceDE w:val="0"/>
        <w:autoSpaceDN w:val="0"/>
        <w:adjustRightInd w:val="0"/>
        <w:ind w:firstLine="540"/>
        <w:rPr>
          <w:szCs w:val="24"/>
        </w:rPr>
      </w:pPr>
      <w:r>
        <w:rPr>
          <w:szCs w:val="24"/>
        </w:rPr>
        <w:t>- переставлять поддерживающие ролики, натягивать и выравнивать ленту конвейера вручную.</w:t>
      </w:r>
    </w:p>
    <w:p w:rsidR="00B776F7" w:rsidRDefault="00B776F7">
      <w:pPr>
        <w:widowControl w:val="0"/>
        <w:autoSpaceDE w:val="0"/>
        <w:autoSpaceDN w:val="0"/>
        <w:adjustRightInd w:val="0"/>
        <w:ind w:firstLine="540"/>
        <w:rPr>
          <w:szCs w:val="24"/>
        </w:rPr>
      </w:pPr>
      <w:r>
        <w:rPr>
          <w:szCs w:val="24"/>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должны быть вывешены запрещающие знаки безопасности "Не включать - работают люди!".</w:t>
      </w:r>
    </w:p>
    <w:p w:rsidR="00B776F7" w:rsidRDefault="00B776F7">
      <w:pPr>
        <w:widowControl w:val="0"/>
        <w:autoSpaceDE w:val="0"/>
        <w:autoSpaceDN w:val="0"/>
        <w:adjustRightInd w:val="0"/>
        <w:ind w:firstLine="540"/>
        <w:rPr>
          <w:szCs w:val="24"/>
        </w:rPr>
      </w:pPr>
      <w:r>
        <w:rPr>
          <w:szCs w:val="24"/>
        </w:rPr>
        <w:t xml:space="preserve">8.4.4. Запрещается пускать в работу ленточный конвейер при захламленности и </w:t>
      </w:r>
      <w:r>
        <w:rPr>
          <w:szCs w:val="24"/>
        </w:rPr>
        <w:lastRenderedPageBreak/>
        <w:t>загроможденности проходов, а также при отсутствии или неисправности:</w:t>
      </w:r>
    </w:p>
    <w:p w:rsidR="00B776F7" w:rsidRDefault="00B776F7">
      <w:pPr>
        <w:widowControl w:val="0"/>
        <w:autoSpaceDE w:val="0"/>
        <w:autoSpaceDN w:val="0"/>
        <w:adjustRightInd w:val="0"/>
        <w:ind w:firstLine="540"/>
        <w:rPr>
          <w:szCs w:val="24"/>
        </w:rPr>
      </w:pPr>
      <w:r>
        <w:rPr>
          <w:szCs w:val="24"/>
        </w:rPr>
        <w:t>- ограждений приводных, натяжных и концевых барабанов;</w:t>
      </w:r>
    </w:p>
    <w:p w:rsidR="00B776F7" w:rsidRDefault="00B776F7">
      <w:pPr>
        <w:widowControl w:val="0"/>
        <w:autoSpaceDE w:val="0"/>
        <w:autoSpaceDN w:val="0"/>
        <w:adjustRightInd w:val="0"/>
        <w:ind w:firstLine="540"/>
        <w:rPr>
          <w:szCs w:val="24"/>
        </w:rPr>
      </w:pPr>
      <w:r>
        <w:rPr>
          <w:szCs w:val="24"/>
        </w:rPr>
        <w:t>- тросового выключателя;</w:t>
      </w:r>
    </w:p>
    <w:p w:rsidR="00B776F7" w:rsidRDefault="00B776F7">
      <w:pPr>
        <w:widowControl w:val="0"/>
        <w:autoSpaceDE w:val="0"/>
        <w:autoSpaceDN w:val="0"/>
        <w:adjustRightInd w:val="0"/>
        <w:ind w:firstLine="540"/>
        <w:rPr>
          <w:szCs w:val="24"/>
        </w:rPr>
      </w:pPr>
      <w:r>
        <w:rPr>
          <w:szCs w:val="24"/>
        </w:rPr>
        <w:t>- заземления электрооборудования, брони кабелей или рамы конвейера.</w:t>
      </w:r>
    </w:p>
    <w:p w:rsidR="00B776F7" w:rsidRDefault="00B776F7">
      <w:pPr>
        <w:widowControl w:val="0"/>
        <w:autoSpaceDE w:val="0"/>
        <w:autoSpaceDN w:val="0"/>
        <w:adjustRightInd w:val="0"/>
        <w:ind w:firstLine="540"/>
        <w:rPr>
          <w:szCs w:val="24"/>
        </w:rPr>
      </w:pPr>
      <w:r>
        <w:rPr>
          <w:szCs w:val="24"/>
        </w:rPr>
        <w:t>8.4.5. Скорость движения ленты конвейера при ручной грузообработке не должна превышать 0,5 м/с при массе обрабатываемого груза до 5 кг и 0,3 м/</w:t>
      </w:r>
      <w:proofErr w:type="gramStart"/>
      <w:r>
        <w:rPr>
          <w:szCs w:val="24"/>
        </w:rPr>
        <w:t>с</w:t>
      </w:r>
      <w:proofErr w:type="gramEnd"/>
      <w:r>
        <w:rPr>
          <w:szCs w:val="24"/>
        </w:rPr>
        <w:t xml:space="preserve"> при большей массе.</w:t>
      </w:r>
    </w:p>
    <w:p w:rsidR="00B776F7" w:rsidRDefault="00B776F7">
      <w:pPr>
        <w:widowControl w:val="0"/>
        <w:autoSpaceDE w:val="0"/>
        <w:autoSpaceDN w:val="0"/>
        <w:adjustRightInd w:val="0"/>
        <w:ind w:firstLine="540"/>
        <w:rPr>
          <w:szCs w:val="24"/>
        </w:rPr>
      </w:pPr>
      <w:r>
        <w:rPr>
          <w:szCs w:val="24"/>
        </w:rPr>
        <w:t>8.4.6.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B776F7" w:rsidRDefault="00B776F7">
      <w:pPr>
        <w:widowControl w:val="0"/>
        <w:autoSpaceDE w:val="0"/>
        <w:autoSpaceDN w:val="0"/>
        <w:adjustRightInd w:val="0"/>
        <w:ind w:firstLine="540"/>
        <w:rPr>
          <w:szCs w:val="24"/>
        </w:rPr>
      </w:pPr>
      <w:r>
        <w:rPr>
          <w:szCs w:val="24"/>
        </w:rPr>
        <w:t>8.4.7. Запрещается:</w:t>
      </w:r>
    </w:p>
    <w:p w:rsidR="00B776F7" w:rsidRDefault="00B776F7">
      <w:pPr>
        <w:widowControl w:val="0"/>
        <w:autoSpaceDE w:val="0"/>
        <w:autoSpaceDN w:val="0"/>
        <w:adjustRightInd w:val="0"/>
        <w:ind w:firstLine="540"/>
        <w:rPr>
          <w:szCs w:val="24"/>
        </w:rPr>
      </w:pPr>
      <w:r>
        <w:rPr>
          <w:szCs w:val="24"/>
        </w:rPr>
        <w:t>- вскрывать крышки винтовых конвейеров до их остановки и принятия мер против непроизвольного пуска конвейера, а также ходить по крышкам этого оборудования;</w:t>
      </w:r>
    </w:p>
    <w:p w:rsidR="00B776F7" w:rsidRDefault="00B776F7">
      <w:pPr>
        <w:widowControl w:val="0"/>
        <w:autoSpaceDE w:val="0"/>
        <w:autoSpaceDN w:val="0"/>
        <w:adjustRightInd w:val="0"/>
        <w:ind w:firstLine="540"/>
        <w:rPr>
          <w:szCs w:val="24"/>
        </w:rPr>
      </w:pPr>
      <w:r>
        <w:rPr>
          <w:szCs w:val="24"/>
        </w:rPr>
        <w:t>-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B776F7" w:rsidRDefault="00B776F7">
      <w:pPr>
        <w:widowControl w:val="0"/>
        <w:autoSpaceDE w:val="0"/>
        <w:autoSpaceDN w:val="0"/>
        <w:adjustRightInd w:val="0"/>
        <w:ind w:firstLine="540"/>
        <w:rPr>
          <w:szCs w:val="24"/>
        </w:rPr>
      </w:pPr>
      <w:r>
        <w:rPr>
          <w:szCs w:val="24"/>
        </w:rPr>
        <w:t>- эксплуатировать винтовой конвейер при касании винтом стенок кожуха, при неисправных крышках и неисправных уплотнениях.</w:t>
      </w:r>
    </w:p>
    <w:p w:rsidR="00B776F7" w:rsidRDefault="00B776F7">
      <w:pPr>
        <w:widowControl w:val="0"/>
        <w:autoSpaceDE w:val="0"/>
        <w:autoSpaceDN w:val="0"/>
        <w:adjustRightInd w:val="0"/>
        <w:ind w:firstLine="540"/>
        <w:rPr>
          <w:szCs w:val="24"/>
        </w:rPr>
      </w:pPr>
      <w:r>
        <w:rPr>
          <w:szCs w:val="24"/>
        </w:rPr>
        <w:t>8.4.8.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B776F7" w:rsidRDefault="00B776F7">
      <w:pPr>
        <w:widowControl w:val="0"/>
        <w:autoSpaceDE w:val="0"/>
        <w:autoSpaceDN w:val="0"/>
        <w:adjustRightInd w:val="0"/>
        <w:ind w:firstLine="540"/>
        <w:rPr>
          <w:szCs w:val="24"/>
        </w:rPr>
      </w:pPr>
      <w:r>
        <w:rPr>
          <w:szCs w:val="24"/>
        </w:rPr>
        <w:t>Конвейеры должны быть оборудованы устройствами, отключающими приводы при перегрузке конвейера.</w:t>
      </w:r>
    </w:p>
    <w:p w:rsidR="00B776F7" w:rsidRDefault="00B776F7">
      <w:pPr>
        <w:widowControl w:val="0"/>
        <w:autoSpaceDE w:val="0"/>
        <w:autoSpaceDN w:val="0"/>
        <w:adjustRightInd w:val="0"/>
        <w:ind w:firstLine="540"/>
        <w:rPr>
          <w:szCs w:val="24"/>
        </w:rPr>
      </w:pPr>
      <w:r>
        <w:rPr>
          <w:szCs w:val="24"/>
        </w:rPr>
        <w:t>8.4.9.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 под двойной рабочей нагрузкой.</w:t>
      </w:r>
    </w:p>
    <w:p w:rsidR="00B776F7" w:rsidRDefault="00B776F7">
      <w:pPr>
        <w:widowControl w:val="0"/>
        <w:autoSpaceDE w:val="0"/>
        <w:autoSpaceDN w:val="0"/>
        <w:adjustRightInd w:val="0"/>
        <w:ind w:firstLine="540"/>
        <w:rPr>
          <w:szCs w:val="24"/>
        </w:rPr>
      </w:pPr>
      <w:r>
        <w:rPr>
          <w:szCs w:val="24"/>
        </w:rPr>
        <w:t>8.4.10. Навесные устройства подвесных конвейеров должны обеспечивать удобство установки и снятия транспортируемых грузов.</w:t>
      </w:r>
    </w:p>
    <w:p w:rsidR="00B776F7" w:rsidRDefault="00B776F7">
      <w:pPr>
        <w:widowControl w:val="0"/>
        <w:autoSpaceDE w:val="0"/>
        <w:autoSpaceDN w:val="0"/>
        <w:adjustRightInd w:val="0"/>
        <w:ind w:firstLine="540"/>
        <w:rPr>
          <w:szCs w:val="24"/>
        </w:rPr>
      </w:pPr>
      <w:r>
        <w:rPr>
          <w:szCs w:val="24"/>
        </w:rPr>
        <w:t>8.4.11.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B776F7" w:rsidRDefault="00B776F7">
      <w:pPr>
        <w:widowControl w:val="0"/>
        <w:autoSpaceDE w:val="0"/>
        <w:autoSpaceDN w:val="0"/>
        <w:adjustRightInd w:val="0"/>
        <w:ind w:firstLine="540"/>
        <w:rPr>
          <w:szCs w:val="24"/>
        </w:rPr>
      </w:pPr>
      <w:r>
        <w:rPr>
          <w:szCs w:val="24"/>
        </w:rPr>
        <w:t xml:space="preserve">8.4.12. В </w:t>
      </w:r>
      <w:proofErr w:type="gramStart"/>
      <w:r>
        <w:rPr>
          <w:szCs w:val="24"/>
        </w:rPr>
        <w:t>местах</w:t>
      </w:r>
      <w:proofErr w:type="gramEnd"/>
      <w:r>
        <w:rPr>
          <w:szCs w:val="24"/>
        </w:rPr>
        <w:t xml:space="preserve"> постоянного прохода людей и проезда транспортных средств под трассой конвейера должны быть установлены металлические сетки для улавливания падающих с конвейера грузов.</w:t>
      </w:r>
    </w:p>
    <w:p w:rsidR="00B776F7" w:rsidRDefault="00B776F7">
      <w:pPr>
        <w:widowControl w:val="0"/>
        <w:autoSpaceDE w:val="0"/>
        <w:autoSpaceDN w:val="0"/>
        <w:adjustRightInd w:val="0"/>
        <w:ind w:firstLine="540"/>
        <w:rPr>
          <w:szCs w:val="24"/>
        </w:rPr>
      </w:pPr>
      <w:r>
        <w:rPr>
          <w:szCs w:val="24"/>
        </w:rP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8.5. Требования безопасности</w:t>
      </w:r>
    </w:p>
    <w:p w:rsidR="00B776F7" w:rsidRDefault="00B776F7">
      <w:pPr>
        <w:widowControl w:val="0"/>
        <w:autoSpaceDE w:val="0"/>
        <w:autoSpaceDN w:val="0"/>
        <w:adjustRightInd w:val="0"/>
        <w:jc w:val="center"/>
        <w:rPr>
          <w:szCs w:val="24"/>
        </w:rPr>
      </w:pPr>
      <w:r>
        <w:rPr>
          <w:szCs w:val="24"/>
        </w:rPr>
        <w:t>при работе автотранспорта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8.5.1. </w:t>
      </w:r>
      <w:proofErr w:type="gramStart"/>
      <w:r>
        <w:rPr>
          <w:szCs w:val="24"/>
        </w:rPr>
        <w:t xml:space="preserve">При выполнении работ по транспортированию грузов на автомобильном транспорте в строительстве, промышленности строительных материалов и стройиндустрии наряду с требованиями настоящих норм и правил должны соблюдаться требования </w:t>
      </w:r>
      <w:hyperlink r:id="rId32" w:history="1">
        <w:r>
          <w:rPr>
            <w:color w:val="0000FF"/>
            <w:szCs w:val="24"/>
          </w:rPr>
          <w:t>Правил</w:t>
        </w:r>
      </w:hyperlink>
      <w:r>
        <w:rPr>
          <w:szCs w:val="24"/>
        </w:rPr>
        <w:t xml:space="preserve"> дорожного движения, утвержденных </w:t>
      </w:r>
      <w:hyperlink r:id="rId33" w:history="1">
        <w:r>
          <w:rPr>
            <w:color w:val="0000FF"/>
            <w:szCs w:val="24"/>
          </w:rPr>
          <w:t>Постановлением</w:t>
        </w:r>
      </w:hyperlink>
      <w:r>
        <w:rPr>
          <w:szCs w:val="24"/>
        </w:rPr>
        <w:t xml:space="preserve"> Совета Министров - Правительства Российской Федерации от 23 октября 1993 г. N 1090, а также межотраслевых и отраслевых правил по охране труда.</w:t>
      </w:r>
      <w:proofErr w:type="gramEnd"/>
    </w:p>
    <w:p w:rsidR="00B776F7" w:rsidRDefault="00B776F7">
      <w:pPr>
        <w:widowControl w:val="0"/>
        <w:autoSpaceDE w:val="0"/>
        <w:autoSpaceDN w:val="0"/>
        <w:adjustRightInd w:val="0"/>
        <w:ind w:firstLine="540"/>
        <w:rPr>
          <w:szCs w:val="24"/>
        </w:rPr>
      </w:pPr>
      <w:r>
        <w:rPr>
          <w:szCs w:val="24"/>
        </w:rPr>
        <w:t>8.5.2. Для организации движения автотранспорта на производственной территории должны быть разработаны и установлены на видных местах схемы движения транспортных средств и основные маршруты перемещения для работников.</w:t>
      </w:r>
    </w:p>
    <w:p w:rsidR="00B776F7" w:rsidRDefault="00B776F7">
      <w:pPr>
        <w:widowControl w:val="0"/>
        <w:autoSpaceDE w:val="0"/>
        <w:autoSpaceDN w:val="0"/>
        <w:adjustRightInd w:val="0"/>
        <w:ind w:firstLine="540"/>
        <w:rPr>
          <w:szCs w:val="24"/>
        </w:rPr>
      </w:pPr>
      <w:r>
        <w:rPr>
          <w:szCs w:val="24"/>
        </w:rPr>
        <w:t>8.5.3. При работе на автомобильном транспорте необходимо:</w:t>
      </w:r>
    </w:p>
    <w:p w:rsidR="00B776F7" w:rsidRDefault="00B776F7">
      <w:pPr>
        <w:widowControl w:val="0"/>
        <w:autoSpaceDE w:val="0"/>
        <w:autoSpaceDN w:val="0"/>
        <w:adjustRightInd w:val="0"/>
        <w:ind w:firstLine="540"/>
        <w:rPr>
          <w:szCs w:val="24"/>
        </w:rPr>
      </w:pPr>
      <w:r>
        <w:rPr>
          <w:szCs w:val="24"/>
        </w:rPr>
        <w:t>- соблюдать меры осторожного обращения с источниками огня, высоких температур;</w:t>
      </w:r>
    </w:p>
    <w:p w:rsidR="00B776F7" w:rsidRDefault="00B776F7">
      <w:pPr>
        <w:widowControl w:val="0"/>
        <w:autoSpaceDE w:val="0"/>
        <w:autoSpaceDN w:val="0"/>
        <w:adjustRightInd w:val="0"/>
        <w:ind w:firstLine="540"/>
        <w:rPr>
          <w:szCs w:val="24"/>
        </w:rPr>
      </w:pPr>
      <w:r>
        <w:rPr>
          <w:szCs w:val="24"/>
        </w:rPr>
        <w:t>- контролировать параметры газовоздушной среды, не допуская их до пороговых значений и др.;</w:t>
      </w:r>
    </w:p>
    <w:p w:rsidR="00B776F7" w:rsidRDefault="00B776F7">
      <w:pPr>
        <w:widowControl w:val="0"/>
        <w:autoSpaceDE w:val="0"/>
        <w:autoSpaceDN w:val="0"/>
        <w:adjustRightInd w:val="0"/>
        <w:ind w:firstLine="540"/>
        <w:rPr>
          <w:szCs w:val="24"/>
        </w:rPr>
      </w:pPr>
      <w:r>
        <w:rPr>
          <w:szCs w:val="24"/>
        </w:rPr>
        <w:t>- не допускать пролива и протечек топлива, открытого выделения паров топлива.</w:t>
      </w:r>
    </w:p>
    <w:p w:rsidR="00B776F7" w:rsidRDefault="00B776F7">
      <w:pPr>
        <w:widowControl w:val="0"/>
        <w:autoSpaceDE w:val="0"/>
        <w:autoSpaceDN w:val="0"/>
        <w:adjustRightInd w:val="0"/>
        <w:ind w:firstLine="540"/>
        <w:rPr>
          <w:szCs w:val="24"/>
        </w:rPr>
      </w:pPr>
      <w:r>
        <w:rPr>
          <w:szCs w:val="24"/>
        </w:rPr>
        <w:lastRenderedPageBreak/>
        <w:t>8.5.4. Стоянка автотранспортных сре</w:t>
      </w:r>
      <w:proofErr w:type="gramStart"/>
      <w:r>
        <w:rPr>
          <w:szCs w:val="24"/>
        </w:rPr>
        <w:t>дств в п</w:t>
      </w:r>
      <w:proofErr w:type="gramEnd"/>
      <w:r>
        <w:rPr>
          <w:szCs w:val="24"/>
        </w:rPr>
        <w:t>омещении с работающим двигателем внутреннего сгорания запрещается.</w:t>
      </w:r>
    </w:p>
    <w:p w:rsidR="00B776F7" w:rsidRDefault="00B776F7">
      <w:pPr>
        <w:widowControl w:val="0"/>
        <w:autoSpaceDE w:val="0"/>
        <w:autoSpaceDN w:val="0"/>
        <w:adjustRightInd w:val="0"/>
        <w:ind w:firstLine="540"/>
        <w:rPr>
          <w:szCs w:val="24"/>
        </w:rPr>
      </w:pPr>
      <w:r>
        <w:rPr>
          <w:szCs w:val="24"/>
        </w:rPr>
        <w:t>8.5.5. Для подогрева двигателя и системы питания, устранения ледяных образований и пробок разрешается применять только горячий воздух, горячую воду или пар.</w:t>
      </w:r>
    </w:p>
    <w:p w:rsidR="00B776F7" w:rsidRDefault="00B776F7">
      <w:pPr>
        <w:widowControl w:val="0"/>
        <w:autoSpaceDE w:val="0"/>
        <w:autoSpaceDN w:val="0"/>
        <w:adjustRightInd w:val="0"/>
        <w:ind w:firstLine="540"/>
        <w:rPr>
          <w:szCs w:val="24"/>
        </w:rPr>
      </w:pPr>
      <w:r>
        <w:rPr>
          <w:szCs w:val="24"/>
        </w:rPr>
        <w:t>Не допускается использовать открытый огонь для разогрева узлов машины, транспортного средства, а также эксплуатировать машины при наличии течи в топливных и масляных системах.</w:t>
      </w:r>
    </w:p>
    <w:p w:rsidR="00B776F7" w:rsidRDefault="00B776F7">
      <w:pPr>
        <w:widowControl w:val="0"/>
        <w:autoSpaceDE w:val="0"/>
        <w:autoSpaceDN w:val="0"/>
        <w:adjustRightInd w:val="0"/>
        <w:ind w:firstLine="540"/>
        <w:rPr>
          <w:szCs w:val="24"/>
        </w:rPr>
      </w:pPr>
      <w:r>
        <w:rPr>
          <w:szCs w:val="24"/>
        </w:rPr>
        <w:t>8.5.6. Руководитель обязан информировать водителя перед выездом на линию об условиях работы на линии и особенностях перевозимого груза.</w:t>
      </w:r>
    </w:p>
    <w:p w:rsidR="00B776F7" w:rsidRDefault="00B776F7">
      <w:pPr>
        <w:widowControl w:val="0"/>
        <w:autoSpaceDE w:val="0"/>
        <w:autoSpaceDN w:val="0"/>
        <w:adjustRightInd w:val="0"/>
        <w:ind w:firstLine="540"/>
        <w:rPr>
          <w:szCs w:val="24"/>
        </w:rPr>
      </w:pPr>
      <w:r>
        <w:rPr>
          <w:szCs w:val="24"/>
        </w:rPr>
        <w:t>8.5.7. Движение транспортных средств по льду рек и водоемов допускается только по специально обозначенным маршрутам, имеющим указатели о максимально допустимой грузоподъемности ледовой переправы.</w:t>
      </w:r>
    </w:p>
    <w:p w:rsidR="00B776F7" w:rsidRDefault="00B776F7">
      <w:pPr>
        <w:widowControl w:val="0"/>
        <w:autoSpaceDE w:val="0"/>
        <w:autoSpaceDN w:val="0"/>
        <w:adjustRightInd w:val="0"/>
        <w:ind w:firstLine="540"/>
        <w:rPr>
          <w:szCs w:val="24"/>
        </w:rPr>
      </w:pPr>
      <w:r>
        <w:rPr>
          <w:szCs w:val="24"/>
        </w:rPr>
        <w:t>Движение должно осуществляться при открытых дверях кабины водителя. При этом в транспортном средстве не должны находиться люди (за исключением водителя). Дату открытия и прекращения движения по ледовой переправе устанавливает руководитель организации, в ведении которой находится переправа.</w:t>
      </w:r>
    </w:p>
    <w:p w:rsidR="00B776F7" w:rsidRDefault="00B776F7">
      <w:pPr>
        <w:widowControl w:val="0"/>
        <w:autoSpaceDE w:val="0"/>
        <w:autoSpaceDN w:val="0"/>
        <w:adjustRightInd w:val="0"/>
        <w:ind w:firstLine="540"/>
        <w:rPr>
          <w:szCs w:val="24"/>
        </w:rPr>
      </w:pPr>
      <w:r>
        <w:rPr>
          <w:szCs w:val="24"/>
        </w:rPr>
        <w:t>На ледовой дороге запрещается:</w:t>
      </w:r>
    </w:p>
    <w:p w:rsidR="00B776F7" w:rsidRDefault="00B776F7">
      <w:pPr>
        <w:widowControl w:val="0"/>
        <w:autoSpaceDE w:val="0"/>
        <w:autoSpaceDN w:val="0"/>
        <w:adjustRightInd w:val="0"/>
        <w:ind w:firstLine="540"/>
        <w:rPr>
          <w:szCs w:val="24"/>
        </w:rPr>
      </w:pPr>
      <w:r>
        <w:rPr>
          <w:szCs w:val="24"/>
        </w:rPr>
        <w:t>- заправлять автомобили топливом и смазочными материалами во избежание ее разрушения;</w:t>
      </w:r>
    </w:p>
    <w:p w:rsidR="00B776F7" w:rsidRDefault="00B776F7">
      <w:pPr>
        <w:widowControl w:val="0"/>
        <w:autoSpaceDE w:val="0"/>
        <w:autoSpaceDN w:val="0"/>
        <w:adjustRightInd w:val="0"/>
        <w:ind w:firstLine="540"/>
        <w:rPr>
          <w:szCs w:val="24"/>
        </w:rPr>
      </w:pPr>
      <w:r>
        <w:rPr>
          <w:szCs w:val="24"/>
        </w:rPr>
        <w:t>- сливать горячую воду из системы охлаждения на лед;</w:t>
      </w:r>
    </w:p>
    <w:p w:rsidR="00B776F7" w:rsidRDefault="00B776F7">
      <w:pPr>
        <w:widowControl w:val="0"/>
        <w:autoSpaceDE w:val="0"/>
        <w:autoSpaceDN w:val="0"/>
        <w:adjustRightInd w:val="0"/>
        <w:ind w:firstLine="540"/>
        <w:rPr>
          <w:szCs w:val="24"/>
        </w:rPr>
      </w:pPr>
      <w:r>
        <w:rPr>
          <w:szCs w:val="24"/>
        </w:rPr>
        <w:t>- менять самовольно маршрут движения.</w:t>
      </w:r>
    </w:p>
    <w:p w:rsidR="00B776F7" w:rsidRDefault="00B776F7">
      <w:pPr>
        <w:widowControl w:val="0"/>
        <w:autoSpaceDE w:val="0"/>
        <w:autoSpaceDN w:val="0"/>
        <w:adjustRightInd w:val="0"/>
        <w:ind w:firstLine="540"/>
        <w:rPr>
          <w:szCs w:val="24"/>
        </w:rPr>
      </w:pPr>
      <w:r>
        <w:rPr>
          <w:szCs w:val="24"/>
        </w:rPr>
        <w:t xml:space="preserve">8.5.8. В </w:t>
      </w:r>
      <w:proofErr w:type="gramStart"/>
      <w:r>
        <w:rPr>
          <w:szCs w:val="24"/>
        </w:rPr>
        <w:t>местах</w:t>
      </w:r>
      <w:proofErr w:type="gramEnd"/>
      <w:r>
        <w:rPr>
          <w:szCs w:val="24"/>
        </w:rPr>
        <w:t xml:space="preserve"> посадки (высадки) людей в транспортные средства должны быть оборудованы специальные площадки или применяться иные устройства, обеспечивающие безопасность людей.</w:t>
      </w:r>
    </w:p>
    <w:p w:rsidR="00B776F7" w:rsidRDefault="00B776F7">
      <w:pPr>
        <w:widowControl w:val="0"/>
        <w:autoSpaceDE w:val="0"/>
        <w:autoSpaceDN w:val="0"/>
        <w:adjustRightInd w:val="0"/>
        <w:ind w:firstLine="540"/>
        <w:rPr>
          <w:szCs w:val="24"/>
        </w:rPr>
      </w:pPr>
      <w:r>
        <w:rPr>
          <w:szCs w:val="24"/>
        </w:rPr>
        <w:t>Перед началом движения транспортного средства водитель обязан убедиться в окончании посадки, в правильности размещения людей и предупредить их о начале движения.</w:t>
      </w:r>
    </w:p>
    <w:p w:rsidR="00B776F7" w:rsidRDefault="00B776F7">
      <w:pPr>
        <w:widowControl w:val="0"/>
        <w:autoSpaceDE w:val="0"/>
        <w:autoSpaceDN w:val="0"/>
        <w:adjustRightInd w:val="0"/>
        <w:ind w:firstLine="540"/>
        <w:rPr>
          <w:szCs w:val="24"/>
        </w:rPr>
      </w:pPr>
      <w:r>
        <w:rPr>
          <w:szCs w:val="24"/>
        </w:rPr>
        <w:t>8.5.9. Подача автомобиля задним ходом в зоне, где выполняются какие-либо работы, должна производиться водителем только по команде одного из работников, занятых на этих работах.</w:t>
      </w:r>
    </w:p>
    <w:p w:rsidR="00B776F7" w:rsidRDefault="00B776F7">
      <w:pPr>
        <w:widowControl w:val="0"/>
        <w:autoSpaceDE w:val="0"/>
        <w:autoSpaceDN w:val="0"/>
        <w:adjustRightInd w:val="0"/>
        <w:ind w:firstLine="540"/>
        <w:rPr>
          <w:szCs w:val="24"/>
        </w:rPr>
      </w:pPr>
      <w:r>
        <w:rPr>
          <w:szCs w:val="24"/>
        </w:rPr>
        <w:t>8.5.10.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Инструкции по перевозке крупногабаритных и тяжеловесных грузов автомобильным транспортом и согласовываться с органами дорожного движения в установленном порядке.</w:t>
      </w:r>
    </w:p>
    <w:p w:rsidR="00B776F7" w:rsidRDefault="00B776F7">
      <w:pPr>
        <w:widowControl w:val="0"/>
        <w:autoSpaceDE w:val="0"/>
        <w:autoSpaceDN w:val="0"/>
        <w:adjustRightInd w:val="0"/>
        <w:ind w:firstLine="540"/>
        <w:rPr>
          <w:szCs w:val="24"/>
        </w:rPr>
      </w:pPr>
      <w:r>
        <w:rPr>
          <w:szCs w:val="24"/>
        </w:rPr>
        <w:t>8.5.11. При перевозке грузов, превышающих по своим размерам ширину платформы автомобиля, свесы должны быть одинаковы с обеих сторон.</w:t>
      </w:r>
    </w:p>
    <w:p w:rsidR="00B776F7" w:rsidRDefault="00B776F7">
      <w:pPr>
        <w:widowControl w:val="0"/>
        <w:autoSpaceDE w:val="0"/>
        <w:autoSpaceDN w:val="0"/>
        <w:adjustRightInd w:val="0"/>
        <w:ind w:firstLine="540"/>
        <w:rPr>
          <w:szCs w:val="24"/>
        </w:rPr>
      </w:pPr>
      <w:r>
        <w:rPr>
          <w:szCs w:val="24"/>
        </w:rPr>
        <w:t>8.5.12. При загрузке автомобиля навалочным или штучным грузом необходимо соблюдать следующие требования:</w:t>
      </w:r>
    </w:p>
    <w:p w:rsidR="00B776F7" w:rsidRDefault="00B776F7">
      <w:pPr>
        <w:widowControl w:val="0"/>
        <w:autoSpaceDE w:val="0"/>
        <w:autoSpaceDN w:val="0"/>
        <w:adjustRightInd w:val="0"/>
        <w:ind w:firstLine="540"/>
        <w:rPr>
          <w:szCs w:val="24"/>
        </w:rPr>
      </w:pPr>
      <w:r>
        <w:rPr>
          <w:szCs w:val="24"/>
        </w:rPr>
        <w:t>- навалочный груз должен равномерно распределяться по всей площади кузова автомобиля;</w:t>
      </w:r>
    </w:p>
    <w:p w:rsidR="00B776F7" w:rsidRDefault="00B776F7">
      <w:pPr>
        <w:widowControl w:val="0"/>
        <w:autoSpaceDE w:val="0"/>
        <w:autoSpaceDN w:val="0"/>
        <w:adjustRightInd w:val="0"/>
        <w:ind w:firstLine="540"/>
        <w:rPr>
          <w:szCs w:val="24"/>
        </w:rPr>
      </w:pPr>
      <w:r>
        <w:rPr>
          <w:szCs w:val="24"/>
        </w:rPr>
        <w:t>- штучные грузы, возвышающиеся над бортами кузова, должны быть закреплены;</w:t>
      </w:r>
    </w:p>
    <w:p w:rsidR="00B776F7" w:rsidRDefault="00B776F7">
      <w:pPr>
        <w:widowControl w:val="0"/>
        <w:autoSpaceDE w:val="0"/>
        <w:autoSpaceDN w:val="0"/>
        <w:adjustRightInd w:val="0"/>
        <w:ind w:firstLine="540"/>
        <w:rPr>
          <w:szCs w:val="24"/>
        </w:rPr>
      </w:pPr>
      <w:r>
        <w:rPr>
          <w:szCs w:val="24"/>
        </w:rPr>
        <w:t>- ящичный, бочковой и другой аналогичный штучный груз должен быть уложен в кузов автомобиля и закреплен так, чтобы при передвижении автомобиля он не мог перемещаться по полу кузова.</w:t>
      </w:r>
    </w:p>
    <w:p w:rsidR="00B776F7" w:rsidRDefault="00B776F7">
      <w:pPr>
        <w:widowControl w:val="0"/>
        <w:autoSpaceDE w:val="0"/>
        <w:autoSpaceDN w:val="0"/>
        <w:adjustRightInd w:val="0"/>
        <w:ind w:firstLine="540"/>
        <w:rPr>
          <w:szCs w:val="24"/>
        </w:rPr>
      </w:pPr>
      <w:r>
        <w:rPr>
          <w:szCs w:val="24"/>
        </w:rPr>
        <w:t>8.5.13. Прицепы, полуприцепы и платформы автомобиля, предназначенные для перевозки длинномерных грузов, должны быть оборудованы:</w:t>
      </w:r>
    </w:p>
    <w:p w:rsidR="00B776F7" w:rsidRDefault="00B776F7">
      <w:pPr>
        <w:widowControl w:val="0"/>
        <w:autoSpaceDE w:val="0"/>
        <w:autoSpaceDN w:val="0"/>
        <w:adjustRightInd w:val="0"/>
        <w:ind w:firstLine="540"/>
        <w:rPr>
          <w:szCs w:val="24"/>
        </w:rPr>
      </w:pPr>
      <w:r>
        <w:rPr>
          <w:szCs w:val="24"/>
        </w:rPr>
        <w:t>а) съемными или откидными стойками и щитами, устанавливаемыми между кабиной и грузом;</w:t>
      </w:r>
    </w:p>
    <w:p w:rsidR="00B776F7" w:rsidRDefault="00B776F7">
      <w:pPr>
        <w:widowControl w:val="0"/>
        <w:autoSpaceDE w:val="0"/>
        <w:autoSpaceDN w:val="0"/>
        <w:adjustRightInd w:val="0"/>
        <w:ind w:firstLine="540"/>
        <w:rPr>
          <w:szCs w:val="24"/>
        </w:rPr>
      </w:pPr>
      <w:r>
        <w:rPr>
          <w:szCs w:val="24"/>
        </w:rPr>
        <w:t>б) поворотными кругами.</w:t>
      </w:r>
    </w:p>
    <w:p w:rsidR="00B776F7" w:rsidRDefault="00B776F7">
      <w:pPr>
        <w:widowControl w:val="0"/>
        <w:autoSpaceDE w:val="0"/>
        <w:autoSpaceDN w:val="0"/>
        <w:adjustRightInd w:val="0"/>
        <w:ind w:firstLine="540"/>
        <w:rPr>
          <w:szCs w:val="24"/>
        </w:rPr>
      </w:pPr>
      <w:r>
        <w:rPr>
          <w:szCs w:val="24"/>
        </w:rPr>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B776F7" w:rsidRDefault="00B776F7">
      <w:pPr>
        <w:widowControl w:val="0"/>
        <w:autoSpaceDE w:val="0"/>
        <w:autoSpaceDN w:val="0"/>
        <w:adjustRightInd w:val="0"/>
        <w:ind w:firstLine="540"/>
        <w:rPr>
          <w:szCs w:val="24"/>
        </w:rPr>
      </w:pPr>
      <w:r>
        <w:rPr>
          <w:szCs w:val="24"/>
        </w:rPr>
        <w:lastRenderedPageBreak/>
        <w:t>Прицепы должны иметь устройство, не требующее его поддержки для сцепки с тягачом.</w:t>
      </w:r>
    </w:p>
    <w:p w:rsidR="00B776F7" w:rsidRDefault="00B776F7">
      <w:pPr>
        <w:widowControl w:val="0"/>
        <w:autoSpaceDE w:val="0"/>
        <w:autoSpaceDN w:val="0"/>
        <w:adjustRightInd w:val="0"/>
        <w:ind w:firstLine="540"/>
        <w:rPr>
          <w:szCs w:val="24"/>
        </w:rPr>
      </w:pPr>
      <w:r>
        <w:rPr>
          <w:szCs w:val="24"/>
        </w:rPr>
        <w:t>8.5.14. Перевозка автотранспортом опасных грузов должна выполняться в соответствии с требованиями Правил перевозки опасных грузов автомобильным транспортом.</w:t>
      </w:r>
    </w:p>
    <w:p w:rsidR="00B776F7" w:rsidRDefault="00B776F7">
      <w:pPr>
        <w:widowControl w:val="0"/>
        <w:autoSpaceDE w:val="0"/>
        <w:autoSpaceDN w:val="0"/>
        <w:adjustRightInd w:val="0"/>
        <w:ind w:firstLine="540"/>
        <w:rPr>
          <w:szCs w:val="24"/>
        </w:rPr>
      </w:pPr>
      <w:r>
        <w:rPr>
          <w:szCs w:val="24"/>
        </w:rPr>
        <w:t xml:space="preserve">8.5.15. При перевозках опасных грузов на руках у водителя или сопровождающего </w:t>
      </w:r>
      <w:proofErr w:type="gramStart"/>
      <w:r>
        <w:rPr>
          <w:szCs w:val="24"/>
        </w:rPr>
        <w:t>грузы лица</w:t>
      </w:r>
      <w:proofErr w:type="gramEnd"/>
      <w:r>
        <w:rPr>
          <w:szCs w:val="24"/>
        </w:rPr>
        <w:t xml:space="preserve"> должно иметься свидетельство о допуске транспортного средства к перевозке опасного груза конкретного класса и наименования, выдаваемое органами ГИБДД МВД России.</w:t>
      </w:r>
    </w:p>
    <w:p w:rsidR="00B776F7" w:rsidRDefault="00B776F7">
      <w:pPr>
        <w:widowControl w:val="0"/>
        <w:autoSpaceDE w:val="0"/>
        <w:autoSpaceDN w:val="0"/>
        <w:adjustRightInd w:val="0"/>
        <w:ind w:firstLine="540"/>
        <w:rPr>
          <w:szCs w:val="24"/>
        </w:rPr>
      </w:pPr>
      <w:r>
        <w:rPr>
          <w:szCs w:val="24"/>
        </w:rPr>
        <w:t>8.5.16. Автомобили, в которых перевозят баллоны со сжатым газом, должны быть оборудованы специальными стеллажами с выемками по диаметру баллонов, обитыми войлоком. Баллоны при перевозке должны иметь предохранительные колпаки.</w:t>
      </w:r>
    </w:p>
    <w:p w:rsidR="00B776F7" w:rsidRDefault="00B776F7">
      <w:pPr>
        <w:widowControl w:val="0"/>
        <w:autoSpaceDE w:val="0"/>
        <w:autoSpaceDN w:val="0"/>
        <w:adjustRightInd w:val="0"/>
        <w:ind w:firstLine="540"/>
        <w:rPr>
          <w:szCs w:val="24"/>
        </w:rPr>
      </w:pPr>
      <w:r>
        <w:rPr>
          <w:szCs w:val="24"/>
        </w:rPr>
        <w:t>В жаркое время года баллоны необходимо укрывать брезентом без жирных (масляных) пятен.</w:t>
      </w:r>
    </w:p>
    <w:p w:rsidR="00B776F7" w:rsidRDefault="00B776F7">
      <w:pPr>
        <w:widowControl w:val="0"/>
        <w:autoSpaceDE w:val="0"/>
        <w:autoSpaceDN w:val="0"/>
        <w:adjustRightInd w:val="0"/>
        <w:ind w:firstLine="540"/>
        <w:rPr>
          <w:szCs w:val="24"/>
        </w:rPr>
      </w:pPr>
      <w:r>
        <w:rPr>
          <w:szCs w:val="24"/>
        </w:rPr>
        <w:t>8.5.17.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согласованными в установленном порядке с органами надзора.</w:t>
      </w:r>
    </w:p>
    <w:p w:rsidR="00B776F7" w:rsidRDefault="00B776F7">
      <w:pPr>
        <w:widowControl w:val="0"/>
        <w:autoSpaceDE w:val="0"/>
        <w:autoSpaceDN w:val="0"/>
        <w:adjustRightInd w:val="0"/>
        <w:ind w:firstLine="540"/>
        <w:rPr>
          <w:szCs w:val="24"/>
        </w:rPr>
      </w:pPr>
      <w:r>
        <w:rPr>
          <w:szCs w:val="24"/>
        </w:rPr>
        <w:t>8.5.18. Емкости с кислотами, щелочами и жидкими негорючими химикатами при перевозке необходимо устанавливать в кузове автомобиля вертикально и прочно укреплять.</w:t>
      </w:r>
    </w:p>
    <w:p w:rsidR="00B776F7" w:rsidRDefault="00B776F7">
      <w:pPr>
        <w:widowControl w:val="0"/>
        <w:autoSpaceDE w:val="0"/>
        <w:autoSpaceDN w:val="0"/>
        <w:adjustRightInd w:val="0"/>
        <w:ind w:firstLine="540"/>
        <w:rPr>
          <w:szCs w:val="24"/>
        </w:rPr>
      </w:pPr>
      <w:r>
        <w:rPr>
          <w:szCs w:val="24"/>
        </w:rPr>
        <w:t>8.5.19.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B776F7" w:rsidRDefault="00B776F7">
      <w:pPr>
        <w:widowControl w:val="0"/>
        <w:autoSpaceDE w:val="0"/>
        <w:autoSpaceDN w:val="0"/>
        <w:adjustRightInd w:val="0"/>
        <w:ind w:firstLine="540"/>
        <w:rPr>
          <w:szCs w:val="24"/>
        </w:rPr>
      </w:pPr>
      <w:r>
        <w:rPr>
          <w:szCs w:val="24"/>
        </w:rPr>
        <w:t>8.5.20. Перевозить этилированный бензин совместно с другими грузами, а также находиться при этом людям в кузове автомобиля не разрешается.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9. Требования безопасности при выполнении</w:t>
      </w:r>
    </w:p>
    <w:p w:rsidR="00B776F7" w:rsidRDefault="00B776F7">
      <w:pPr>
        <w:widowControl w:val="0"/>
        <w:autoSpaceDE w:val="0"/>
        <w:autoSpaceDN w:val="0"/>
        <w:adjustRightInd w:val="0"/>
        <w:jc w:val="center"/>
        <w:rPr>
          <w:szCs w:val="24"/>
        </w:rPr>
      </w:pPr>
      <w:r>
        <w:rPr>
          <w:szCs w:val="24"/>
        </w:rPr>
        <w:t>электросварочных и газопламенных работ</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9.1. Общие требования</w:t>
      </w:r>
    </w:p>
    <w:p w:rsidR="00B776F7" w:rsidRDefault="00B776F7">
      <w:pPr>
        <w:widowControl w:val="0"/>
        <w:autoSpaceDE w:val="0"/>
        <w:autoSpaceDN w:val="0"/>
        <w:adjustRightInd w:val="0"/>
        <w:rPr>
          <w:szCs w:val="24"/>
        </w:rPr>
      </w:pP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КонсультантПлюс: примечание.</w:t>
      </w:r>
    </w:p>
    <w:p w:rsidR="00B776F7" w:rsidRDefault="00B776F7">
      <w:pPr>
        <w:widowControl w:val="0"/>
        <w:autoSpaceDE w:val="0"/>
        <w:autoSpaceDN w:val="0"/>
        <w:adjustRightInd w:val="0"/>
        <w:ind w:firstLine="540"/>
        <w:rPr>
          <w:szCs w:val="24"/>
        </w:rPr>
      </w:pPr>
      <w:r>
        <w:rPr>
          <w:szCs w:val="24"/>
        </w:rPr>
        <w:t xml:space="preserve">Приказом МЧС РФ от 18.06.2003 N 313 утверждены </w:t>
      </w:r>
      <w:hyperlink r:id="rId34" w:history="1">
        <w:r>
          <w:rPr>
            <w:color w:val="0000FF"/>
            <w:szCs w:val="24"/>
          </w:rPr>
          <w:t>Правила</w:t>
        </w:r>
      </w:hyperlink>
      <w:r>
        <w:rPr>
          <w:szCs w:val="24"/>
        </w:rPr>
        <w:t xml:space="preserve"> пожарной безопасности в Российской Федерации ППБ 01-03.</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 xml:space="preserve">9.1.1. </w:t>
      </w:r>
      <w:proofErr w:type="gramStart"/>
      <w:r>
        <w:rPr>
          <w:szCs w:val="24"/>
        </w:rPr>
        <w:t xml:space="preserve">При производстве электросварочных и газопламенных работ необходимо выполнять требования настоящей главы, </w:t>
      </w:r>
      <w:hyperlink r:id="rId35" w:history="1">
        <w:r>
          <w:rPr>
            <w:color w:val="0000FF"/>
            <w:szCs w:val="24"/>
          </w:rPr>
          <w:t>ППБ 01</w:t>
        </w:r>
      </w:hyperlink>
      <w:r>
        <w:rPr>
          <w:szCs w:val="24"/>
        </w:rPr>
        <w:t xml:space="preserve">, утвержденных МВД России 14 декабря 1993 г. </w:t>
      </w:r>
      <w:hyperlink r:id="rId36" w:history="1">
        <w:r>
          <w:rPr>
            <w:color w:val="0000FF"/>
            <w:szCs w:val="24"/>
          </w:rPr>
          <w:t>N 536</w:t>
        </w:r>
      </w:hyperlink>
      <w:r>
        <w:rPr>
          <w:szCs w:val="24"/>
        </w:rPr>
        <w:t>, зарегистрированных Минюстом России 27.12.93, регистрационный N 445, а также государственных стандартов.</w:t>
      </w:r>
      <w:proofErr w:type="gramEnd"/>
    </w:p>
    <w:p w:rsidR="00B776F7" w:rsidRDefault="00B776F7">
      <w:pPr>
        <w:widowControl w:val="0"/>
        <w:autoSpaceDE w:val="0"/>
        <w:autoSpaceDN w:val="0"/>
        <w:adjustRightInd w:val="0"/>
        <w:ind w:firstLine="540"/>
        <w:rPr>
          <w:szCs w:val="24"/>
        </w:rPr>
      </w:pPr>
      <w:r>
        <w:rPr>
          <w:szCs w:val="24"/>
        </w:rPr>
        <w:t xml:space="preserve">9.1.2. При выполнении сварочных работ на высоте необходимо обеспечить выполнение требований </w:t>
      </w:r>
      <w:hyperlink w:anchor="Par56" w:history="1">
        <w:r>
          <w:rPr>
            <w:color w:val="0000FF"/>
            <w:szCs w:val="24"/>
          </w:rPr>
          <w:t>п. п. 4.10</w:t>
        </w:r>
      </w:hyperlink>
      <w:r>
        <w:rPr>
          <w:szCs w:val="24"/>
        </w:rPr>
        <w:t xml:space="preserve"> и </w:t>
      </w:r>
      <w:hyperlink w:anchor="Par68" w:history="1">
        <w:r>
          <w:rPr>
            <w:color w:val="0000FF"/>
            <w:szCs w:val="24"/>
          </w:rPr>
          <w:t>4.14</w:t>
        </w:r>
      </w:hyperlink>
      <w:r>
        <w:rPr>
          <w:szCs w:val="24"/>
        </w:rPr>
        <w:t xml:space="preserve"> настоящих норм и правил. Электросварщики должны иметь группу по электробезопасности не менее II.</w:t>
      </w:r>
    </w:p>
    <w:p w:rsidR="00B776F7" w:rsidRDefault="00B776F7">
      <w:pPr>
        <w:widowControl w:val="0"/>
        <w:autoSpaceDE w:val="0"/>
        <w:autoSpaceDN w:val="0"/>
        <w:adjustRightInd w:val="0"/>
        <w:ind w:firstLine="540"/>
        <w:rPr>
          <w:szCs w:val="24"/>
        </w:rPr>
      </w:pPr>
      <w:r>
        <w:rPr>
          <w:szCs w:val="24"/>
        </w:rPr>
        <w:t xml:space="preserve">9.1.3. </w:t>
      </w:r>
      <w:proofErr w:type="gramStart"/>
      <w:r>
        <w:rPr>
          <w:szCs w:val="24"/>
        </w:rPr>
        <w:t>Места производства электросварочных и газопламенных работ на данном, а также на нижерасположенных ярусах (при отсутствии несгораемого защитного настила или настила, защищенного несгораемым материалом) должны быть освобождены от сгораемых материалов в радиусе не менее 5 м, а от взрывоопасных материалов и оборудования (газогенераторов, газовых баллонов и т.п.) - не менее 10 м.</w:t>
      </w:r>
      <w:proofErr w:type="gramEnd"/>
    </w:p>
    <w:p w:rsidR="00B776F7" w:rsidRDefault="00B776F7">
      <w:pPr>
        <w:widowControl w:val="0"/>
        <w:autoSpaceDE w:val="0"/>
        <w:autoSpaceDN w:val="0"/>
        <w:adjustRightInd w:val="0"/>
        <w:ind w:firstLine="540"/>
        <w:rPr>
          <w:szCs w:val="24"/>
        </w:rPr>
      </w:pPr>
      <w:r>
        <w:rPr>
          <w:szCs w:val="24"/>
        </w:rPr>
        <w:t>9.1.4. При резке элементов конструкций должны быть приняты меры против случайного обрушения отрезанных элементов.</w:t>
      </w:r>
    </w:p>
    <w:p w:rsidR="00B776F7" w:rsidRDefault="00B776F7">
      <w:pPr>
        <w:widowControl w:val="0"/>
        <w:autoSpaceDE w:val="0"/>
        <w:autoSpaceDN w:val="0"/>
        <w:adjustRightInd w:val="0"/>
        <w:ind w:firstLine="540"/>
        <w:rPr>
          <w:szCs w:val="24"/>
        </w:rPr>
      </w:pPr>
      <w:r>
        <w:rPr>
          <w:szCs w:val="24"/>
        </w:rPr>
        <w:t xml:space="preserve">9.1.5. Производить сварку, резку и нагрев открытым пламенем аппаратов, сосудов и трубопроводов, содержащих под давлением любые жидкости или газы, заполненных горючими или вредными веществами или относящихся к электротехническим </w:t>
      </w:r>
      <w:r>
        <w:rPr>
          <w:szCs w:val="24"/>
        </w:rPr>
        <w:lastRenderedPageBreak/>
        <w:t>устройствам, не допускается без согласования с эксплуатирующей организацией мероприятий по обеспечению безопасности и без наряда - допуска.</w:t>
      </w:r>
    </w:p>
    <w:p w:rsidR="00B776F7" w:rsidRDefault="00B776F7">
      <w:pPr>
        <w:widowControl w:val="0"/>
        <w:autoSpaceDE w:val="0"/>
        <w:autoSpaceDN w:val="0"/>
        <w:adjustRightInd w:val="0"/>
        <w:ind w:firstLine="540"/>
        <w:rPr>
          <w:szCs w:val="24"/>
        </w:rPr>
      </w:pPr>
      <w:r>
        <w:rPr>
          <w:szCs w:val="24"/>
        </w:rPr>
        <w:t>9.1.6. Пайка, сварка емкостей из-под горючих и легковоспламеняющихся жидкостей без соответствующей обработки их до удаления следов этих жидкостей и контроля состояния воздушной среды в них запрещается.</w:t>
      </w:r>
    </w:p>
    <w:p w:rsidR="00B776F7" w:rsidRDefault="00B776F7">
      <w:pPr>
        <w:widowControl w:val="0"/>
        <w:autoSpaceDE w:val="0"/>
        <w:autoSpaceDN w:val="0"/>
        <w:adjustRightInd w:val="0"/>
        <w:ind w:firstLine="540"/>
        <w:rPr>
          <w:szCs w:val="24"/>
        </w:rPr>
      </w:pPr>
      <w:r>
        <w:rPr>
          <w:szCs w:val="24"/>
        </w:rPr>
        <w:t>Пайка и сварка таких емкостей должна производиться с наполнением и подпиткой их во время пайки или сварки нейтральными газами и обязательно при открытых пробках (крышках).</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 xml:space="preserve">9.2. Требования безопасности к </w:t>
      </w:r>
      <w:proofErr w:type="gramStart"/>
      <w:r>
        <w:rPr>
          <w:szCs w:val="24"/>
        </w:rPr>
        <w:t>технологическим</w:t>
      </w:r>
      <w:proofErr w:type="gramEnd"/>
    </w:p>
    <w:p w:rsidR="00B776F7" w:rsidRDefault="00B776F7">
      <w:pPr>
        <w:widowControl w:val="0"/>
        <w:autoSpaceDE w:val="0"/>
        <w:autoSpaceDN w:val="0"/>
        <w:adjustRightInd w:val="0"/>
        <w:jc w:val="center"/>
        <w:rPr>
          <w:szCs w:val="24"/>
        </w:rPr>
      </w:pPr>
      <w:r>
        <w:rPr>
          <w:szCs w:val="24"/>
        </w:rPr>
        <w:t xml:space="preserve">процессам и местам производства </w:t>
      </w:r>
      <w:proofErr w:type="gramStart"/>
      <w:r>
        <w:rPr>
          <w:szCs w:val="24"/>
        </w:rPr>
        <w:t>сварочных</w:t>
      </w:r>
      <w:proofErr w:type="gramEnd"/>
    </w:p>
    <w:p w:rsidR="00B776F7" w:rsidRDefault="00B776F7">
      <w:pPr>
        <w:widowControl w:val="0"/>
        <w:autoSpaceDE w:val="0"/>
        <w:autoSpaceDN w:val="0"/>
        <w:adjustRightInd w:val="0"/>
        <w:jc w:val="center"/>
        <w:rPr>
          <w:szCs w:val="24"/>
        </w:rPr>
      </w:pPr>
      <w:r>
        <w:rPr>
          <w:szCs w:val="24"/>
        </w:rPr>
        <w:t>и газопламенных работ</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9.2.1. Крепление газопроводящих рукавов на ниппелях горелок, резаков и редукторов, а также в местах соединения рукавов необходимо осуществлять стяжными хомутами.</w:t>
      </w:r>
    </w:p>
    <w:p w:rsidR="00B776F7" w:rsidRDefault="00B776F7">
      <w:pPr>
        <w:widowControl w:val="0"/>
        <w:autoSpaceDE w:val="0"/>
        <w:autoSpaceDN w:val="0"/>
        <w:adjustRightInd w:val="0"/>
        <w:ind w:firstLine="540"/>
        <w:rPr>
          <w:szCs w:val="24"/>
        </w:rPr>
      </w:pPr>
      <w:r>
        <w:rPr>
          <w:szCs w:val="24"/>
        </w:rPr>
        <w:t>9.2.2. Для дуговой сварки необходимо применять изолированные гибкие кабели, рассчитанные на надежную работу при максимальных электрических нагрузках с учетом продолжительности цикла сварки.</w:t>
      </w:r>
    </w:p>
    <w:p w:rsidR="00B776F7" w:rsidRDefault="00B776F7">
      <w:pPr>
        <w:widowControl w:val="0"/>
        <w:autoSpaceDE w:val="0"/>
        <w:autoSpaceDN w:val="0"/>
        <w:adjustRightInd w:val="0"/>
        <w:ind w:firstLine="540"/>
        <w:rPr>
          <w:szCs w:val="24"/>
        </w:rPr>
      </w:pPr>
      <w:r>
        <w:rPr>
          <w:szCs w:val="24"/>
        </w:rPr>
        <w:t>9.2.3. Соединение сварочных кабелей следует производить опрессовкой, сваркой или пайкой с последующей изоляцией мест соединений.</w:t>
      </w:r>
    </w:p>
    <w:p w:rsidR="00B776F7" w:rsidRDefault="00B776F7">
      <w:pPr>
        <w:widowControl w:val="0"/>
        <w:autoSpaceDE w:val="0"/>
        <w:autoSpaceDN w:val="0"/>
        <w:adjustRightInd w:val="0"/>
        <w:ind w:firstLine="540"/>
        <w:rPr>
          <w:szCs w:val="24"/>
        </w:rPr>
      </w:pPr>
      <w:r>
        <w:rPr>
          <w:szCs w:val="24"/>
        </w:rPr>
        <w:t>9.2.4. Подключение кабелей к сварочному оборудованию должно осуществляться при помощи спрессованных или припаянных кабельных наконечников.</w:t>
      </w:r>
    </w:p>
    <w:p w:rsidR="00B776F7" w:rsidRDefault="00B776F7">
      <w:pPr>
        <w:widowControl w:val="0"/>
        <w:autoSpaceDE w:val="0"/>
        <w:autoSpaceDN w:val="0"/>
        <w:adjustRightInd w:val="0"/>
        <w:ind w:firstLine="540"/>
        <w:rPr>
          <w:szCs w:val="24"/>
        </w:rPr>
      </w:pPr>
      <w:r>
        <w:rPr>
          <w:szCs w:val="24"/>
        </w:rPr>
        <w:t>9.2.5. При прокладке или перемещении сварочных проводов необходимо принимать меры против повреждения их изоляции и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B776F7" w:rsidRDefault="00B776F7">
      <w:pPr>
        <w:widowControl w:val="0"/>
        <w:autoSpaceDE w:val="0"/>
        <w:autoSpaceDN w:val="0"/>
        <w:adjustRightInd w:val="0"/>
        <w:ind w:firstLine="540"/>
        <w:rPr>
          <w:szCs w:val="24"/>
        </w:rPr>
      </w:pPr>
      <w:r>
        <w:rPr>
          <w:szCs w:val="24"/>
        </w:rPr>
        <w:t>9.2.6. Рабочие места сварщиков в помещении при сварке открытой дугой должны быть отделены от смежных рабочих мест и проходов несгораемыми экранами (ширмами, щитами) высотой не менее 1,8 м.</w:t>
      </w:r>
    </w:p>
    <w:p w:rsidR="00B776F7" w:rsidRDefault="00B776F7">
      <w:pPr>
        <w:widowControl w:val="0"/>
        <w:autoSpaceDE w:val="0"/>
        <w:autoSpaceDN w:val="0"/>
        <w:adjustRightInd w:val="0"/>
        <w:ind w:firstLine="540"/>
        <w:rPr>
          <w:szCs w:val="24"/>
        </w:rPr>
      </w:pPr>
      <w:r>
        <w:rPr>
          <w:szCs w:val="24"/>
        </w:rPr>
        <w:t>При сварке на открытом воздухе ограждения следует ставить в случае одновременной работы нескольких сварщиков вблизи друг от друга и на участках интенсивного движения людей.</w:t>
      </w:r>
    </w:p>
    <w:p w:rsidR="00B776F7" w:rsidRDefault="00B776F7">
      <w:pPr>
        <w:widowControl w:val="0"/>
        <w:autoSpaceDE w:val="0"/>
        <w:autoSpaceDN w:val="0"/>
        <w:adjustRightInd w:val="0"/>
        <w:ind w:firstLine="540"/>
        <w:rPr>
          <w:szCs w:val="24"/>
        </w:rPr>
      </w:pPr>
      <w:r>
        <w:rPr>
          <w:szCs w:val="24"/>
        </w:rPr>
        <w:t>9.2.7. Сварочные работы на открытом воздухе во время дождя, снегопада должны быть прекращены.</w:t>
      </w:r>
    </w:p>
    <w:p w:rsidR="00B776F7" w:rsidRDefault="00B776F7">
      <w:pPr>
        <w:widowControl w:val="0"/>
        <w:autoSpaceDE w:val="0"/>
        <w:autoSpaceDN w:val="0"/>
        <w:adjustRightInd w:val="0"/>
        <w:ind w:firstLine="540"/>
        <w:rPr>
          <w:szCs w:val="24"/>
        </w:rPr>
      </w:pPr>
      <w:r>
        <w:rPr>
          <w:szCs w:val="24"/>
        </w:rPr>
        <w:t>9.2.8. Места производства сварочных работ вне постоянных сварочных постов должны определяться письменным разрешением руководителя или специалиста, отвечающего за пожарную безопасность.</w:t>
      </w:r>
    </w:p>
    <w:p w:rsidR="00B776F7" w:rsidRDefault="00B776F7">
      <w:pPr>
        <w:widowControl w:val="0"/>
        <w:autoSpaceDE w:val="0"/>
        <w:autoSpaceDN w:val="0"/>
        <w:adjustRightInd w:val="0"/>
        <w:ind w:firstLine="540"/>
        <w:rPr>
          <w:szCs w:val="24"/>
        </w:rPr>
      </w:pPr>
      <w:r>
        <w:rPr>
          <w:szCs w:val="24"/>
        </w:rPr>
        <w:t>Места производства сварочных работ должны быть обеспечены средствами пожаротушения.</w:t>
      </w:r>
    </w:p>
    <w:p w:rsidR="00B776F7" w:rsidRDefault="00B776F7">
      <w:pPr>
        <w:widowControl w:val="0"/>
        <w:autoSpaceDE w:val="0"/>
        <w:autoSpaceDN w:val="0"/>
        <w:adjustRightInd w:val="0"/>
        <w:ind w:firstLine="540"/>
        <w:rPr>
          <w:szCs w:val="24"/>
        </w:rPr>
      </w:pPr>
      <w:r>
        <w:rPr>
          <w:szCs w:val="24"/>
        </w:rPr>
        <w:t>9.2.9. При выполнении электросварочных и газопламенных работ внутри емкостей или полостей конструкций рабочие места надлежит обеспечивать вытяжной вентиляцией. Скорость движения воздуха внутри емкости (полости) должна быть при этом 0,3 - 1,5 м/</w:t>
      </w:r>
      <w:proofErr w:type="gramStart"/>
      <w:r>
        <w:rPr>
          <w:szCs w:val="24"/>
        </w:rPr>
        <w:t>с</w:t>
      </w:r>
      <w:proofErr w:type="gramEnd"/>
      <w:r>
        <w:rPr>
          <w:szCs w:val="24"/>
        </w:rPr>
        <w:t>.</w:t>
      </w:r>
    </w:p>
    <w:p w:rsidR="00B776F7" w:rsidRDefault="00B776F7">
      <w:pPr>
        <w:widowControl w:val="0"/>
        <w:autoSpaceDE w:val="0"/>
        <w:autoSpaceDN w:val="0"/>
        <w:adjustRightInd w:val="0"/>
        <w:ind w:firstLine="540"/>
        <w:rPr>
          <w:szCs w:val="24"/>
        </w:rPr>
      </w:pPr>
      <w:r>
        <w:rPr>
          <w:szCs w:val="24"/>
        </w:rPr>
        <w:t xml:space="preserve">В </w:t>
      </w:r>
      <w:proofErr w:type="gramStart"/>
      <w:r>
        <w:rPr>
          <w:szCs w:val="24"/>
        </w:rPr>
        <w:t>случаях</w:t>
      </w:r>
      <w:proofErr w:type="gramEnd"/>
      <w:r>
        <w:rPr>
          <w:szCs w:val="24"/>
        </w:rPr>
        <w:t xml:space="preserve"> выполнения сварочных работ с применением сжиженных газов (пропана, бутана, аргона) и углекислоты вытяжная вентиляция должна иметь отсос снизу.</w:t>
      </w:r>
    </w:p>
    <w:p w:rsidR="00B776F7" w:rsidRDefault="00B776F7">
      <w:pPr>
        <w:widowControl w:val="0"/>
        <w:autoSpaceDE w:val="0"/>
        <w:autoSpaceDN w:val="0"/>
        <w:adjustRightInd w:val="0"/>
        <w:ind w:firstLine="540"/>
        <w:rPr>
          <w:szCs w:val="24"/>
        </w:rPr>
      </w:pPr>
      <w:r>
        <w:rPr>
          <w:szCs w:val="24"/>
        </w:rPr>
        <w:t>9.2.10. Одновременное производство электросварочных и газопламенных работ внутри емкостей не допускается.</w:t>
      </w:r>
    </w:p>
    <w:p w:rsidR="00B776F7" w:rsidRDefault="00B776F7">
      <w:pPr>
        <w:widowControl w:val="0"/>
        <w:autoSpaceDE w:val="0"/>
        <w:autoSpaceDN w:val="0"/>
        <w:adjustRightInd w:val="0"/>
        <w:ind w:firstLine="540"/>
        <w:rPr>
          <w:szCs w:val="24"/>
        </w:rPr>
      </w:pPr>
      <w:r>
        <w:rPr>
          <w:szCs w:val="24"/>
        </w:rPr>
        <w:t>При производстве сварочных работ в плохо проветриваемых помещениях малого объема, в закрытых емкостях, колодцах и т.п. необходимо применение средств индивидуальной защиты глаз и органов дыхания.</w:t>
      </w:r>
    </w:p>
    <w:p w:rsidR="00B776F7" w:rsidRDefault="00B776F7">
      <w:pPr>
        <w:widowControl w:val="0"/>
        <w:autoSpaceDE w:val="0"/>
        <w:autoSpaceDN w:val="0"/>
        <w:adjustRightInd w:val="0"/>
        <w:ind w:firstLine="540"/>
        <w:rPr>
          <w:szCs w:val="24"/>
        </w:rPr>
      </w:pPr>
      <w:r>
        <w:rPr>
          <w:szCs w:val="24"/>
        </w:rPr>
        <w:t xml:space="preserve">9.2.11. Не допускается применять бензорезы при выполнении газопламенных работ в </w:t>
      </w:r>
      <w:r>
        <w:rPr>
          <w:szCs w:val="24"/>
        </w:rPr>
        <w:lastRenderedPageBreak/>
        <w:t>резервуарах, колодцах и других замкнутых емкостях.</w:t>
      </w:r>
    </w:p>
    <w:p w:rsidR="00B776F7" w:rsidRDefault="00B776F7">
      <w:pPr>
        <w:widowControl w:val="0"/>
        <w:autoSpaceDE w:val="0"/>
        <w:autoSpaceDN w:val="0"/>
        <w:adjustRightInd w:val="0"/>
        <w:ind w:firstLine="540"/>
        <w:rPr>
          <w:szCs w:val="24"/>
        </w:rPr>
      </w:pPr>
      <w:r>
        <w:rPr>
          <w:szCs w:val="24"/>
        </w:rPr>
        <w:t>9.2.12. Освещение при производстве сварочных работ внутри металлических емкостей должно осуществляться с помощью светильников, установленных снаружи, или ручных переносных ламп напряжением не более 12 В.</w:t>
      </w:r>
    </w:p>
    <w:p w:rsidR="00B776F7" w:rsidRDefault="00B776F7">
      <w:pPr>
        <w:widowControl w:val="0"/>
        <w:autoSpaceDE w:val="0"/>
        <w:autoSpaceDN w:val="0"/>
        <w:adjustRightInd w:val="0"/>
        <w:ind w:firstLine="540"/>
        <w:rPr>
          <w:szCs w:val="24"/>
        </w:rPr>
      </w:pPr>
      <w:r>
        <w:rPr>
          <w:szCs w:val="24"/>
        </w:rPr>
        <w:t xml:space="preserve">9.2.13. Сварочный трансформатор, ацетиленовый генератор, баллоны </w:t>
      </w:r>
      <w:proofErr w:type="gramStart"/>
      <w:r>
        <w:rPr>
          <w:szCs w:val="24"/>
        </w:rPr>
        <w:t>с</w:t>
      </w:r>
      <w:proofErr w:type="gramEnd"/>
      <w:r>
        <w:rPr>
          <w:szCs w:val="24"/>
        </w:rPr>
        <w:t xml:space="preserve"> сжиженным или сжатым газом должны размещаться вне емкостей, в которых производится сварка.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9.3. Требования безопасности при ручной сварке</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9.3.1. В электросварочных </w:t>
      </w:r>
      <w:proofErr w:type="gramStart"/>
      <w:r>
        <w:rPr>
          <w:szCs w:val="24"/>
        </w:rPr>
        <w:t>аппаратах</w:t>
      </w:r>
      <w:proofErr w:type="gramEnd"/>
      <w:r>
        <w:rPr>
          <w:szCs w:val="24"/>
        </w:rPr>
        <w:t xml:space="preserve"> и источниках их питания элементы, находящиеся под напряжением, должны быть закрыты оградительными устройствами.</w:t>
      </w:r>
    </w:p>
    <w:p w:rsidR="00B776F7" w:rsidRDefault="00B776F7">
      <w:pPr>
        <w:widowControl w:val="0"/>
        <w:autoSpaceDE w:val="0"/>
        <w:autoSpaceDN w:val="0"/>
        <w:adjustRightInd w:val="0"/>
        <w:ind w:firstLine="540"/>
        <w:rPr>
          <w:szCs w:val="24"/>
        </w:rPr>
      </w:pPr>
      <w:r>
        <w:rPr>
          <w:szCs w:val="24"/>
        </w:rPr>
        <w:t>9.3.2. Электрододержатели, применяемые при ручной дуговой электросварке металлическими электродами, должны соответствовать требованиям ГОСТ на эти изделия.</w:t>
      </w:r>
    </w:p>
    <w:p w:rsidR="00B776F7" w:rsidRDefault="00B776F7">
      <w:pPr>
        <w:widowControl w:val="0"/>
        <w:autoSpaceDE w:val="0"/>
        <w:autoSpaceDN w:val="0"/>
        <w:adjustRightInd w:val="0"/>
        <w:ind w:firstLine="540"/>
        <w:rPr>
          <w:szCs w:val="24"/>
        </w:rPr>
      </w:pPr>
      <w:r>
        <w:rPr>
          <w:szCs w:val="24"/>
        </w:rPr>
        <w:t>9.3.3.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w:t>
      </w:r>
    </w:p>
    <w:p w:rsidR="00B776F7" w:rsidRDefault="00B776F7">
      <w:pPr>
        <w:widowControl w:val="0"/>
        <w:autoSpaceDE w:val="0"/>
        <w:autoSpaceDN w:val="0"/>
        <w:adjustRightInd w:val="0"/>
        <w:ind w:firstLine="540"/>
        <w:rPr>
          <w:szCs w:val="24"/>
        </w:rPr>
      </w:pPr>
      <w:r>
        <w:rPr>
          <w:szCs w:val="24"/>
        </w:rPr>
        <w:t>9.3.4.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w:t>
      </w:r>
    </w:p>
    <w:p w:rsidR="00B776F7" w:rsidRDefault="00B776F7">
      <w:pPr>
        <w:widowControl w:val="0"/>
        <w:autoSpaceDE w:val="0"/>
        <w:autoSpaceDN w:val="0"/>
        <w:adjustRightInd w:val="0"/>
        <w:ind w:firstLine="540"/>
        <w:rPr>
          <w:szCs w:val="24"/>
        </w:rPr>
      </w:pPr>
      <w:r>
        <w:rPr>
          <w:szCs w:val="24"/>
        </w:rPr>
        <w:t xml:space="preserve">9.3.5. В </w:t>
      </w:r>
      <w:proofErr w:type="gramStart"/>
      <w:r>
        <w:rPr>
          <w:szCs w:val="24"/>
        </w:rPr>
        <w:t>качестве</w:t>
      </w:r>
      <w:proofErr w:type="gramEnd"/>
      <w:r>
        <w:rPr>
          <w:szCs w:val="24"/>
        </w:rPr>
        <w:t xml:space="preserve"> обратного провода или его элементов могут быть использованы стальные шины и конструкции, если их сечение обеспечивает безопасное по условиям нагрева протекание сварочного тока.</w:t>
      </w:r>
    </w:p>
    <w:p w:rsidR="00B776F7" w:rsidRDefault="00B776F7">
      <w:pPr>
        <w:widowControl w:val="0"/>
        <w:autoSpaceDE w:val="0"/>
        <w:autoSpaceDN w:val="0"/>
        <w:adjustRightInd w:val="0"/>
        <w:ind w:firstLine="540"/>
        <w:rPr>
          <w:szCs w:val="24"/>
        </w:rPr>
      </w:pPr>
      <w:r>
        <w:rPr>
          <w:szCs w:val="24"/>
        </w:rPr>
        <w:t>Соединение между собой отдельных элементов, применяемых в качестве обратного провода, должно быть надежным и выполняться на болтах, зажимах или сваркой.</w:t>
      </w:r>
    </w:p>
    <w:p w:rsidR="00B776F7" w:rsidRDefault="00B776F7">
      <w:pPr>
        <w:widowControl w:val="0"/>
        <w:autoSpaceDE w:val="0"/>
        <w:autoSpaceDN w:val="0"/>
        <w:adjustRightInd w:val="0"/>
        <w:ind w:firstLine="540"/>
        <w:rPr>
          <w:szCs w:val="24"/>
        </w:rPr>
      </w:pPr>
      <w:r>
        <w:rPr>
          <w:szCs w:val="24"/>
        </w:rPr>
        <w:t>9.3.6. Запрещается использовать провода сети заземления, трубы санитарно - технических сетей (водопровод, газопровод и др.), металлические конструкции зданий, технологическое оборудование в качестве обратного провода электросварки.</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9.4. Требования безопасности при хранении</w:t>
      </w:r>
    </w:p>
    <w:p w:rsidR="00B776F7" w:rsidRDefault="00B776F7">
      <w:pPr>
        <w:widowControl w:val="0"/>
        <w:autoSpaceDE w:val="0"/>
        <w:autoSpaceDN w:val="0"/>
        <w:adjustRightInd w:val="0"/>
        <w:jc w:val="center"/>
        <w:rPr>
          <w:szCs w:val="24"/>
        </w:rPr>
      </w:pPr>
      <w:r>
        <w:rPr>
          <w:szCs w:val="24"/>
        </w:rPr>
        <w:t xml:space="preserve">и </w:t>
      </w:r>
      <w:proofErr w:type="gramStart"/>
      <w:r>
        <w:rPr>
          <w:szCs w:val="24"/>
        </w:rPr>
        <w:t>применении</w:t>
      </w:r>
      <w:proofErr w:type="gramEnd"/>
      <w:r>
        <w:rPr>
          <w:szCs w:val="24"/>
        </w:rPr>
        <w:t xml:space="preserve"> газовых баллонов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9.4.1. Газовые баллоны надлежит хранить и применять в соответствии с требованиями правил устройства и безопасной эксплуатации сосудов, работающих под давлением.</w:t>
      </w:r>
    </w:p>
    <w:p w:rsidR="00B776F7" w:rsidRDefault="00B776F7">
      <w:pPr>
        <w:widowControl w:val="0"/>
        <w:autoSpaceDE w:val="0"/>
        <w:autoSpaceDN w:val="0"/>
        <w:adjustRightInd w:val="0"/>
        <w:ind w:firstLine="540"/>
        <w:rPr>
          <w:szCs w:val="24"/>
        </w:rPr>
      </w:pPr>
      <w:r>
        <w:rPr>
          <w:szCs w:val="24"/>
        </w:rPr>
        <w:t>9.4.2. При хранении баллонов на открытых площадках навесы, защищающие их от воздействия осадков и прямых солнечных лучей, должны быть выполнены из негорючих материалов.</w:t>
      </w:r>
    </w:p>
    <w:p w:rsidR="00B776F7" w:rsidRDefault="00B776F7">
      <w:pPr>
        <w:widowControl w:val="0"/>
        <w:autoSpaceDE w:val="0"/>
        <w:autoSpaceDN w:val="0"/>
        <w:adjustRightInd w:val="0"/>
        <w:ind w:firstLine="540"/>
        <w:rPr>
          <w:szCs w:val="24"/>
        </w:rPr>
      </w:pPr>
      <w:r>
        <w:rPr>
          <w:szCs w:val="24"/>
        </w:rPr>
        <w:t>9.4.3. Баллоны с горючим газом, имеющие башмаки, должны храниться в вертикальном положении в специальных гнездах, клетях и других устройствах, исключающих их падение.</w:t>
      </w:r>
    </w:p>
    <w:p w:rsidR="00B776F7" w:rsidRDefault="00B776F7">
      <w:pPr>
        <w:widowControl w:val="0"/>
        <w:autoSpaceDE w:val="0"/>
        <w:autoSpaceDN w:val="0"/>
        <w:adjustRightInd w:val="0"/>
        <w:ind w:firstLine="540"/>
        <w:rPr>
          <w:szCs w:val="24"/>
        </w:rPr>
      </w:pPr>
      <w:r>
        <w:rPr>
          <w:szCs w:val="24"/>
        </w:rPr>
        <w:t>Баллоны, не имеющие башмаков, должны храниться в горизонтальном положении на рамах или стеллажах. Высота штабеля в этом случае не должна превышать 1,5 м, а клапаны должны быть закрыты предохранительными колпаками и обращены в одну сторону.</w:t>
      </w:r>
    </w:p>
    <w:p w:rsidR="00B776F7" w:rsidRDefault="00B776F7">
      <w:pPr>
        <w:widowControl w:val="0"/>
        <w:autoSpaceDE w:val="0"/>
        <w:autoSpaceDN w:val="0"/>
        <w:adjustRightInd w:val="0"/>
        <w:ind w:firstLine="540"/>
        <w:rPr>
          <w:szCs w:val="24"/>
        </w:rPr>
      </w:pPr>
      <w:r>
        <w:rPr>
          <w:szCs w:val="24"/>
        </w:rPr>
        <w:t>9.4.4. Пустые баллоны следует хранить раздельно от баллонов, наполненных газом.</w:t>
      </w:r>
    </w:p>
    <w:p w:rsidR="00B776F7" w:rsidRDefault="00B776F7">
      <w:pPr>
        <w:widowControl w:val="0"/>
        <w:autoSpaceDE w:val="0"/>
        <w:autoSpaceDN w:val="0"/>
        <w:adjustRightInd w:val="0"/>
        <w:ind w:firstLine="540"/>
        <w:rPr>
          <w:szCs w:val="24"/>
        </w:rPr>
      </w:pPr>
      <w:r>
        <w:rPr>
          <w:szCs w:val="24"/>
        </w:rPr>
        <w:t xml:space="preserve">9.4.5. Газовые баллоны разрешается перевозить, хранить, выдавать и получать только лицам, прошедшим </w:t>
      </w:r>
      <w:proofErr w:type="gramStart"/>
      <w:r>
        <w:rPr>
          <w:szCs w:val="24"/>
        </w:rPr>
        <w:t>обучение по обращению</w:t>
      </w:r>
      <w:proofErr w:type="gramEnd"/>
      <w:r>
        <w:rPr>
          <w:szCs w:val="24"/>
        </w:rPr>
        <w:t xml:space="preserve"> с ними и имеющим соответствующее удостоверение.</w:t>
      </w:r>
    </w:p>
    <w:p w:rsidR="00B776F7" w:rsidRDefault="00B776F7">
      <w:pPr>
        <w:widowControl w:val="0"/>
        <w:autoSpaceDE w:val="0"/>
        <w:autoSpaceDN w:val="0"/>
        <w:adjustRightInd w:val="0"/>
        <w:ind w:firstLine="540"/>
        <w:rPr>
          <w:szCs w:val="24"/>
        </w:rPr>
      </w:pPr>
      <w:r>
        <w:rPr>
          <w:szCs w:val="24"/>
        </w:rPr>
        <w:lastRenderedPageBreak/>
        <w:t>9.4.6. Перемещение газовых баллонов необходимо производить на специально предназначенных для этого тележках, в контейнерах и других устройствах, обеспечивающих устойчивое положение баллонов.</w:t>
      </w:r>
    </w:p>
    <w:p w:rsidR="00B776F7" w:rsidRDefault="00B776F7">
      <w:pPr>
        <w:widowControl w:val="0"/>
        <w:autoSpaceDE w:val="0"/>
        <w:autoSpaceDN w:val="0"/>
        <w:adjustRightInd w:val="0"/>
        <w:ind w:firstLine="540"/>
        <w:rPr>
          <w:szCs w:val="24"/>
        </w:rPr>
      </w:pPr>
      <w:r>
        <w:rPr>
          <w:szCs w:val="24"/>
        </w:rPr>
        <w:t>9.4.7. Размещение ацетиленовых генераторов в проездах, местах массового нахождения или прохода людей, а также вблизи мест забора воздуха компрессорами или вентиляторами не допускается.</w:t>
      </w:r>
    </w:p>
    <w:p w:rsidR="00B776F7" w:rsidRDefault="00B776F7">
      <w:pPr>
        <w:widowControl w:val="0"/>
        <w:autoSpaceDE w:val="0"/>
        <w:autoSpaceDN w:val="0"/>
        <w:adjustRightInd w:val="0"/>
        <w:ind w:firstLine="540"/>
        <w:rPr>
          <w:szCs w:val="24"/>
        </w:rPr>
      </w:pPr>
      <w:r>
        <w:rPr>
          <w:szCs w:val="24"/>
        </w:rPr>
        <w:t>9.4.8. При эксплуатации, хранении и перемещении баллонов с кислородом должны быть обеспечены меры защиты баллонов от соприкосновения с материалами, одеждой работников и обтирочными материалами, имеющими следы масел.</w:t>
      </w:r>
    </w:p>
    <w:p w:rsidR="00B776F7" w:rsidRDefault="00B776F7">
      <w:pPr>
        <w:widowControl w:val="0"/>
        <w:autoSpaceDE w:val="0"/>
        <w:autoSpaceDN w:val="0"/>
        <w:adjustRightInd w:val="0"/>
        <w:ind w:firstLine="540"/>
        <w:rPr>
          <w:szCs w:val="24"/>
        </w:rPr>
      </w:pPr>
      <w:r>
        <w:rPr>
          <w:szCs w:val="24"/>
        </w:rPr>
        <w:t>9.4.9. Газовые баллоны должны быть предохранены от ударов и действий прямых солнечных лучей. От отопительных приборов баллоны должны устанавливаться на расстоянии не менее 1 м.</w:t>
      </w:r>
    </w:p>
    <w:p w:rsidR="00B776F7" w:rsidRDefault="00B776F7">
      <w:pPr>
        <w:widowControl w:val="0"/>
        <w:autoSpaceDE w:val="0"/>
        <w:autoSpaceDN w:val="0"/>
        <w:adjustRightInd w:val="0"/>
        <w:ind w:firstLine="540"/>
        <w:rPr>
          <w:szCs w:val="24"/>
        </w:rPr>
      </w:pPr>
      <w:r>
        <w:rPr>
          <w:szCs w:val="24"/>
        </w:rPr>
        <w:t>9.4.10. При перерывах в работе, в конце рабочей смены сварочная аппаратура должна отключаться. Шланги должны быть отсоединены, а в паяльных лампах давление - полностью снято.</w:t>
      </w:r>
    </w:p>
    <w:p w:rsidR="00B776F7" w:rsidRDefault="00B776F7">
      <w:pPr>
        <w:widowControl w:val="0"/>
        <w:autoSpaceDE w:val="0"/>
        <w:autoSpaceDN w:val="0"/>
        <w:adjustRightInd w:val="0"/>
        <w:ind w:firstLine="540"/>
        <w:rPr>
          <w:szCs w:val="24"/>
        </w:rPr>
      </w:pPr>
      <w:r>
        <w:rPr>
          <w:szCs w:val="24"/>
        </w:rPr>
        <w:t>9.4.11. По окончании работы баллоны с газом должны размещаться в специально отведенном для хранения баллонов месте, исключающем доступ к ним посторонних лиц.</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bookmarkStart w:id="16" w:name="Par752"/>
      <w:bookmarkEnd w:id="16"/>
      <w:r>
        <w:rPr>
          <w:szCs w:val="24"/>
        </w:rPr>
        <w:t>Приложение А</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ПЕРЕЧЕНЬ</w:t>
      </w:r>
    </w:p>
    <w:p w:rsidR="00B776F7" w:rsidRDefault="00B776F7">
      <w:pPr>
        <w:widowControl w:val="0"/>
        <w:autoSpaceDE w:val="0"/>
        <w:autoSpaceDN w:val="0"/>
        <w:adjustRightInd w:val="0"/>
        <w:jc w:val="center"/>
        <w:rPr>
          <w:szCs w:val="24"/>
        </w:rPr>
      </w:pPr>
      <w:r>
        <w:rPr>
          <w:szCs w:val="24"/>
        </w:rPr>
        <w:t>ЗАКОНОДАТЕЛЬНЫХ И НОРМАТИВНЫХ ПРАВОВЫХ АКТОВ,</w:t>
      </w:r>
    </w:p>
    <w:p w:rsidR="00B776F7" w:rsidRDefault="00B776F7">
      <w:pPr>
        <w:widowControl w:val="0"/>
        <w:autoSpaceDE w:val="0"/>
        <w:autoSpaceDN w:val="0"/>
        <w:adjustRightInd w:val="0"/>
        <w:jc w:val="center"/>
        <w:rPr>
          <w:szCs w:val="24"/>
        </w:rPr>
      </w:pPr>
      <w:r>
        <w:rPr>
          <w:szCs w:val="24"/>
        </w:rPr>
        <w:t xml:space="preserve">НА КОТОРЫЕ ИМЕЮТСЯ ССЫЛКИ В </w:t>
      </w:r>
      <w:proofErr w:type="gramStart"/>
      <w:r>
        <w:rPr>
          <w:szCs w:val="24"/>
        </w:rPr>
        <w:t>НАСТОЯЩИХ</w:t>
      </w:r>
      <w:proofErr w:type="gramEnd"/>
    </w:p>
    <w:p w:rsidR="00B776F7" w:rsidRDefault="00B776F7">
      <w:pPr>
        <w:widowControl w:val="0"/>
        <w:autoSpaceDE w:val="0"/>
        <w:autoSpaceDN w:val="0"/>
        <w:adjustRightInd w:val="0"/>
        <w:jc w:val="center"/>
        <w:rPr>
          <w:szCs w:val="24"/>
        </w:rPr>
      </w:pPr>
      <w:proofErr w:type="gramStart"/>
      <w:r>
        <w:rPr>
          <w:szCs w:val="24"/>
        </w:rPr>
        <w:t>НОРМАХ</w:t>
      </w:r>
      <w:proofErr w:type="gramEnd"/>
      <w:r>
        <w:rPr>
          <w:szCs w:val="24"/>
        </w:rPr>
        <w:t xml:space="preserve"> И ПРАВИЛАХ</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1. Федеральный </w:t>
      </w:r>
      <w:hyperlink r:id="rId37" w:history="1">
        <w:r>
          <w:rPr>
            <w:color w:val="0000FF"/>
            <w:szCs w:val="24"/>
          </w:rPr>
          <w:t>закон</w:t>
        </w:r>
      </w:hyperlink>
      <w:r>
        <w:rPr>
          <w:szCs w:val="24"/>
        </w:rPr>
        <w:t xml:space="preserve"> от 17 июля 1999 г. N 181-ФЗ "Об основах охраны труда в Российской Федерации" (Собрание законодательства Российской Федерации, 1999, N 29, ст. 3702).</w:t>
      </w:r>
    </w:p>
    <w:p w:rsidR="00B776F7" w:rsidRDefault="00B776F7">
      <w:pPr>
        <w:widowControl w:val="0"/>
        <w:autoSpaceDE w:val="0"/>
        <w:autoSpaceDN w:val="0"/>
        <w:adjustRightInd w:val="0"/>
        <w:ind w:firstLine="540"/>
        <w:rPr>
          <w:szCs w:val="24"/>
        </w:rPr>
      </w:pPr>
      <w:r>
        <w:rPr>
          <w:szCs w:val="24"/>
        </w:rPr>
        <w:t xml:space="preserve">2. Федеральный </w:t>
      </w:r>
      <w:hyperlink r:id="rId38" w:history="1">
        <w:r>
          <w:rPr>
            <w:color w:val="0000FF"/>
            <w:szCs w:val="24"/>
          </w:rPr>
          <w:t>закон</w:t>
        </w:r>
      </w:hyperlink>
      <w:r>
        <w:rPr>
          <w:szCs w:val="24"/>
        </w:rPr>
        <w:t xml:space="preserve"> от 12 января 1996 г. N 10-ФЗ "О профессиональных союзах, их правах и гарантиях деятельности" (Собрание законодательства Российской Федерации, 1996, N 3, ст. 148).</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КонсультантПлюс: примечание.</w:t>
      </w:r>
    </w:p>
    <w:p w:rsidR="00B776F7" w:rsidRDefault="00B776F7">
      <w:pPr>
        <w:widowControl w:val="0"/>
        <w:autoSpaceDE w:val="0"/>
        <w:autoSpaceDN w:val="0"/>
        <w:adjustRightInd w:val="0"/>
        <w:ind w:firstLine="540"/>
        <w:rPr>
          <w:szCs w:val="24"/>
        </w:rPr>
      </w:pPr>
      <w:hyperlink r:id="rId39" w:history="1">
        <w:r>
          <w:rPr>
            <w:color w:val="0000FF"/>
            <w:szCs w:val="24"/>
          </w:rPr>
          <w:t>Закон</w:t>
        </w:r>
      </w:hyperlink>
      <w:r>
        <w:rPr>
          <w:szCs w:val="24"/>
        </w:rPr>
        <w:t xml:space="preserve"> РФ от 10.06.1993 N 5151-1 "О сертификации продукции и услуг" утратил силу в связи с принятием Федерального </w:t>
      </w:r>
      <w:hyperlink r:id="rId40" w:history="1">
        <w:r>
          <w:rPr>
            <w:color w:val="0000FF"/>
            <w:szCs w:val="24"/>
          </w:rPr>
          <w:t>закона</w:t>
        </w:r>
      </w:hyperlink>
      <w:r>
        <w:rPr>
          <w:szCs w:val="24"/>
        </w:rPr>
        <w:t xml:space="preserve"> от 27.12.2002 N 184-ФЗ "О техническом регулировании".</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t xml:space="preserve">3. </w:t>
      </w:r>
      <w:hyperlink r:id="rId41" w:history="1">
        <w:r>
          <w:rPr>
            <w:color w:val="0000FF"/>
            <w:szCs w:val="24"/>
          </w:rPr>
          <w:t>Закон</w:t>
        </w:r>
      </w:hyperlink>
      <w:r>
        <w:rPr>
          <w:szCs w:val="24"/>
        </w:rPr>
        <w:t xml:space="preserve"> Российской Федерации от 10 июня 1993 г. N 5151-1 "О сертификации продукции и услуг" (Ведомости Съезда народных депутатов Российской Федерации и Верховного Совета Российской Федерации, 1993, N 26, ст. 966).</w:t>
      </w:r>
    </w:p>
    <w:p w:rsidR="00B776F7" w:rsidRDefault="00B776F7">
      <w:pPr>
        <w:widowControl w:val="0"/>
        <w:autoSpaceDE w:val="0"/>
        <w:autoSpaceDN w:val="0"/>
        <w:adjustRightInd w:val="0"/>
        <w:ind w:firstLine="540"/>
        <w:rPr>
          <w:szCs w:val="24"/>
        </w:rPr>
      </w:pPr>
      <w:r>
        <w:rPr>
          <w:szCs w:val="24"/>
        </w:rPr>
        <w:t xml:space="preserve">4. Конвенция 148 Международной организации труда 1977 г. "О защите трудящихся от профессионального риска, вызываемого загрязнением воздуха, шумом и вибрацией на рабочих местах". </w:t>
      </w:r>
      <w:proofErr w:type="gramStart"/>
      <w:r>
        <w:rPr>
          <w:szCs w:val="24"/>
        </w:rPr>
        <w:t>Ратифицирована</w:t>
      </w:r>
      <w:proofErr w:type="gramEnd"/>
      <w:r>
        <w:rPr>
          <w:szCs w:val="24"/>
        </w:rPr>
        <w:t xml:space="preserve"> Указом Президиума Верховного Совета СССР от 29 марта 1988 г. N 8694-ХI (Ведомости Верховного Совета СССР, 1988, N 14, ст. 223).</w:t>
      </w:r>
    </w:p>
    <w:p w:rsidR="00B776F7" w:rsidRDefault="00B776F7">
      <w:pPr>
        <w:widowControl w:val="0"/>
        <w:autoSpaceDE w:val="0"/>
        <w:autoSpaceDN w:val="0"/>
        <w:adjustRightInd w:val="0"/>
        <w:ind w:firstLine="540"/>
        <w:rPr>
          <w:szCs w:val="24"/>
        </w:rPr>
      </w:pPr>
      <w:r>
        <w:rPr>
          <w:szCs w:val="24"/>
        </w:rPr>
        <w:t xml:space="preserve">5. Конвенция 155 Международной организации труда 1981 г. "О безопасности и гигиене труда и производительной среде". </w:t>
      </w:r>
      <w:proofErr w:type="gramStart"/>
      <w:r>
        <w:rPr>
          <w:szCs w:val="24"/>
        </w:rPr>
        <w:t>Ратифицирована</w:t>
      </w:r>
      <w:proofErr w:type="gramEnd"/>
      <w:r>
        <w:rPr>
          <w:szCs w:val="24"/>
        </w:rPr>
        <w:t xml:space="preserve"> Федеральным </w:t>
      </w:r>
      <w:hyperlink r:id="rId42" w:history="1">
        <w:r>
          <w:rPr>
            <w:color w:val="0000FF"/>
            <w:szCs w:val="24"/>
          </w:rPr>
          <w:t>законом</w:t>
        </w:r>
      </w:hyperlink>
      <w:r>
        <w:rPr>
          <w:szCs w:val="24"/>
        </w:rPr>
        <w:t xml:space="preserve"> от 11 апреля 1998 г. N 58-ФЗ (Собрание законодательства Российской Федерации, 1998, N 15, ст. 1698).</w:t>
      </w:r>
    </w:p>
    <w:p w:rsidR="00B776F7" w:rsidRDefault="00B776F7">
      <w:pPr>
        <w:widowControl w:val="0"/>
        <w:autoSpaceDE w:val="0"/>
        <w:autoSpaceDN w:val="0"/>
        <w:adjustRightInd w:val="0"/>
        <w:ind w:firstLine="540"/>
        <w:rPr>
          <w:szCs w:val="24"/>
        </w:rPr>
      </w:pPr>
      <w:r>
        <w:rPr>
          <w:szCs w:val="24"/>
        </w:rPr>
        <w:t xml:space="preserve">6. Конвенция 162 МОТ "Об охране труда при использовании асбеста". </w:t>
      </w:r>
      <w:proofErr w:type="gramStart"/>
      <w:r>
        <w:rPr>
          <w:szCs w:val="24"/>
        </w:rPr>
        <w:t>Ратифицирована</w:t>
      </w:r>
      <w:proofErr w:type="gramEnd"/>
      <w:r>
        <w:rPr>
          <w:szCs w:val="24"/>
        </w:rPr>
        <w:t xml:space="preserve"> Федеральным </w:t>
      </w:r>
      <w:hyperlink r:id="rId43" w:history="1">
        <w:r>
          <w:rPr>
            <w:color w:val="0000FF"/>
            <w:szCs w:val="24"/>
          </w:rPr>
          <w:t>законом</w:t>
        </w:r>
      </w:hyperlink>
      <w:r>
        <w:rPr>
          <w:szCs w:val="24"/>
        </w:rPr>
        <w:t xml:space="preserve"> от 8 апреля 2000 г. N 50-ФЗ (Собрание </w:t>
      </w:r>
      <w:r>
        <w:rPr>
          <w:szCs w:val="24"/>
        </w:rPr>
        <w:lastRenderedPageBreak/>
        <w:t>законодательства Российской Федерации, 2000, N 15, ст. 1539).</w:t>
      </w:r>
    </w:p>
    <w:p w:rsidR="00B776F7" w:rsidRDefault="00B776F7">
      <w:pPr>
        <w:widowControl w:val="0"/>
        <w:autoSpaceDE w:val="0"/>
        <w:autoSpaceDN w:val="0"/>
        <w:adjustRightInd w:val="0"/>
        <w:ind w:firstLine="540"/>
        <w:rPr>
          <w:szCs w:val="24"/>
        </w:rPr>
      </w:pPr>
      <w:r>
        <w:rPr>
          <w:szCs w:val="24"/>
        </w:rPr>
        <w:t xml:space="preserve">7. </w:t>
      </w:r>
      <w:hyperlink r:id="rId44" w:history="1">
        <w:r>
          <w:rPr>
            <w:color w:val="0000FF"/>
            <w:szCs w:val="24"/>
          </w:rPr>
          <w:t>Постановление</w:t>
        </w:r>
      </w:hyperlink>
      <w:r>
        <w:rPr>
          <w:szCs w:val="24"/>
        </w:rPr>
        <w:t xml:space="preserve"> Правительства Российской Федерации от 23 мая 2000 г. N 399 "О нормативных правовых актах, содержащих государственные нормативные требования охраны труда" (Собрание законодательства Российской Федерации, 2000, N 22, ст. 2314).</w:t>
      </w:r>
    </w:p>
    <w:p w:rsidR="00B776F7" w:rsidRDefault="00B776F7">
      <w:pPr>
        <w:widowControl w:val="0"/>
        <w:autoSpaceDE w:val="0"/>
        <w:autoSpaceDN w:val="0"/>
        <w:adjustRightInd w:val="0"/>
        <w:ind w:firstLine="540"/>
        <w:rPr>
          <w:szCs w:val="24"/>
        </w:rPr>
      </w:pPr>
      <w:r>
        <w:rPr>
          <w:szCs w:val="24"/>
        </w:rPr>
        <w:t xml:space="preserve">8. </w:t>
      </w:r>
      <w:hyperlink r:id="rId45" w:history="1">
        <w:r>
          <w:rPr>
            <w:color w:val="0000FF"/>
            <w:szCs w:val="24"/>
          </w:rPr>
          <w:t>Постановление</w:t>
        </w:r>
      </w:hyperlink>
      <w:r>
        <w:rPr>
          <w:szCs w:val="24"/>
        </w:rPr>
        <w:t xml:space="preserve">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B776F7" w:rsidRDefault="00B776F7">
      <w:pPr>
        <w:widowControl w:val="0"/>
        <w:autoSpaceDE w:val="0"/>
        <w:autoSpaceDN w:val="0"/>
        <w:adjustRightInd w:val="0"/>
        <w:ind w:firstLine="540"/>
        <w:rPr>
          <w:szCs w:val="24"/>
        </w:rPr>
      </w:pPr>
      <w:r>
        <w:rPr>
          <w:szCs w:val="24"/>
        </w:rPr>
        <w:t xml:space="preserve">9. </w:t>
      </w:r>
      <w:hyperlink r:id="rId46" w:history="1">
        <w:r>
          <w:rPr>
            <w:color w:val="0000FF"/>
            <w:szCs w:val="24"/>
          </w:rPr>
          <w:t>Перечень</w:t>
        </w:r>
      </w:hyperlink>
      <w:r>
        <w:rPr>
          <w:szCs w:val="24"/>
        </w:rPr>
        <w:t xml:space="preserve"> тяжелых работ и работ с вредными или опасными условиями труда, при выполнении которых запрещается применение труда женщин. Утвержден </w:t>
      </w:r>
      <w:hyperlink r:id="rId47" w:history="1">
        <w:r>
          <w:rPr>
            <w:color w:val="0000FF"/>
            <w:szCs w:val="24"/>
          </w:rPr>
          <w:t>Постановлением</w:t>
        </w:r>
      </w:hyperlink>
      <w:r>
        <w:rPr>
          <w:szCs w:val="24"/>
        </w:rPr>
        <w:t xml:space="preserve"> Правительства Российской Федерации от 25 февраля 2000 г. N 162 (Собрание законодательства Российской Федерации, 2000, N 10, ст. 1130).</w:t>
      </w:r>
    </w:p>
    <w:p w:rsidR="00B776F7" w:rsidRDefault="00B776F7">
      <w:pPr>
        <w:widowControl w:val="0"/>
        <w:autoSpaceDE w:val="0"/>
        <w:autoSpaceDN w:val="0"/>
        <w:adjustRightInd w:val="0"/>
        <w:ind w:firstLine="540"/>
        <w:rPr>
          <w:szCs w:val="24"/>
        </w:rPr>
      </w:pPr>
      <w:r>
        <w:rPr>
          <w:szCs w:val="24"/>
        </w:rPr>
        <w:t xml:space="preserve">10. </w:t>
      </w:r>
      <w:hyperlink r:id="rId48" w:history="1">
        <w:r>
          <w:rPr>
            <w:color w:val="0000FF"/>
            <w:szCs w:val="24"/>
          </w:rPr>
          <w:t>Перечень</w:t>
        </w:r>
      </w:hyperlink>
      <w:r>
        <w:rPr>
          <w:szCs w:val="24"/>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 </w:t>
      </w:r>
      <w:hyperlink r:id="rId49" w:history="1">
        <w:r>
          <w:rPr>
            <w:color w:val="0000FF"/>
            <w:szCs w:val="24"/>
          </w:rPr>
          <w:t>Постановлением</w:t>
        </w:r>
      </w:hyperlink>
      <w:r>
        <w:rPr>
          <w:szCs w:val="24"/>
        </w:rPr>
        <w:t xml:space="preserve"> Правительства Российской Федерации от 25 февраля 2000 г. N 163 (Собрание законодательства Российской Федерации, 2000, N 10, ст. 1131).</w:t>
      </w:r>
    </w:p>
    <w:p w:rsidR="00B776F7" w:rsidRDefault="00B776F7">
      <w:pPr>
        <w:widowControl w:val="0"/>
        <w:autoSpaceDE w:val="0"/>
        <w:autoSpaceDN w:val="0"/>
        <w:adjustRightInd w:val="0"/>
        <w:ind w:firstLine="540"/>
        <w:rPr>
          <w:szCs w:val="24"/>
        </w:rPr>
      </w:pPr>
      <w:r>
        <w:rPr>
          <w:szCs w:val="24"/>
        </w:rPr>
        <w:t xml:space="preserve">11. </w:t>
      </w:r>
      <w:hyperlink r:id="rId50" w:history="1">
        <w:r>
          <w:rPr>
            <w:color w:val="0000FF"/>
            <w:szCs w:val="24"/>
          </w:rPr>
          <w:t>Положение</w:t>
        </w:r>
      </w:hyperlink>
      <w:r>
        <w:rPr>
          <w:szCs w:val="24"/>
        </w:rPr>
        <w:t xml:space="preserve"> о расследовании и учете несчастных случаев на производстве. Утверждено </w:t>
      </w:r>
      <w:hyperlink r:id="rId51" w:history="1">
        <w:r>
          <w:rPr>
            <w:color w:val="0000FF"/>
            <w:szCs w:val="24"/>
          </w:rPr>
          <w:t>Постановлением</w:t>
        </w:r>
      </w:hyperlink>
      <w:r>
        <w:rPr>
          <w:szCs w:val="24"/>
        </w:rPr>
        <w:t xml:space="preserve"> Правительства Российской Федерации от 11 марта 1999 г. N 279 (Собрание законодательства Российской Федерации, 1999, N 13, ст. 1595).</w:t>
      </w:r>
    </w:p>
    <w:p w:rsidR="00B776F7" w:rsidRDefault="00B776F7">
      <w:pPr>
        <w:widowControl w:val="0"/>
        <w:autoSpaceDE w:val="0"/>
        <w:autoSpaceDN w:val="0"/>
        <w:adjustRightInd w:val="0"/>
        <w:ind w:firstLine="540"/>
        <w:rPr>
          <w:szCs w:val="24"/>
        </w:rPr>
      </w:pPr>
      <w:r>
        <w:rPr>
          <w:szCs w:val="24"/>
        </w:rPr>
        <w:t xml:space="preserve">12. </w:t>
      </w:r>
      <w:hyperlink r:id="rId52" w:history="1">
        <w:r>
          <w:rPr>
            <w:color w:val="0000FF"/>
            <w:szCs w:val="24"/>
          </w:rPr>
          <w:t>Правила</w:t>
        </w:r>
      </w:hyperlink>
      <w:r>
        <w:rPr>
          <w:szCs w:val="24"/>
        </w:rPr>
        <w:t xml:space="preserve"> дорожного движения Российской Федерации. Утверждены </w:t>
      </w:r>
      <w:hyperlink r:id="rId53" w:history="1">
        <w:r>
          <w:rPr>
            <w:color w:val="0000FF"/>
            <w:szCs w:val="24"/>
          </w:rPr>
          <w:t>Постановлением</w:t>
        </w:r>
      </w:hyperlink>
      <w:r>
        <w:rPr>
          <w:szCs w:val="24"/>
        </w:rPr>
        <w:t xml:space="preserve">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1998, N 45, ст. 5521; 2000, N 18, ст. 1985).</w:t>
      </w:r>
    </w:p>
    <w:p w:rsidR="00B776F7" w:rsidRDefault="00B776F7">
      <w:pPr>
        <w:widowControl w:val="0"/>
        <w:autoSpaceDE w:val="0"/>
        <w:autoSpaceDN w:val="0"/>
        <w:adjustRightInd w:val="0"/>
        <w:ind w:firstLine="540"/>
        <w:rPr>
          <w:szCs w:val="24"/>
        </w:rPr>
      </w:pPr>
      <w:r>
        <w:rPr>
          <w:szCs w:val="24"/>
        </w:rPr>
        <w:t xml:space="preserve">13. </w:t>
      </w:r>
      <w:hyperlink r:id="rId54" w:history="1">
        <w:r>
          <w:rPr>
            <w:color w:val="0000FF"/>
            <w:szCs w:val="24"/>
          </w:rPr>
          <w:t>Правила</w:t>
        </w:r>
      </w:hyperlink>
      <w:r>
        <w:rPr>
          <w:szCs w:val="24"/>
        </w:rPr>
        <w:t xml:space="preserve"> обеспечения работников специальной одеждой, специальной обувью и другими средствами индивидуальной защиты. Утверждены </w:t>
      </w:r>
      <w:hyperlink r:id="rId55" w:history="1">
        <w:r>
          <w:rPr>
            <w:color w:val="0000FF"/>
            <w:szCs w:val="24"/>
          </w:rPr>
          <w:t>Постановлением</w:t>
        </w:r>
      </w:hyperlink>
      <w:r>
        <w:rPr>
          <w:szCs w:val="24"/>
        </w:rPr>
        <w:t xml:space="preserve"> Минтруда России от 18 декабря 1998 г. N 51, зарегистрированы в Минюсте России 5 февраля 1999 г., регистрационный N 1700 (Бюллетень Минтруда России, 1999, N 2).</w:t>
      </w:r>
    </w:p>
    <w:p w:rsidR="00B776F7" w:rsidRDefault="00B776F7">
      <w:pPr>
        <w:widowControl w:val="0"/>
        <w:autoSpaceDE w:val="0"/>
        <w:autoSpaceDN w:val="0"/>
        <w:adjustRightInd w:val="0"/>
        <w:ind w:firstLine="540"/>
        <w:rPr>
          <w:szCs w:val="24"/>
        </w:rPr>
      </w:pPr>
      <w:r>
        <w:rPr>
          <w:szCs w:val="24"/>
        </w:rPr>
        <w:t>14. ПОТ РМ-008-99. Межотраслевые правила по охране труда при эксплуатации промышленного транспорта (напольный безрельсовый колесный транспорт). Утверждены Постановлением Минтруда России от 7 июля 1999 г. N 3 (Бюллетень Минтруда России, 2000, N 1). В государственной регистрации не нуждаются (письмо Минюста России от 30 декабря 1999 г.).</w:t>
      </w:r>
    </w:p>
    <w:p w:rsidR="00B776F7" w:rsidRDefault="00B776F7">
      <w:pPr>
        <w:widowControl w:val="0"/>
        <w:autoSpaceDE w:val="0"/>
        <w:autoSpaceDN w:val="0"/>
        <w:adjustRightInd w:val="0"/>
        <w:ind w:firstLine="540"/>
        <w:rPr>
          <w:szCs w:val="24"/>
        </w:rPr>
      </w:pPr>
      <w:r>
        <w:rPr>
          <w:szCs w:val="24"/>
        </w:rPr>
        <w:t xml:space="preserve">15. О проведении предварительных и периодических медицинских осмотров работников. </w:t>
      </w:r>
      <w:hyperlink r:id="rId56" w:history="1">
        <w:r>
          <w:rPr>
            <w:color w:val="0000FF"/>
            <w:szCs w:val="24"/>
          </w:rPr>
          <w:t>Приказ</w:t>
        </w:r>
      </w:hyperlink>
      <w:r>
        <w:rPr>
          <w:szCs w:val="24"/>
        </w:rPr>
        <w:t xml:space="preserve"> Минздрава России от 10 декабря 1996 г. N 405, зарегистрирован в Минюсте России 31 декабря 1996 г., регистрационный N 1224 (Бюллетень нормативных актов федеральных органов исполнительной власти, 1997, N 2).</w:t>
      </w:r>
    </w:p>
    <w:p w:rsidR="00B776F7" w:rsidRDefault="00B776F7">
      <w:pPr>
        <w:widowControl w:val="0"/>
        <w:autoSpaceDE w:val="0"/>
        <w:autoSpaceDN w:val="0"/>
        <w:adjustRightInd w:val="0"/>
        <w:ind w:firstLine="540"/>
        <w:rPr>
          <w:szCs w:val="24"/>
        </w:rPr>
      </w:pPr>
      <w:r>
        <w:rPr>
          <w:szCs w:val="24"/>
        </w:rPr>
        <w:t xml:space="preserve">16. </w:t>
      </w:r>
      <w:hyperlink r:id="rId57" w:history="1">
        <w:r>
          <w:rPr>
            <w:color w:val="0000FF"/>
            <w:szCs w:val="24"/>
          </w:rPr>
          <w:t>Правила</w:t>
        </w:r>
      </w:hyperlink>
      <w:r>
        <w:rPr>
          <w:szCs w:val="24"/>
        </w:rPr>
        <w:t xml:space="preserve"> проведения государственного технического осмотра транспортных средств Государственной инспекцией безопасности дорожного движения МВД России. Утверждены </w:t>
      </w:r>
      <w:hyperlink r:id="rId58" w:history="1">
        <w:r>
          <w:rPr>
            <w:color w:val="0000FF"/>
            <w:szCs w:val="24"/>
          </w:rPr>
          <w:t>Приказом</w:t>
        </w:r>
      </w:hyperlink>
      <w:r>
        <w:rPr>
          <w:szCs w:val="24"/>
        </w:rPr>
        <w:t xml:space="preserve"> Министерства внутренних дел Российской Федерации от 15 марта 1999 г. N 190 (Бюллетень нормативных актов федеральных органов исполнительной власти, 1999, N 18-19). </w:t>
      </w:r>
      <w:proofErr w:type="gramStart"/>
      <w:r>
        <w:rPr>
          <w:szCs w:val="24"/>
        </w:rPr>
        <w:t>Зарегистрированы</w:t>
      </w:r>
      <w:proofErr w:type="gramEnd"/>
      <w:r>
        <w:rPr>
          <w:szCs w:val="24"/>
        </w:rPr>
        <w:t xml:space="preserve"> Минюстом России 22.04.99, регистрационный N 1763.</w:t>
      </w:r>
    </w:p>
    <w:p w:rsidR="00B776F7" w:rsidRDefault="00B776F7">
      <w:pPr>
        <w:widowControl w:val="0"/>
        <w:autoSpaceDE w:val="0"/>
        <w:autoSpaceDN w:val="0"/>
        <w:adjustRightInd w:val="0"/>
        <w:ind w:firstLine="540"/>
        <w:rPr>
          <w:szCs w:val="24"/>
        </w:rPr>
      </w:pPr>
      <w:r>
        <w:rPr>
          <w:szCs w:val="24"/>
        </w:rPr>
        <w:t xml:space="preserve">17. </w:t>
      </w:r>
      <w:hyperlink r:id="rId59" w:history="1">
        <w:r>
          <w:rPr>
            <w:color w:val="0000FF"/>
            <w:szCs w:val="24"/>
          </w:rPr>
          <w:t>Инструкция</w:t>
        </w:r>
      </w:hyperlink>
      <w:r>
        <w:rPr>
          <w:szCs w:val="24"/>
        </w:rPr>
        <w:t xml:space="preserve"> по перевозке крупногабаритных и тяжеловесных грузов автомобильным транспортом по дорогам Российской Федерации. </w:t>
      </w:r>
      <w:proofErr w:type="gramStart"/>
      <w:r>
        <w:rPr>
          <w:szCs w:val="24"/>
        </w:rPr>
        <w:t>Утверждена</w:t>
      </w:r>
      <w:proofErr w:type="gramEnd"/>
      <w:r>
        <w:rPr>
          <w:szCs w:val="24"/>
        </w:rPr>
        <w:t xml:space="preserve"> Минтрансом России по согласованию с МВД России и ФАДС России 27 мая 1996 г. (Бюллетень нормативных актов федеральных органов исполнительной власти, 1996, N 6). </w:t>
      </w:r>
      <w:proofErr w:type="gramStart"/>
      <w:r>
        <w:rPr>
          <w:szCs w:val="24"/>
        </w:rPr>
        <w:t>Зарегистрирована</w:t>
      </w:r>
      <w:proofErr w:type="gramEnd"/>
      <w:r>
        <w:rPr>
          <w:szCs w:val="24"/>
        </w:rPr>
        <w:t xml:space="preserve"> в Минюсте России 08.08.96, регистрационный N 1146.</w:t>
      </w:r>
    </w:p>
    <w:p w:rsidR="00B776F7" w:rsidRDefault="00B776F7">
      <w:pPr>
        <w:widowControl w:val="0"/>
        <w:autoSpaceDE w:val="0"/>
        <w:autoSpaceDN w:val="0"/>
        <w:adjustRightInd w:val="0"/>
        <w:ind w:firstLine="540"/>
        <w:rPr>
          <w:szCs w:val="24"/>
        </w:rPr>
      </w:pPr>
      <w:r>
        <w:rPr>
          <w:szCs w:val="24"/>
        </w:rPr>
        <w:t xml:space="preserve">18. </w:t>
      </w:r>
      <w:hyperlink r:id="rId60" w:history="1">
        <w:r>
          <w:rPr>
            <w:color w:val="0000FF"/>
            <w:szCs w:val="24"/>
          </w:rPr>
          <w:t>Правила</w:t>
        </w:r>
      </w:hyperlink>
      <w:r>
        <w:rPr>
          <w:szCs w:val="24"/>
        </w:rPr>
        <w:t xml:space="preserve"> перевозки опасных грузов автомобильным транспортом. Утверждены </w:t>
      </w:r>
      <w:hyperlink r:id="rId61" w:history="1">
        <w:r>
          <w:rPr>
            <w:color w:val="0000FF"/>
            <w:szCs w:val="24"/>
          </w:rPr>
          <w:t>Приказом</w:t>
        </w:r>
      </w:hyperlink>
      <w:r>
        <w:rPr>
          <w:szCs w:val="24"/>
        </w:rPr>
        <w:t xml:space="preserve"> Минтранса России от 8 августа 1995 г. N 73 по согласованию с МЧС и МВД. </w:t>
      </w:r>
      <w:proofErr w:type="gramStart"/>
      <w:r>
        <w:rPr>
          <w:szCs w:val="24"/>
        </w:rPr>
        <w:t>Зарегистрированы</w:t>
      </w:r>
      <w:proofErr w:type="gramEnd"/>
      <w:r>
        <w:rPr>
          <w:szCs w:val="24"/>
        </w:rPr>
        <w:t xml:space="preserve"> Минюстом России 18.12.95, регистрационный N 997.</w:t>
      </w:r>
    </w:p>
    <w:p w:rsidR="00B776F7" w:rsidRDefault="00B776F7">
      <w:pPr>
        <w:widowControl w:val="0"/>
        <w:autoSpaceDE w:val="0"/>
        <w:autoSpaceDN w:val="0"/>
        <w:adjustRightInd w:val="0"/>
        <w:ind w:firstLine="540"/>
        <w:rPr>
          <w:szCs w:val="24"/>
        </w:rPr>
      </w:pPr>
      <w:r>
        <w:rPr>
          <w:szCs w:val="24"/>
        </w:rPr>
        <w:t xml:space="preserve">19. </w:t>
      </w:r>
      <w:hyperlink r:id="rId62" w:history="1">
        <w:r>
          <w:rPr>
            <w:color w:val="0000FF"/>
            <w:szCs w:val="24"/>
          </w:rPr>
          <w:t>ПБ 10-382-00</w:t>
        </w:r>
      </w:hyperlink>
      <w:r>
        <w:rPr>
          <w:szCs w:val="24"/>
        </w:rPr>
        <w:t xml:space="preserve">. Правила устройства и безопасной эксплуатации грузоподъемных </w:t>
      </w:r>
      <w:r>
        <w:rPr>
          <w:szCs w:val="24"/>
        </w:rPr>
        <w:lastRenderedPageBreak/>
        <w:t>кранов. Утверждены Госгортехнадзором России 31 декабря 1999 г. N 98. Не нуждаются в государственной регистрации (письмо Минюста России от 17.08.2000 N 6884-ЭР).</w:t>
      </w:r>
    </w:p>
    <w:p w:rsidR="00B776F7" w:rsidRDefault="00B776F7">
      <w:pPr>
        <w:widowControl w:val="0"/>
        <w:autoSpaceDE w:val="0"/>
        <w:autoSpaceDN w:val="0"/>
        <w:adjustRightInd w:val="0"/>
        <w:ind w:firstLine="540"/>
        <w:rPr>
          <w:szCs w:val="24"/>
        </w:rPr>
      </w:pPr>
      <w:r>
        <w:rPr>
          <w:szCs w:val="24"/>
        </w:rPr>
        <w:t xml:space="preserve">20. </w:t>
      </w:r>
      <w:hyperlink r:id="rId63" w:history="1">
        <w:r>
          <w:rPr>
            <w:color w:val="0000FF"/>
            <w:szCs w:val="24"/>
          </w:rPr>
          <w:t>ППБ 01-93*</w:t>
        </w:r>
      </w:hyperlink>
      <w:r>
        <w:rPr>
          <w:szCs w:val="24"/>
        </w:rPr>
        <w:t xml:space="preserve">. Правила пожарной безопасности в Российской Федерации. Утверждены МВД России 14 декабря 1993 г. </w:t>
      </w:r>
      <w:hyperlink r:id="rId64" w:history="1">
        <w:r>
          <w:rPr>
            <w:color w:val="0000FF"/>
            <w:szCs w:val="24"/>
          </w:rPr>
          <w:t>N 536</w:t>
        </w:r>
      </w:hyperlink>
      <w:r>
        <w:rPr>
          <w:szCs w:val="24"/>
        </w:rPr>
        <w:t xml:space="preserve">. С изменениями N 1-3 и дополнениями (от 1993, 1995, 1997, 1999 гг.). </w:t>
      </w:r>
      <w:proofErr w:type="gramStart"/>
      <w:r>
        <w:rPr>
          <w:szCs w:val="24"/>
        </w:rPr>
        <w:t>Зарегистрированы</w:t>
      </w:r>
      <w:proofErr w:type="gramEnd"/>
      <w:r>
        <w:rPr>
          <w:szCs w:val="24"/>
        </w:rPr>
        <w:t xml:space="preserve"> Минюстом России 27.12.93, регистрационный N 445.</w:t>
      </w:r>
    </w:p>
    <w:p w:rsidR="00B776F7" w:rsidRDefault="00B776F7">
      <w:pPr>
        <w:widowControl w:val="0"/>
        <w:autoSpaceDE w:val="0"/>
        <w:autoSpaceDN w:val="0"/>
        <w:adjustRightInd w:val="0"/>
        <w:ind w:firstLine="540"/>
        <w:rPr>
          <w:szCs w:val="24"/>
        </w:rPr>
      </w:pPr>
      <w:r>
        <w:rPr>
          <w:szCs w:val="24"/>
        </w:rPr>
        <w:t>21. СанПиН 2.2.3.757-99. Работа с асбестом и асбестосодержащими материалами. Утверждены Постановлением Главного санитарного врача Российской Федерации от 28 июня 1999 г. В государственной регистрации не нуждаются (письмо Минюста России от 25.10.99 N 8737-ЭР).</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bookmarkStart w:id="17" w:name="Par789"/>
      <w:bookmarkEnd w:id="17"/>
      <w:r>
        <w:rPr>
          <w:szCs w:val="24"/>
        </w:rPr>
        <w:t>Приложение</w:t>
      </w:r>
      <w:proofErr w:type="gramStart"/>
      <w:r>
        <w:rPr>
          <w:szCs w:val="24"/>
        </w:rPr>
        <w:t xml:space="preserve"> Б</w:t>
      </w:r>
      <w:proofErr w:type="gramEnd"/>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r>
        <w:rPr>
          <w:szCs w:val="24"/>
        </w:rPr>
        <w:t>СНиП 12-03-2001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ТЕРМИНЫ И ИХ ОПРЕДЕЛЕНИЯ</w:t>
      </w:r>
    </w:p>
    <w:p w:rsidR="00B776F7" w:rsidRDefault="00B776F7">
      <w:pPr>
        <w:widowControl w:val="0"/>
        <w:autoSpaceDE w:val="0"/>
        <w:autoSpaceDN w:val="0"/>
        <w:adjustRightInd w:val="0"/>
        <w:rPr>
          <w:szCs w:val="24"/>
        </w:rPr>
      </w:pP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Термин      │        Определение         │   Документ,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 основе </w:t>
      </w:r>
      <w:proofErr w:type="gramStart"/>
      <w:r>
        <w:rPr>
          <w:rFonts w:ascii="Courier New" w:hAnsi="Courier New" w:cs="Courier New"/>
          <w:sz w:val="20"/>
          <w:szCs w:val="20"/>
        </w:rPr>
        <w:t>которого</w:t>
      </w:r>
      <w:proofErr w:type="gramEnd"/>
      <w:r>
        <w:rPr>
          <w:rFonts w:ascii="Courier New" w:hAnsi="Courier New" w:cs="Courier New"/>
          <w:sz w:val="20"/>
          <w:szCs w:val="20"/>
        </w:rPr>
        <w:t xml:space="preserve">  │</w:t>
      </w:r>
    </w:p>
    <w:p w:rsidR="00B776F7" w:rsidRDefault="00B776F7">
      <w:pPr>
        <w:pStyle w:val="ConsPlusCell"/>
        <w:rPr>
          <w:rFonts w:ascii="Courier New" w:hAnsi="Courier New" w:cs="Courier New"/>
          <w:sz w:val="20"/>
          <w:szCs w:val="20"/>
        </w:rPr>
      </w:pPr>
      <w:r>
        <w:rPr>
          <w:rFonts w:ascii="Courier New" w:hAnsi="Courier New" w:cs="Courier New"/>
          <w:sz w:val="20"/>
          <w:szCs w:val="20"/>
        </w:rPr>
        <w:t>│                │                            │ дано определение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        1       │             2              │         3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│1. Законодател</w:t>
      </w:r>
      <w:proofErr w:type="gramStart"/>
      <w:r>
        <w:rPr>
          <w:rFonts w:ascii="Courier New" w:hAnsi="Courier New" w:cs="Courier New"/>
          <w:sz w:val="20"/>
          <w:szCs w:val="20"/>
        </w:rPr>
        <w:t>ь-</w:t>
      </w:r>
      <w:proofErr w:type="gramEnd"/>
      <w:r>
        <w:rPr>
          <w:rFonts w:ascii="Courier New" w:hAnsi="Courier New" w:cs="Courier New"/>
          <w:sz w:val="20"/>
          <w:szCs w:val="20"/>
        </w:rPr>
        <w:t xml:space="preserve">│Основывается на  </w:t>
      </w:r>
      <w:hyperlink r:id="rId65" w:history="1">
        <w:r>
          <w:rPr>
            <w:rFonts w:ascii="Courier New" w:hAnsi="Courier New" w:cs="Courier New"/>
            <w:color w:val="0000FF"/>
            <w:sz w:val="20"/>
            <w:szCs w:val="20"/>
          </w:rPr>
          <w:t>Конституции</w:t>
        </w:r>
      </w:hyperlink>
      <w:r>
        <w:rPr>
          <w:rFonts w:ascii="Courier New" w:hAnsi="Courier New" w:cs="Courier New"/>
          <w:sz w:val="20"/>
          <w:szCs w:val="20"/>
        </w:rPr>
        <w:t>│Согласно Федера-  │</w:t>
      </w:r>
    </w:p>
    <w:p w:rsidR="00B776F7" w:rsidRDefault="00B776F7">
      <w:pPr>
        <w:pStyle w:val="ConsPlusCell"/>
        <w:rPr>
          <w:rFonts w:ascii="Courier New" w:hAnsi="Courier New" w:cs="Courier New"/>
          <w:sz w:val="20"/>
          <w:szCs w:val="20"/>
        </w:rPr>
      </w:pPr>
      <w:r>
        <w:rPr>
          <w:rFonts w:ascii="Courier New" w:hAnsi="Courier New" w:cs="Courier New"/>
          <w:sz w:val="20"/>
          <w:szCs w:val="20"/>
        </w:rPr>
        <w:t>│   ство Росси</w:t>
      </w:r>
      <w:proofErr w:type="gramStart"/>
      <w:r>
        <w:rPr>
          <w:rFonts w:ascii="Courier New" w:hAnsi="Courier New" w:cs="Courier New"/>
          <w:sz w:val="20"/>
          <w:szCs w:val="20"/>
        </w:rPr>
        <w:t>й-</w:t>
      </w:r>
      <w:proofErr w:type="gramEnd"/>
      <w:r>
        <w:rPr>
          <w:rFonts w:ascii="Courier New" w:hAnsi="Courier New" w:cs="Courier New"/>
          <w:sz w:val="20"/>
          <w:szCs w:val="20"/>
        </w:rPr>
        <w:t xml:space="preserve"> │Российской Федерации       и│льному </w:t>
      </w:r>
      <w:hyperlink r:id="rId66" w:history="1">
        <w:r>
          <w:rPr>
            <w:rFonts w:ascii="Courier New" w:hAnsi="Courier New" w:cs="Courier New"/>
            <w:color w:val="0000FF"/>
            <w:sz w:val="20"/>
            <w:szCs w:val="20"/>
          </w:rPr>
          <w:t>закону</w:t>
        </w:r>
      </w:hyperlink>
      <w:r>
        <w:rPr>
          <w:rFonts w:ascii="Courier New" w:hAnsi="Courier New" w:cs="Courier New"/>
          <w:sz w:val="20"/>
          <w:szCs w:val="20"/>
        </w:rPr>
        <w:t xml:space="preserve"> "Об │</w:t>
      </w:r>
    </w:p>
    <w:p w:rsidR="00B776F7" w:rsidRDefault="00B776F7">
      <w:pPr>
        <w:pStyle w:val="ConsPlusCell"/>
        <w:rPr>
          <w:rFonts w:ascii="Courier New" w:hAnsi="Courier New" w:cs="Courier New"/>
          <w:sz w:val="20"/>
          <w:szCs w:val="20"/>
        </w:rPr>
      </w:pPr>
      <w:r>
        <w:rPr>
          <w:rFonts w:ascii="Courier New" w:hAnsi="Courier New" w:cs="Courier New"/>
          <w:sz w:val="20"/>
          <w:szCs w:val="20"/>
        </w:rPr>
        <w:t>│   ской Федер</w:t>
      </w:r>
      <w:proofErr w:type="gramStart"/>
      <w:r>
        <w:rPr>
          <w:rFonts w:ascii="Courier New" w:hAnsi="Courier New" w:cs="Courier New"/>
          <w:sz w:val="20"/>
          <w:szCs w:val="20"/>
        </w:rPr>
        <w:t>а-</w:t>
      </w:r>
      <w:proofErr w:type="gramEnd"/>
      <w:r>
        <w:rPr>
          <w:rFonts w:ascii="Courier New" w:hAnsi="Courier New" w:cs="Courier New"/>
          <w:sz w:val="20"/>
          <w:szCs w:val="20"/>
        </w:rPr>
        <w:t xml:space="preserve"> │состоит   из    Федерального│основах охраны    │</w:t>
      </w:r>
    </w:p>
    <w:p w:rsidR="00B776F7" w:rsidRDefault="00B776F7">
      <w:pPr>
        <w:pStyle w:val="ConsPlusCell"/>
        <w:rPr>
          <w:rFonts w:ascii="Courier New" w:hAnsi="Courier New" w:cs="Courier New"/>
          <w:sz w:val="20"/>
          <w:szCs w:val="20"/>
        </w:rPr>
      </w:pPr>
      <w:r>
        <w:rPr>
          <w:rFonts w:ascii="Courier New" w:hAnsi="Courier New" w:cs="Courier New"/>
          <w:sz w:val="20"/>
          <w:szCs w:val="20"/>
        </w:rPr>
        <w:t>│   ции об охр</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hyperlink r:id="rId67" w:history="1">
        <w:r>
          <w:rPr>
            <w:rFonts w:ascii="Courier New" w:hAnsi="Courier New" w:cs="Courier New"/>
            <w:color w:val="0000FF"/>
            <w:sz w:val="20"/>
            <w:szCs w:val="20"/>
          </w:rPr>
          <w:t>закона</w:t>
        </w:r>
      </w:hyperlink>
      <w:r>
        <w:rPr>
          <w:rFonts w:ascii="Courier New" w:hAnsi="Courier New" w:cs="Courier New"/>
          <w:sz w:val="20"/>
          <w:szCs w:val="20"/>
        </w:rPr>
        <w:t xml:space="preserve">  "Об  основах  охраны│труда в Российской│</w:t>
      </w:r>
    </w:p>
    <w:p w:rsidR="00B776F7" w:rsidRDefault="00B776F7">
      <w:pPr>
        <w:pStyle w:val="ConsPlusCell"/>
        <w:rPr>
          <w:rFonts w:ascii="Courier New" w:hAnsi="Courier New" w:cs="Courier New"/>
          <w:sz w:val="20"/>
          <w:szCs w:val="20"/>
        </w:rPr>
      </w:pPr>
      <w:r>
        <w:rPr>
          <w:rFonts w:ascii="Courier New" w:hAnsi="Courier New" w:cs="Courier New"/>
          <w:sz w:val="20"/>
          <w:szCs w:val="20"/>
        </w:rPr>
        <w:t>│   не труда     │</w:t>
      </w:r>
      <w:proofErr w:type="gramStart"/>
      <w:r>
        <w:rPr>
          <w:rFonts w:ascii="Courier New" w:hAnsi="Courier New" w:cs="Courier New"/>
          <w:sz w:val="20"/>
          <w:szCs w:val="20"/>
        </w:rPr>
        <w:t>труда</w:t>
      </w:r>
      <w:proofErr w:type="gramEnd"/>
      <w:r>
        <w:rPr>
          <w:rFonts w:ascii="Courier New" w:hAnsi="Courier New" w:cs="Courier New"/>
          <w:sz w:val="20"/>
          <w:szCs w:val="20"/>
        </w:rPr>
        <w:t xml:space="preserve">      в      Российской│Федерации" от 17  │</w:t>
      </w:r>
    </w:p>
    <w:p w:rsidR="00B776F7" w:rsidRDefault="00B776F7">
      <w:pPr>
        <w:pStyle w:val="ConsPlusCell"/>
        <w:rPr>
          <w:rFonts w:ascii="Courier New" w:hAnsi="Courier New" w:cs="Courier New"/>
          <w:sz w:val="20"/>
          <w:szCs w:val="20"/>
        </w:rPr>
      </w:pPr>
      <w:r>
        <w:rPr>
          <w:rFonts w:ascii="Courier New" w:hAnsi="Courier New" w:cs="Courier New"/>
          <w:sz w:val="20"/>
          <w:szCs w:val="20"/>
        </w:rPr>
        <w:t>│                │Федерации"   от           17│июля 1999 г.      │</w:t>
      </w:r>
    </w:p>
    <w:p w:rsidR="00B776F7" w:rsidRDefault="00B776F7">
      <w:pPr>
        <w:pStyle w:val="ConsPlusCell"/>
        <w:rPr>
          <w:rFonts w:ascii="Courier New" w:hAnsi="Courier New" w:cs="Courier New"/>
          <w:sz w:val="20"/>
          <w:szCs w:val="20"/>
        </w:rPr>
      </w:pPr>
      <w:r>
        <w:rPr>
          <w:rFonts w:ascii="Courier New" w:hAnsi="Courier New" w:cs="Courier New"/>
          <w:sz w:val="20"/>
          <w:szCs w:val="20"/>
        </w:rPr>
        <w:t>│                │июля  1999  г.   N   181-ФЗ,│N 181-ФЗ          │</w:t>
      </w:r>
    </w:p>
    <w:p w:rsidR="00B776F7" w:rsidRDefault="00B776F7">
      <w:pPr>
        <w:pStyle w:val="ConsPlusCell"/>
        <w:rPr>
          <w:rFonts w:ascii="Courier New" w:hAnsi="Courier New" w:cs="Courier New"/>
          <w:sz w:val="20"/>
          <w:szCs w:val="20"/>
        </w:rPr>
      </w:pPr>
      <w:r>
        <w:rPr>
          <w:rFonts w:ascii="Courier New" w:hAnsi="Courier New" w:cs="Courier New"/>
          <w:sz w:val="20"/>
          <w:szCs w:val="20"/>
        </w:rPr>
        <w:t>│                │других федеральных законов и│                  │</w:t>
      </w:r>
    </w:p>
    <w:p w:rsidR="00B776F7" w:rsidRDefault="00B776F7">
      <w:pPr>
        <w:pStyle w:val="ConsPlusCell"/>
        <w:rPr>
          <w:rFonts w:ascii="Courier New" w:hAnsi="Courier New" w:cs="Courier New"/>
          <w:sz w:val="20"/>
          <w:szCs w:val="20"/>
        </w:rPr>
      </w:pPr>
      <w:r>
        <w:rPr>
          <w:rFonts w:ascii="Courier New" w:hAnsi="Courier New" w:cs="Courier New"/>
          <w:sz w:val="20"/>
          <w:szCs w:val="20"/>
        </w:rPr>
        <w:t>│                │иных  нормативных   правовых│                  │</w:t>
      </w:r>
    </w:p>
    <w:p w:rsidR="00B776F7" w:rsidRDefault="00B776F7">
      <w:pPr>
        <w:pStyle w:val="ConsPlusCell"/>
        <w:rPr>
          <w:rFonts w:ascii="Courier New" w:hAnsi="Courier New" w:cs="Courier New"/>
          <w:sz w:val="20"/>
          <w:szCs w:val="20"/>
        </w:rPr>
      </w:pPr>
      <w:r>
        <w:rPr>
          <w:rFonts w:ascii="Courier New" w:hAnsi="Courier New" w:cs="Courier New"/>
          <w:sz w:val="20"/>
          <w:szCs w:val="20"/>
        </w:rPr>
        <w:t>│                │актов  Российской Федерации,│                  │</w:t>
      </w:r>
    </w:p>
    <w:p w:rsidR="00B776F7" w:rsidRDefault="00B776F7">
      <w:pPr>
        <w:pStyle w:val="ConsPlusCell"/>
        <w:rPr>
          <w:rFonts w:ascii="Courier New" w:hAnsi="Courier New" w:cs="Courier New"/>
          <w:sz w:val="20"/>
          <w:szCs w:val="20"/>
        </w:rPr>
      </w:pPr>
      <w:r>
        <w:rPr>
          <w:rFonts w:ascii="Courier New" w:hAnsi="Courier New" w:cs="Courier New"/>
          <w:sz w:val="20"/>
          <w:szCs w:val="20"/>
        </w:rPr>
        <w:t>│                │а также   законов   и   иных│                  │</w:t>
      </w:r>
    </w:p>
    <w:p w:rsidR="00B776F7" w:rsidRDefault="00B776F7">
      <w:pPr>
        <w:pStyle w:val="ConsPlusCell"/>
        <w:rPr>
          <w:rFonts w:ascii="Courier New" w:hAnsi="Courier New" w:cs="Courier New"/>
          <w:sz w:val="20"/>
          <w:szCs w:val="20"/>
        </w:rPr>
      </w:pPr>
      <w:r>
        <w:rPr>
          <w:rFonts w:ascii="Courier New" w:hAnsi="Courier New" w:cs="Courier New"/>
          <w:sz w:val="20"/>
          <w:szCs w:val="20"/>
        </w:rPr>
        <w:t>│                │нормативных  правовых  актов│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│субъектов         </w:t>
      </w:r>
      <w:proofErr w:type="gramStart"/>
      <w:r>
        <w:rPr>
          <w:rFonts w:ascii="Courier New" w:hAnsi="Courier New" w:cs="Courier New"/>
          <w:sz w:val="20"/>
          <w:szCs w:val="20"/>
        </w:rPr>
        <w:t>Российской</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│Федерации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│2. Производс</w:t>
      </w:r>
      <w:proofErr w:type="gramStart"/>
      <w:r>
        <w:rPr>
          <w:rFonts w:ascii="Courier New" w:hAnsi="Courier New" w:cs="Courier New"/>
          <w:sz w:val="20"/>
          <w:szCs w:val="20"/>
        </w:rPr>
        <w:t>т-</w:t>
      </w:r>
      <w:proofErr w:type="gramEnd"/>
      <w:r>
        <w:rPr>
          <w:rFonts w:ascii="Courier New" w:hAnsi="Courier New" w:cs="Courier New"/>
          <w:sz w:val="20"/>
          <w:szCs w:val="20"/>
        </w:rPr>
        <w:t xml:space="preserve">  │Совокупность действий  людей│- " -             │</w:t>
      </w:r>
    </w:p>
    <w:p w:rsidR="00B776F7" w:rsidRDefault="00B776F7">
      <w:pPr>
        <w:pStyle w:val="ConsPlusCell"/>
        <w:rPr>
          <w:rFonts w:ascii="Courier New" w:hAnsi="Courier New" w:cs="Courier New"/>
          <w:sz w:val="20"/>
          <w:szCs w:val="20"/>
        </w:rPr>
      </w:pPr>
      <w:r>
        <w:rPr>
          <w:rFonts w:ascii="Courier New" w:hAnsi="Courier New" w:cs="Courier New"/>
          <w:sz w:val="20"/>
          <w:szCs w:val="20"/>
        </w:rPr>
        <w:t>│   венная де</w:t>
      </w:r>
      <w:proofErr w:type="gramStart"/>
      <w:r>
        <w:rPr>
          <w:rFonts w:ascii="Courier New" w:hAnsi="Courier New" w:cs="Courier New"/>
          <w:sz w:val="20"/>
          <w:szCs w:val="20"/>
        </w:rPr>
        <w:t>я-</w:t>
      </w:r>
      <w:proofErr w:type="gramEnd"/>
      <w:r>
        <w:rPr>
          <w:rFonts w:ascii="Courier New" w:hAnsi="Courier New" w:cs="Courier New"/>
          <w:sz w:val="20"/>
          <w:szCs w:val="20"/>
        </w:rPr>
        <w:t xml:space="preserve">  │с применением  орудий труда,│                  │</w:t>
      </w:r>
    </w:p>
    <w:p w:rsidR="00B776F7" w:rsidRDefault="00B776F7">
      <w:pPr>
        <w:pStyle w:val="ConsPlusCell"/>
        <w:rPr>
          <w:rFonts w:ascii="Courier New" w:hAnsi="Courier New" w:cs="Courier New"/>
          <w:sz w:val="20"/>
          <w:szCs w:val="20"/>
        </w:rPr>
      </w:pPr>
      <w:r>
        <w:rPr>
          <w:rFonts w:ascii="Courier New" w:hAnsi="Courier New" w:cs="Courier New"/>
          <w:sz w:val="20"/>
          <w:szCs w:val="20"/>
        </w:rPr>
        <w:t>│   тельность    │</w:t>
      </w:r>
      <w:proofErr w:type="gramStart"/>
      <w:r>
        <w:rPr>
          <w:rFonts w:ascii="Courier New" w:hAnsi="Courier New" w:cs="Courier New"/>
          <w:sz w:val="20"/>
          <w:szCs w:val="20"/>
        </w:rPr>
        <w:t>необходимых</w:t>
      </w:r>
      <w:proofErr w:type="gramEnd"/>
      <w:r>
        <w:rPr>
          <w:rFonts w:ascii="Courier New" w:hAnsi="Courier New" w:cs="Courier New"/>
          <w:sz w:val="20"/>
          <w:szCs w:val="20"/>
        </w:rPr>
        <w:t xml:space="preserve">  для превращения│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│ресурсов в           </w:t>
      </w:r>
      <w:proofErr w:type="gramStart"/>
      <w:r>
        <w:rPr>
          <w:rFonts w:ascii="Courier New" w:hAnsi="Courier New" w:cs="Courier New"/>
          <w:sz w:val="20"/>
          <w:szCs w:val="20"/>
        </w:rPr>
        <w:t>готовую</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proofErr w:type="gramStart"/>
      <w:r>
        <w:rPr>
          <w:rFonts w:ascii="Courier New" w:hAnsi="Courier New" w:cs="Courier New"/>
          <w:sz w:val="20"/>
          <w:szCs w:val="20"/>
        </w:rPr>
        <w:t>│                │продукцию, включающих в себя│                  │</w:t>
      </w:r>
      <w:proofErr w:type="gramEnd"/>
    </w:p>
    <w:p w:rsidR="00B776F7" w:rsidRDefault="00B776F7">
      <w:pPr>
        <w:pStyle w:val="ConsPlusCell"/>
        <w:rPr>
          <w:rFonts w:ascii="Courier New" w:hAnsi="Courier New" w:cs="Courier New"/>
          <w:sz w:val="20"/>
          <w:szCs w:val="20"/>
        </w:rPr>
      </w:pPr>
      <w:r>
        <w:rPr>
          <w:rFonts w:ascii="Courier New" w:hAnsi="Courier New" w:cs="Courier New"/>
          <w:sz w:val="20"/>
          <w:szCs w:val="20"/>
        </w:rPr>
        <w:t>│                │производство и   переработку│                  │</w:t>
      </w:r>
    </w:p>
    <w:p w:rsidR="00B776F7" w:rsidRDefault="00B776F7">
      <w:pPr>
        <w:pStyle w:val="ConsPlusCell"/>
        <w:rPr>
          <w:rFonts w:ascii="Courier New" w:hAnsi="Courier New" w:cs="Courier New"/>
          <w:sz w:val="20"/>
          <w:szCs w:val="20"/>
        </w:rPr>
      </w:pPr>
      <w:r>
        <w:rPr>
          <w:rFonts w:ascii="Courier New" w:hAnsi="Courier New" w:cs="Courier New"/>
          <w:sz w:val="20"/>
          <w:szCs w:val="20"/>
        </w:rPr>
        <w:t>│                │различных    видов    сырья,│                  │</w:t>
      </w:r>
    </w:p>
    <w:p w:rsidR="00B776F7" w:rsidRDefault="00B776F7">
      <w:pPr>
        <w:pStyle w:val="ConsPlusCell"/>
        <w:rPr>
          <w:rFonts w:ascii="Courier New" w:hAnsi="Courier New" w:cs="Courier New"/>
          <w:sz w:val="20"/>
          <w:szCs w:val="20"/>
        </w:rPr>
      </w:pPr>
      <w:r>
        <w:rPr>
          <w:rFonts w:ascii="Courier New" w:hAnsi="Courier New" w:cs="Courier New"/>
          <w:sz w:val="20"/>
          <w:szCs w:val="20"/>
        </w:rPr>
        <w:t>│                │строительство   и   оказание│                  │</w:t>
      </w:r>
    </w:p>
    <w:p w:rsidR="00B776F7" w:rsidRDefault="00B776F7">
      <w:pPr>
        <w:pStyle w:val="ConsPlusCell"/>
        <w:rPr>
          <w:rFonts w:ascii="Courier New" w:hAnsi="Courier New" w:cs="Courier New"/>
          <w:sz w:val="20"/>
          <w:szCs w:val="20"/>
        </w:rPr>
      </w:pPr>
      <w:r>
        <w:rPr>
          <w:rFonts w:ascii="Courier New" w:hAnsi="Courier New" w:cs="Courier New"/>
          <w:sz w:val="20"/>
          <w:szCs w:val="20"/>
        </w:rPr>
        <w:t>│                │различных видов услуг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│3. Безопасные   │Условия труда,  при  которых│</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условия труда│воздействие на    </w:t>
      </w:r>
      <w:proofErr w:type="gramStart"/>
      <w:r>
        <w:rPr>
          <w:rFonts w:ascii="Courier New" w:hAnsi="Courier New" w:cs="Courier New"/>
          <w:sz w:val="20"/>
          <w:szCs w:val="20"/>
        </w:rPr>
        <w:t>работающих</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│вредных      или     опасных│                  │</w:t>
      </w:r>
    </w:p>
    <w:p w:rsidR="00B776F7" w:rsidRDefault="00B776F7">
      <w:pPr>
        <w:pStyle w:val="ConsPlusCell"/>
        <w:rPr>
          <w:rFonts w:ascii="Courier New" w:hAnsi="Courier New" w:cs="Courier New"/>
          <w:sz w:val="20"/>
          <w:szCs w:val="20"/>
        </w:rPr>
      </w:pPr>
      <w:r>
        <w:rPr>
          <w:rFonts w:ascii="Courier New" w:hAnsi="Courier New" w:cs="Courier New"/>
          <w:sz w:val="20"/>
          <w:szCs w:val="20"/>
        </w:rPr>
        <w:t>│                │производственных    факторов│                  │</w:t>
      </w:r>
    </w:p>
    <w:p w:rsidR="00B776F7" w:rsidRDefault="00B776F7">
      <w:pPr>
        <w:pStyle w:val="ConsPlusCell"/>
        <w:rPr>
          <w:rFonts w:ascii="Courier New" w:hAnsi="Courier New" w:cs="Courier New"/>
          <w:sz w:val="20"/>
          <w:szCs w:val="20"/>
        </w:rPr>
      </w:pPr>
      <w:r>
        <w:rPr>
          <w:rFonts w:ascii="Courier New" w:hAnsi="Courier New" w:cs="Courier New"/>
          <w:sz w:val="20"/>
          <w:szCs w:val="20"/>
        </w:rPr>
        <w:t>│                │исключено   либо  уровни  их│                  │</w:t>
      </w:r>
    </w:p>
    <w:p w:rsidR="00B776F7" w:rsidRDefault="00B776F7">
      <w:pPr>
        <w:pStyle w:val="ConsPlusCell"/>
        <w:rPr>
          <w:rFonts w:ascii="Courier New" w:hAnsi="Courier New" w:cs="Courier New"/>
          <w:sz w:val="20"/>
          <w:szCs w:val="20"/>
        </w:rPr>
      </w:pPr>
      <w:r>
        <w:rPr>
          <w:rFonts w:ascii="Courier New" w:hAnsi="Courier New" w:cs="Courier New"/>
          <w:sz w:val="20"/>
          <w:szCs w:val="20"/>
        </w:rPr>
        <w:t>│                │воздействия не     превышают│                  │</w:t>
      </w:r>
    </w:p>
    <w:p w:rsidR="00B776F7" w:rsidRDefault="00B776F7">
      <w:pPr>
        <w:pStyle w:val="ConsPlusCell"/>
        <w:rPr>
          <w:rFonts w:ascii="Courier New" w:hAnsi="Courier New" w:cs="Courier New"/>
          <w:sz w:val="20"/>
          <w:szCs w:val="20"/>
        </w:rPr>
      </w:pPr>
      <w:r>
        <w:rPr>
          <w:rFonts w:ascii="Courier New" w:hAnsi="Courier New" w:cs="Courier New"/>
          <w:sz w:val="20"/>
          <w:szCs w:val="20"/>
        </w:rPr>
        <w:lastRenderedPageBreak/>
        <w:t>│                │установленные нормативы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│4. Охрана труда │Система  сохранения  жизни и│</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│здоровья     работников    </w:t>
      </w:r>
      <w:proofErr w:type="gramStart"/>
      <w:r>
        <w:rPr>
          <w:rFonts w:ascii="Courier New" w:hAnsi="Courier New" w:cs="Courier New"/>
          <w:sz w:val="20"/>
          <w:szCs w:val="20"/>
        </w:rPr>
        <w:t>в</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│процессе            </w:t>
      </w:r>
      <w:proofErr w:type="gramStart"/>
      <w:r>
        <w:rPr>
          <w:rFonts w:ascii="Courier New" w:hAnsi="Courier New" w:cs="Courier New"/>
          <w:sz w:val="20"/>
          <w:szCs w:val="20"/>
        </w:rPr>
        <w:t>трудовой</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│деятельности,  </w:t>
      </w:r>
      <w:proofErr w:type="gramStart"/>
      <w:r>
        <w:rPr>
          <w:rFonts w:ascii="Courier New" w:hAnsi="Courier New" w:cs="Courier New"/>
          <w:sz w:val="20"/>
          <w:szCs w:val="20"/>
        </w:rPr>
        <w:t>включающая</w:t>
      </w:r>
      <w:proofErr w:type="gramEnd"/>
      <w:r>
        <w:rPr>
          <w:rFonts w:ascii="Courier New" w:hAnsi="Courier New" w:cs="Courier New"/>
          <w:sz w:val="20"/>
          <w:szCs w:val="20"/>
        </w:rPr>
        <w:t xml:space="preserve">  в│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│себя  </w:t>
      </w:r>
      <w:proofErr w:type="gramStart"/>
      <w:r>
        <w:rPr>
          <w:rFonts w:ascii="Courier New" w:hAnsi="Courier New" w:cs="Courier New"/>
          <w:sz w:val="20"/>
          <w:szCs w:val="20"/>
        </w:rPr>
        <w:t>правовые</w:t>
      </w:r>
      <w:proofErr w:type="gramEnd"/>
      <w:r>
        <w:rPr>
          <w:rFonts w:ascii="Courier New" w:hAnsi="Courier New" w:cs="Courier New"/>
          <w:sz w:val="20"/>
          <w:szCs w:val="20"/>
        </w:rPr>
        <w:t>,  социально -│                  │</w:t>
      </w:r>
    </w:p>
    <w:p w:rsidR="00B776F7" w:rsidRDefault="00B776F7">
      <w:pPr>
        <w:pStyle w:val="ConsPlusCell"/>
        <w:rPr>
          <w:rFonts w:ascii="Courier New" w:hAnsi="Courier New" w:cs="Courier New"/>
          <w:sz w:val="20"/>
          <w:szCs w:val="20"/>
        </w:rPr>
      </w:pPr>
      <w:r>
        <w:rPr>
          <w:rFonts w:ascii="Courier New" w:hAnsi="Courier New" w:cs="Courier New"/>
          <w:sz w:val="20"/>
          <w:szCs w:val="20"/>
        </w:rPr>
        <w:t>│                │экономические,              │                  │</w:t>
      </w:r>
    </w:p>
    <w:p w:rsidR="00B776F7" w:rsidRDefault="00B776F7">
      <w:pPr>
        <w:pStyle w:val="ConsPlusCell"/>
        <w:rPr>
          <w:rFonts w:ascii="Courier New" w:hAnsi="Courier New" w:cs="Courier New"/>
          <w:sz w:val="20"/>
          <w:szCs w:val="20"/>
        </w:rPr>
      </w:pPr>
      <w:r>
        <w:rPr>
          <w:rFonts w:ascii="Courier New" w:hAnsi="Courier New" w:cs="Courier New"/>
          <w:sz w:val="20"/>
          <w:szCs w:val="20"/>
        </w:rPr>
        <w:t>│                │организационно             -│                  │</w:t>
      </w:r>
    </w:p>
    <w:p w:rsidR="00B776F7" w:rsidRDefault="00B776F7">
      <w:pPr>
        <w:pStyle w:val="ConsPlusCell"/>
        <w:rPr>
          <w:rFonts w:ascii="Courier New" w:hAnsi="Courier New" w:cs="Courier New"/>
          <w:sz w:val="20"/>
          <w:szCs w:val="20"/>
        </w:rPr>
      </w:pPr>
      <w:r>
        <w:rPr>
          <w:rFonts w:ascii="Courier New" w:hAnsi="Courier New" w:cs="Courier New"/>
          <w:sz w:val="20"/>
          <w:szCs w:val="20"/>
        </w:rPr>
        <w:t>│                │технические,   санитарно   -│                  │</w:t>
      </w:r>
    </w:p>
    <w:p w:rsidR="00B776F7" w:rsidRDefault="00B776F7">
      <w:pPr>
        <w:pStyle w:val="ConsPlusCell"/>
        <w:rPr>
          <w:rFonts w:ascii="Courier New" w:hAnsi="Courier New" w:cs="Courier New"/>
          <w:sz w:val="20"/>
          <w:szCs w:val="20"/>
        </w:rPr>
      </w:pPr>
      <w:r>
        <w:rPr>
          <w:rFonts w:ascii="Courier New" w:hAnsi="Courier New" w:cs="Courier New"/>
          <w:sz w:val="20"/>
          <w:szCs w:val="20"/>
        </w:rPr>
        <w:t>│                │гигиенические,   лечебно   -│                  │</w:t>
      </w:r>
    </w:p>
    <w:p w:rsidR="00B776F7" w:rsidRDefault="00B776F7">
      <w:pPr>
        <w:pStyle w:val="ConsPlusCell"/>
        <w:rPr>
          <w:rFonts w:ascii="Courier New" w:hAnsi="Courier New" w:cs="Courier New"/>
          <w:sz w:val="20"/>
          <w:szCs w:val="20"/>
        </w:rPr>
      </w:pPr>
      <w:r>
        <w:rPr>
          <w:rFonts w:ascii="Courier New" w:hAnsi="Courier New" w:cs="Courier New"/>
          <w:sz w:val="20"/>
          <w:szCs w:val="20"/>
        </w:rPr>
        <w:t>│                │профилактические,           │                  │</w:t>
      </w:r>
    </w:p>
    <w:p w:rsidR="00B776F7" w:rsidRDefault="00B776F7">
      <w:pPr>
        <w:pStyle w:val="ConsPlusCell"/>
        <w:rPr>
          <w:rFonts w:ascii="Courier New" w:hAnsi="Courier New" w:cs="Courier New"/>
          <w:sz w:val="20"/>
          <w:szCs w:val="20"/>
        </w:rPr>
      </w:pPr>
      <w:r>
        <w:rPr>
          <w:rFonts w:ascii="Courier New" w:hAnsi="Courier New" w:cs="Courier New"/>
          <w:sz w:val="20"/>
          <w:szCs w:val="20"/>
        </w:rPr>
        <w:t>│                │реабилитационные    и   иные│                  │</w:t>
      </w:r>
    </w:p>
    <w:p w:rsidR="00B776F7" w:rsidRDefault="00B776F7">
      <w:pPr>
        <w:pStyle w:val="ConsPlusCell"/>
        <w:rPr>
          <w:rFonts w:ascii="Courier New" w:hAnsi="Courier New" w:cs="Courier New"/>
          <w:sz w:val="20"/>
          <w:szCs w:val="20"/>
        </w:rPr>
      </w:pPr>
      <w:r>
        <w:rPr>
          <w:rFonts w:ascii="Courier New" w:hAnsi="Courier New" w:cs="Courier New"/>
          <w:sz w:val="20"/>
          <w:szCs w:val="20"/>
        </w:rPr>
        <w:t>│                │мероприятия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│5. Условия труда│Совокупность        факторов│</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B776F7" w:rsidRDefault="00B776F7">
      <w:pPr>
        <w:pStyle w:val="ConsPlusCell"/>
        <w:rPr>
          <w:rFonts w:ascii="Courier New" w:hAnsi="Courier New" w:cs="Courier New"/>
          <w:sz w:val="20"/>
          <w:szCs w:val="20"/>
        </w:rPr>
      </w:pPr>
      <w:r>
        <w:rPr>
          <w:rFonts w:ascii="Courier New" w:hAnsi="Courier New" w:cs="Courier New"/>
          <w:sz w:val="20"/>
          <w:szCs w:val="20"/>
        </w:rPr>
        <w:t>│                │производственной     среды и│                  │</w:t>
      </w:r>
    </w:p>
    <w:p w:rsidR="00B776F7" w:rsidRDefault="00B776F7">
      <w:pPr>
        <w:pStyle w:val="ConsPlusCell"/>
        <w:rPr>
          <w:rFonts w:ascii="Courier New" w:hAnsi="Courier New" w:cs="Courier New"/>
          <w:sz w:val="20"/>
          <w:szCs w:val="20"/>
        </w:rPr>
      </w:pPr>
      <w:r>
        <w:rPr>
          <w:rFonts w:ascii="Courier New" w:hAnsi="Courier New" w:cs="Courier New"/>
          <w:sz w:val="20"/>
          <w:szCs w:val="20"/>
        </w:rPr>
        <w:t>│                │трудового          процесса,│                  │</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оказывающих</w:t>
      </w:r>
      <w:proofErr w:type="gramEnd"/>
      <w:r>
        <w:rPr>
          <w:rFonts w:ascii="Courier New" w:hAnsi="Courier New" w:cs="Courier New"/>
          <w:sz w:val="20"/>
          <w:szCs w:val="20"/>
        </w:rPr>
        <w:t xml:space="preserve">     влияние   на│                  │</w:t>
      </w:r>
    </w:p>
    <w:p w:rsidR="00B776F7" w:rsidRDefault="00B776F7">
      <w:pPr>
        <w:pStyle w:val="ConsPlusCell"/>
        <w:rPr>
          <w:rFonts w:ascii="Courier New" w:hAnsi="Courier New" w:cs="Courier New"/>
          <w:sz w:val="20"/>
          <w:szCs w:val="20"/>
        </w:rPr>
      </w:pPr>
      <w:r>
        <w:rPr>
          <w:rFonts w:ascii="Courier New" w:hAnsi="Courier New" w:cs="Courier New"/>
          <w:sz w:val="20"/>
          <w:szCs w:val="20"/>
        </w:rPr>
        <w:t>│                │работоспособность и здоровье│                  │</w:t>
      </w:r>
    </w:p>
    <w:p w:rsidR="00B776F7" w:rsidRDefault="00B776F7">
      <w:pPr>
        <w:pStyle w:val="ConsPlusCell"/>
        <w:rPr>
          <w:rFonts w:ascii="Courier New" w:hAnsi="Courier New" w:cs="Courier New"/>
          <w:sz w:val="20"/>
          <w:szCs w:val="20"/>
        </w:rPr>
      </w:pPr>
      <w:r>
        <w:rPr>
          <w:rFonts w:ascii="Courier New" w:hAnsi="Courier New" w:cs="Courier New"/>
          <w:sz w:val="20"/>
          <w:szCs w:val="20"/>
        </w:rPr>
        <w:t>│                │работника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│6. Опасный пр</w:t>
      </w:r>
      <w:proofErr w:type="gramStart"/>
      <w:r>
        <w:rPr>
          <w:rFonts w:ascii="Courier New" w:hAnsi="Courier New" w:cs="Courier New"/>
          <w:sz w:val="20"/>
          <w:szCs w:val="20"/>
        </w:rPr>
        <w:t>о-</w:t>
      </w:r>
      <w:proofErr w:type="gramEnd"/>
      <w:r>
        <w:rPr>
          <w:rFonts w:ascii="Courier New" w:hAnsi="Courier New" w:cs="Courier New"/>
          <w:sz w:val="20"/>
          <w:szCs w:val="20"/>
        </w:rPr>
        <w:t xml:space="preserve"> │Производственный     фактор,│- " -             │</w:t>
      </w:r>
    </w:p>
    <w:p w:rsidR="00B776F7" w:rsidRDefault="00B776F7">
      <w:pPr>
        <w:pStyle w:val="ConsPlusCell"/>
        <w:rPr>
          <w:rFonts w:ascii="Courier New" w:hAnsi="Courier New" w:cs="Courier New"/>
          <w:sz w:val="20"/>
          <w:szCs w:val="20"/>
        </w:rPr>
      </w:pPr>
      <w:r>
        <w:rPr>
          <w:rFonts w:ascii="Courier New" w:hAnsi="Courier New" w:cs="Courier New"/>
          <w:sz w:val="20"/>
          <w:szCs w:val="20"/>
        </w:rPr>
        <w:t>│   изводственный│</w:t>
      </w:r>
      <w:proofErr w:type="gramStart"/>
      <w:r>
        <w:rPr>
          <w:rFonts w:ascii="Courier New" w:hAnsi="Courier New" w:cs="Courier New"/>
          <w:sz w:val="20"/>
          <w:szCs w:val="20"/>
        </w:rPr>
        <w:t>воздействие</w:t>
      </w:r>
      <w:proofErr w:type="gramEnd"/>
      <w:r>
        <w:rPr>
          <w:rFonts w:ascii="Courier New" w:hAnsi="Courier New" w:cs="Courier New"/>
          <w:sz w:val="20"/>
          <w:szCs w:val="20"/>
        </w:rPr>
        <w:t xml:space="preserve">    которого   на│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фактор       │работника  может  привести </w:t>
      </w:r>
      <w:proofErr w:type="gramStart"/>
      <w:r>
        <w:rPr>
          <w:rFonts w:ascii="Courier New" w:hAnsi="Courier New" w:cs="Courier New"/>
          <w:sz w:val="20"/>
          <w:szCs w:val="20"/>
        </w:rPr>
        <w:t>к</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│его травме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│7. Вредный пр</w:t>
      </w:r>
      <w:proofErr w:type="gramStart"/>
      <w:r>
        <w:rPr>
          <w:rFonts w:ascii="Courier New" w:hAnsi="Courier New" w:cs="Courier New"/>
          <w:sz w:val="20"/>
          <w:szCs w:val="20"/>
        </w:rPr>
        <w:t>о-</w:t>
      </w:r>
      <w:proofErr w:type="gramEnd"/>
      <w:r>
        <w:rPr>
          <w:rFonts w:ascii="Courier New" w:hAnsi="Courier New" w:cs="Courier New"/>
          <w:sz w:val="20"/>
          <w:szCs w:val="20"/>
        </w:rPr>
        <w:t xml:space="preserve"> │Производственный     фактор,│- " -             │</w:t>
      </w:r>
    </w:p>
    <w:p w:rsidR="00B776F7" w:rsidRDefault="00B776F7">
      <w:pPr>
        <w:pStyle w:val="ConsPlusCell"/>
        <w:rPr>
          <w:rFonts w:ascii="Courier New" w:hAnsi="Courier New" w:cs="Courier New"/>
          <w:sz w:val="20"/>
          <w:szCs w:val="20"/>
        </w:rPr>
      </w:pPr>
      <w:r>
        <w:rPr>
          <w:rFonts w:ascii="Courier New" w:hAnsi="Courier New" w:cs="Courier New"/>
          <w:sz w:val="20"/>
          <w:szCs w:val="20"/>
        </w:rPr>
        <w:t>│   изводственный│</w:t>
      </w:r>
      <w:proofErr w:type="gramStart"/>
      <w:r>
        <w:rPr>
          <w:rFonts w:ascii="Courier New" w:hAnsi="Courier New" w:cs="Courier New"/>
          <w:sz w:val="20"/>
          <w:szCs w:val="20"/>
        </w:rPr>
        <w:t>воздействие</w:t>
      </w:r>
      <w:proofErr w:type="gramEnd"/>
      <w:r>
        <w:rPr>
          <w:rFonts w:ascii="Courier New" w:hAnsi="Courier New" w:cs="Courier New"/>
          <w:sz w:val="20"/>
          <w:szCs w:val="20"/>
        </w:rPr>
        <w:t xml:space="preserve">    которого   на│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фактор       │работника может  привести  </w:t>
      </w:r>
      <w:proofErr w:type="gramStart"/>
      <w:r>
        <w:rPr>
          <w:rFonts w:ascii="Courier New" w:hAnsi="Courier New" w:cs="Courier New"/>
          <w:sz w:val="20"/>
          <w:szCs w:val="20"/>
        </w:rPr>
        <w:t>к</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│его заболеванию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│8. Рабочее место│Место, в   котором  работник│</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│должен    находиться   или </w:t>
      </w:r>
      <w:proofErr w:type="gramStart"/>
      <w:r>
        <w:rPr>
          <w:rFonts w:ascii="Courier New" w:hAnsi="Courier New" w:cs="Courier New"/>
          <w:sz w:val="20"/>
          <w:szCs w:val="20"/>
        </w:rPr>
        <w:t>в</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которое</w:t>
      </w:r>
      <w:proofErr w:type="gramEnd"/>
      <w:r>
        <w:rPr>
          <w:rFonts w:ascii="Courier New" w:hAnsi="Courier New" w:cs="Courier New"/>
          <w:sz w:val="20"/>
          <w:szCs w:val="20"/>
        </w:rPr>
        <w:t xml:space="preserve">    ему    необходимо│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│прибыть 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roofErr w:type="gramStart"/>
      <w:r>
        <w:rPr>
          <w:rFonts w:ascii="Courier New" w:hAnsi="Courier New" w:cs="Courier New"/>
          <w:sz w:val="20"/>
          <w:szCs w:val="20"/>
        </w:rPr>
        <w:t>его</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│работой  и </w:t>
      </w:r>
      <w:proofErr w:type="gramStart"/>
      <w:r>
        <w:rPr>
          <w:rFonts w:ascii="Courier New" w:hAnsi="Courier New" w:cs="Courier New"/>
          <w:sz w:val="20"/>
          <w:szCs w:val="20"/>
        </w:rPr>
        <w:t>которое</w:t>
      </w:r>
      <w:proofErr w:type="gramEnd"/>
      <w:r>
        <w:rPr>
          <w:rFonts w:ascii="Courier New" w:hAnsi="Courier New" w:cs="Courier New"/>
          <w:sz w:val="20"/>
          <w:szCs w:val="20"/>
        </w:rPr>
        <w:t xml:space="preserve"> прямо или│                  │</w:t>
      </w:r>
    </w:p>
    <w:p w:rsidR="00B776F7" w:rsidRDefault="00B776F7">
      <w:pPr>
        <w:pStyle w:val="ConsPlusCell"/>
        <w:rPr>
          <w:rFonts w:ascii="Courier New" w:hAnsi="Courier New" w:cs="Courier New"/>
          <w:sz w:val="20"/>
          <w:szCs w:val="20"/>
        </w:rPr>
      </w:pPr>
      <w:r>
        <w:rPr>
          <w:rFonts w:ascii="Courier New" w:hAnsi="Courier New" w:cs="Courier New"/>
          <w:sz w:val="20"/>
          <w:szCs w:val="20"/>
        </w:rPr>
        <w:t>│                │косвенно    находится    под│                  │</w:t>
      </w:r>
    </w:p>
    <w:p w:rsidR="00B776F7" w:rsidRDefault="00B776F7">
      <w:pPr>
        <w:pStyle w:val="ConsPlusCell"/>
        <w:rPr>
          <w:rFonts w:ascii="Courier New" w:hAnsi="Courier New" w:cs="Courier New"/>
          <w:sz w:val="20"/>
          <w:szCs w:val="20"/>
        </w:rPr>
      </w:pPr>
      <w:r>
        <w:rPr>
          <w:rFonts w:ascii="Courier New" w:hAnsi="Courier New" w:cs="Courier New"/>
          <w:sz w:val="20"/>
          <w:szCs w:val="20"/>
        </w:rPr>
        <w:t>│                │контролем работодателя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│9. Работодатель │Организация     (</w:t>
      </w:r>
      <w:proofErr w:type="gramStart"/>
      <w:r>
        <w:rPr>
          <w:rFonts w:ascii="Courier New" w:hAnsi="Courier New" w:cs="Courier New"/>
          <w:sz w:val="20"/>
          <w:szCs w:val="20"/>
        </w:rPr>
        <w:t>юридическое</w:t>
      </w:r>
      <w:proofErr w:type="gramEnd"/>
      <w:r>
        <w:rPr>
          <w:rFonts w:ascii="Courier New" w:hAnsi="Courier New" w:cs="Courier New"/>
          <w:sz w:val="20"/>
          <w:szCs w:val="20"/>
        </w:rPr>
        <w:t>│Согласно Федераль-│</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│лицо),   </w:t>
      </w:r>
      <w:proofErr w:type="gramStart"/>
      <w:r>
        <w:rPr>
          <w:rFonts w:ascii="Courier New" w:hAnsi="Courier New" w:cs="Courier New"/>
          <w:sz w:val="20"/>
          <w:szCs w:val="20"/>
        </w:rPr>
        <w:t>представляемая</w:t>
      </w:r>
      <w:proofErr w:type="gramEnd"/>
      <w:r>
        <w:rPr>
          <w:rFonts w:ascii="Courier New" w:hAnsi="Courier New" w:cs="Courier New"/>
          <w:sz w:val="20"/>
          <w:szCs w:val="20"/>
        </w:rPr>
        <w:t xml:space="preserve">   ее│ному </w:t>
      </w:r>
      <w:hyperlink r:id="rId68" w:history="1">
        <w:r>
          <w:rPr>
            <w:rFonts w:ascii="Courier New" w:hAnsi="Courier New" w:cs="Courier New"/>
            <w:color w:val="0000FF"/>
            <w:sz w:val="20"/>
            <w:szCs w:val="20"/>
          </w:rPr>
          <w:t>закону</w:t>
        </w:r>
      </w:hyperlink>
      <w:r>
        <w:rPr>
          <w:rFonts w:ascii="Courier New" w:hAnsi="Courier New" w:cs="Courier New"/>
          <w:sz w:val="20"/>
          <w:szCs w:val="20"/>
        </w:rPr>
        <w:t xml:space="preserve"> "О    │</w:t>
      </w:r>
    </w:p>
    <w:p w:rsidR="00B776F7" w:rsidRDefault="00B776F7">
      <w:pPr>
        <w:pStyle w:val="ConsPlusCell"/>
        <w:rPr>
          <w:rFonts w:ascii="Courier New" w:hAnsi="Courier New" w:cs="Courier New"/>
          <w:sz w:val="20"/>
          <w:szCs w:val="20"/>
        </w:rPr>
      </w:pPr>
      <w:r>
        <w:rPr>
          <w:rFonts w:ascii="Courier New" w:hAnsi="Courier New" w:cs="Courier New"/>
          <w:sz w:val="20"/>
          <w:szCs w:val="20"/>
        </w:rPr>
        <w:t>│                │руководителем               │</w:t>
      </w:r>
      <w:proofErr w:type="gramStart"/>
      <w:r>
        <w:rPr>
          <w:rFonts w:ascii="Courier New" w:hAnsi="Courier New" w:cs="Courier New"/>
          <w:sz w:val="20"/>
          <w:szCs w:val="20"/>
        </w:rPr>
        <w:t>профессиональных</w:t>
      </w:r>
      <w:proofErr w:type="gramEnd"/>
      <w:r>
        <w:rPr>
          <w:rFonts w:ascii="Courier New" w:hAnsi="Courier New" w:cs="Courier New"/>
          <w:sz w:val="20"/>
          <w:szCs w:val="20"/>
        </w:rPr>
        <w:t xml:space="preserve">  │</w:t>
      </w:r>
    </w:p>
    <w:p w:rsidR="00B776F7" w:rsidRDefault="00B776F7">
      <w:pPr>
        <w:pStyle w:val="ConsPlusCell"/>
        <w:rPr>
          <w:rFonts w:ascii="Courier New" w:hAnsi="Courier New" w:cs="Courier New"/>
          <w:sz w:val="20"/>
          <w:szCs w:val="20"/>
        </w:rPr>
      </w:pPr>
      <w:r>
        <w:rPr>
          <w:rFonts w:ascii="Courier New" w:hAnsi="Courier New" w:cs="Courier New"/>
          <w:sz w:val="20"/>
          <w:szCs w:val="20"/>
        </w:rPr>
        <w:t>│                │(администрацией),       либо│</w:t>
      </w:r>
      <w:proofErr w:type="gramStart"/>
      <w:r>
        <w:rPr>
          <w:rFonts w:ascii="Courier New" w:hAnsi="Courier New" w:cs="Courier New"/>
          <w:sz w:val="20"/>
          <w:szCs w:val="20"/>
        </w:rPr>
        <w:t>союзах</w:t>
      </w:r>
      <w:proofErr w:type="gramEnd"/>
      <w:r>
        <w:rPr>
          <w:rFonts w:ascii="Courier New" w:hAnsi="Courier New" w:cs="Courier New"/>
          <w:sz w:val="20"/>
          <w:szCs w:val="20"/>
        </w:rPr>
        <w:t>, их правах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│физическое лицо,  с  которым│и </w:t>
      </w:r>
      <w:proofErr w:type="gramStart"/>
      <w:r>
        <w:rPr>
          <w:rFonts w:ascii="Courier New" w:hAnsi="Courier New" w:cs="Courier New"/>
          <w:sz w:val="20"/>
          <w:szCs w:val="20"/>
        </w:rPr>
        <w:t>гарантиях</w:t>
      </w:r>
      <w:proofErr w:type="gramEnd"/>
      <w:r>
        <w:rPr>
          <w:rFonts w:ascii="Courier New" w:hAnsi="Courier New" w:cs="Courier New"/>
          <w:sz w:val="20"/>
          <w:szCs w:val="20"/>
        </w:rPr>
        <w:t xml:space="preserve"> дея-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│работник состоит в  </w:t>
      </w:r>
      <w:proofErr w:type="gramStart"/>
      <w:r>
        <w:rPr>
          <w:rFonts w:ascii="Courier New" w:hAnsi="Courier New" w:cs="Courier New"/>
          <w:sz w:val="20"/>
          <w:szCs w:val="20"/>
        </w:rPr>
        <w:t>трудовых</w:t>
      </w:r>
      <w:proofErr w:type="gramEnd"/>
      <w:r>
        <w:rPr>
          <w:rFonts w:ascii="Courier New" w:hAnsi="Courier New" w:cs="Courier New"/>
          <w:sz w:val="20"/>
          <w:szCs w:val="20"/>
        </w:rPr>
        <w:t>│тельности" от     │</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отношениях</w:t>
      </w:r>
      <w:proofErr w:type="gramEnd"/>
      <w:r>
        <w:rPr>
          <w:rFonts w:ascii="Courier New" w:hAnsi="Courier New" w:cs="Courier New"/>
          <w:sz w:val="20"/>
          <w:szCs w:val="20"/>
        </w:rPr>
        <w:t xml:space="preserve">                  │12.01.96 N 10-ФЗ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│10. Работник    │Физическое лицо,  работающее│</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B776F7" w:rsidRDefault="00B776F7">
      <w:pPr>
        <w:pStyle w:val="ConsPlusCell"/>
        <w:rPr>
          <w:rFonts w:ascii="Courier New" w:hAnsi="Courier New" w:cs="Courier New"/>
          <w:sz w:val="20"/>
          <w:szCs w:val="20"/>
        </w:rPr>
      </w:pPr>
      <w:r>
        <w:rPr>
          <w:rFonts w:ascii="Courier New" w:hAnsi="Courier New" w:cs="Courier New"/>
          <w:sz w:val="20"/>
          <w:szCs w:val="20"/>
        </w:rPr>
        <w:t>│                │в  организации   на   основе│                  │</w:t>
      </w:r>
    </w:p>
    <w:p w:rsidR="00B776F7" w:rsidRDefault="00B776F7">
      <w:pPr>
        <w:pStyle w:val="ConsPlusCell"/>
        <w:rPr>
          <w:rFonts w:ascii="Courier New" w:hAnsi="Courier New" w:cs="Courier New"/>
          <w:sz w:val="20"/>
          <w:szCs w:val="20"/>
        </w:rPr>
      </w:pPr>
      <w:r>
        <w:rPr>
          <w:rFonts w:ascii="Courier New" w:hAnsi="Courier New" w:cs="Courier New"/>
          <w:sz w:val="20"/>
          <w:szCs w:val="20"/>
        </w:rPr>
        <w:t>│                │трудового           договора│                  │</w:t>
      </w:r>
    </w:p>
    <w:p w:rsidR="00B776F7" w:rsidRDefault="00B776F7">
      <w:pPr>
        <w:pStyle w:val="ConsPlusCell"/>
        <w:rPr>
          <w:rFonts w:ascii="Courier New" w:hAnsi="Courier New" w:cs="Courier New"/>
          <w:sz w:val="20"/>
          <w:szCs w:val="20"/>
        </w:rPr>
      </w:pPr>
      <w:r>
        <w:rPr>
          <w:rFonts w:ascii="Courier New" w:hAnsi="Courier New" w:cs="Courier New"/>
          <w:sz w:val="20"/>
          <w:szCs w:val="20"/>
        </w:rPr>
        <w:t>│                │(контракта),           лицо,│                  │</w:t>
      </w:r>
    </w:p>
    <w:p w:rsidR="00B776F7" w:rsidRDefault="00B776F7">
      <w:pPr>
        <w:pStyle w:val="ConsPlusCell"/>
        <w:rPr>
          <w:rFonts w:ascii="Courier New" w:hAnsi="Courier New" w:cs="Courier New"/>
          <w:sz w:val="20"/>
          <w:szCs w:val="20"/>
        </w:rPr>
      </w:pPr>
      <w:r>
        <w:rPr>
          <w:rFonts w:ascii="Courier New" w:hAnsi="Courier New" w:cs="Courier New"/>
          <w:sz w:val="20"/>
          <w:szCs w:val="20"/>
        </w:rPr>
        <w:t>│                │занимающееся индивидуальной │                  │</w:t>
      </w:r>
    </w:p>
    <w:p w:rsidR="00B776F7" w:rsidRDefault="00B776F7">
      <w:pPr>
        <w:pStyle w:val="ConsPlusCell"/>
        <w:rPr>
          <w:rFonts w:ascii="Courier New" w:hAnsi="Courier New" w:cs="Courier New"/>
          <w:sz w:val="20"/>
          <w:szCs w:val="20"/>
        </w:rPr>
      </w:pPr>
      <w:r>
        <w:rPr>
          <w:rFonts w:ascii="Courier New" w:hAnsi="Courier New" w:cs="Courier New"/>
          <w:sz w:val="20"/>
          <w:szCs w:val="20"/>
        </w:rPr>
        <w:t>│                │предпринимательской         │                  │</w:t>
      </w:r>
    </w:p>
    <w:p w:rsidR="00B776F7" w:rsidRDefault="00B776F7">
      <w:pPr>
        <w:pStyle w:val="ConsPlusCell"/>
        <w:rPr>
          <w:rFonts w:ascii="Courier New" w:hAnsi="Courier New" w:cs="Courier New"/>
          <w:sz w:val="20"/>
          <w:szCs w:val="20"/>
        </w:rPr>
      </w:pPr>
      <w:r>
        <w:rPr>
          <w:rFonts w:ascii="Courier New" w:hAnsi="Courier New" w:cs="Courier New"/>
          <w:sz w:val="20"/>
          <w:szCs w:val="20"/>
        </w:rPr>
        <w:t>│                │деятельностью,         лицо,│                  │</w:t>
      </w:r>
    </w:p>
    <w:p w:rsidR="00B776F7" w:rsidRDefault="00B776F7">
      <w:pPr>
        <w:pStyle w:val="ConsPlusCell"/>
        <w:rPr>
          <w:rFonts w:ascii="Courier New" w:hAnsi="Courier New" w:cs="Courier New"/>
          <w:sz w:val="20"/>
          <w:szCs w:val="20"/>
        </w:rPr>
      </w:pPr>
      <w:r>
        <w:rPr>
          <w:rFonts w:ascii="Courier New" w:hAnsi="Courier New" w:cs="Courier New"/>
          <w:sz w:val="20"/>
          <w:szCs w:val="20"/>
        </w:rPr>
        <w:t>│                │обучающееся                в│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│образовательном   </w:t>
      </w:r>
      <w:proofErr w:type="gramStart"/>
      <w:r>
        <w:rPr>
          <w:rFonts w:ascii="Courier New" w:hAnsi="Courier New" w:cs="Courier New"/>
          <w:sz w:val="20"/>
          <w:szCs w:val="20"/>
        </w:rPr>
        <w:t>учреждении</w:t>
      </w:r>
      <w:proofErr w:type="gramEnd"/>
      <w:r>
        <w:rPr>
          <w:rFonts w:ascii="Courier New" w:hAnsi="Courier New" w:cs="Courier New"/>
          <w:sz w:val="20"/>
          <w:szCs w:val="20"/>
        </w:rPr>
        <w:t>│                  │</w:t>
      </w:r>
    </w:p>
    <w:p w:rsidR="00B776F7" w:rsidRDefault="00B776F7">
      <w:pPr>
        <w:pStyle w:val="ConsPlusCell"/>
        <w:rPr>
          <w:rFonts w:ascii="Courier New" w:hAnsi="Courier New" w:cs="Courier New"/>
          <w:sz w:val="20"/>
          <w:szCs w:val="20"/>
        </w:rPr>
      </w:pPr>
      <w:r>
        <w:rPr>
          <w:rFonts w:ascii="Courier New" w:hAnsi="Courier New" w:cs="Courier New"/>
          <w:sz w:val="20"/>
          <w:szCs w:val="20"/>
        </w:rPr>
        <w:t>│                │начального,   среднего   или│                  │</w:t>
      </w:r>
    </w:p>
    <w:p w:rsidR="00B776F7" w:rsidRDefault="00B776F7">
      <w:pPr>
        <w:pStyle w:val="ConsPlusCell"/>
        <w:rPr>
          <w:rFonts w:ascii="Courier New" w:hAnsi="Courier New" w:cs="Courier New"/>
          <w:sz w:val="20"/>
          <w:szCs w:val="20"/>
        </w:rPr>
      </w:pPr>
      <w:r>
        <w:rPr>
          <w:rFonts w:ascii="Courier New" w:hAnsi="Courier New" w:cs="Courier New"/>
          <w:sz w:val="20"/>
          <w:szCs w:val="20"/>
        </w:rPr>
        <w:t>│                │высшего    профессионального│                  │</w:t>
      </w:r>
    </w:p>
    <w:p w:rsidR="00B776F7" w:rsidRDefault="00B776F7">
      <w:pPr>
        <w:pStyle w:val="ConsPlusCell"/>
        <w:rPr>
          <w:rFonts w:ascii="Courier New" w:hAnsi="Courier New" w:cs="Courier New"/>
          <w:sz w:val="20"/>
          <w:szCs w:val="20"/>
        </w:rPr>
      </w:pPr>
      <w:r>
        <w:rPr>
          <w:rFonts w:ascii="Courier New" w:hAnsi="Courier New" w:cs="Courier New"/>
          <w:sz w:val="20"/>
          <w:szCs w:val="20"/>
        </w:rPr>
        <w:t>│                │обучения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│11. Сертификат  │Документ, выданный        по│Согласно Федераль-│</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соответствия│правилам             системы│ному </w:t>
      </w:r>
      <w:hyperlink r:id="rId69" w:history="1">
        <w:r>
          <w:rPr>
            <w:rFonts w:ascii="Courier New" w:hAnsi="Courier New" w:cs="Courier New"/>
            <w:color w:val="0000FF"/>
            <w:sz w:val="20"/>
            <w:szCs w:val="20"/>
          </w:rPr>
          <w:t>закону</w:t>
        </w:r>
      </w:hyperlink>
      <w:r>
        <w:rPr>
          <w:rFonts w:ascii="Courier New" w:hAnsi="Courier New" w:cs="Courier New"/>
          <w:sz w:val="20"/>
          <w:szCs w:val="20"/>
        </w:rPr>
        <w:t xml:space="preserve"> "О    │</w:t>
      </w:r>
    </w:p>
    <w:p w:rsidR="00B776F7" w:rsidRDefault="00B776F7">
      <w:pPr>
        <w:pStyle w:val="ConsPlusCell"/>
        <w:rPr>
          <w:rFonts w:ascii="Courier New" w:hAnsi="Courier New" w:cs="Courier New"/>
          <w:sz w:val="20"/>
          <w:szCs w:val="20"/>
        </w:rPr>
      </w:pPr>
      <w:r>
        <w:rPr>
          <w:rFonts w:ascii="Courier New" w:hAnsi="Courier New" w:cs="Courier New"/>
          <w:sz w:val="20"/>
          <w:szCs w:val="20"/>
        </w:rPr>
        <w:t>│                │сертификации,            для│сертификации про- │</w:t>
      </w:r>
    </w:p>
    <w:p w:rsidR="00B776F7" w:rsidRDefault="00B776F7">
      <w:pPr>
        <w:pStyle w:val="ConsPlusCell"/>
        <w:rPr>
          <w:rFonts w:ascii="Courier New" w:hAnsi="Courier New" w:cs="Courier New"/>
          <w:sz w:val="20"/>
          <w:szCs w:val="20"/>
        </w:rPr>
      </w:pPr>
      <w:r>
        <w:rPr>
          <w:rFonts w:ascii="Courier New" w:hAnsi="Courier New" w:cs="Courier New"/>
          <w:sz w:val="20"/>
          <w:szCs w:val="20"/>
        </w:rPr>
        <w:lastRenderedPageBreak/>
        <w:t xml:space="preserve">│                │подтверждения   соответствия│дукции и услуг" </w:t>
      </w:r>
      <w:proofErr w:type="gramStart"/>
      <w:r>
        <w:rPr>
          <w:rFonts w:ascii="Courier New" w:hAnsi="Courier New" w:cs="Courier New"/>
          <w:sz w:val="20"/>
          <w:szCs w:val="20"/>
        </w:rPr>
        <w:t>от</w:t>
      </w:r>
      <w:proofErr w:type="gramEnd"/>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                │сертифицированной  продукции│10.06.1993        │</w:t>
      </w:r>
    </w:p>
    <w:p w:rsidR="00B776F7" w:rsidRDefault="00B776F7">
      <w:pPr>
        <w:pStyle w:val="ConsPlusCell"/>
        <w:rPr>
          <w:rFonts w:ascii="Courier New" w:hAnsi="Courier New" w:cs="Courier New"/>
          <w:sz w:val="20"/>
          <w:szCs w:val="20"/>
        </w:rPr>
      </w:pPr>
      <w:r>
        <w:rPr>
          <w:rFonts w:ascii="Courier New" w:hAnsi="Courier New" w:cs="Courier New"/>
          <w:sz w:val="20"/>
          <w:szCs w:val="20"/>
        </w:rPr>
        <w:t>│                │установленным требованиям   │N 5151-1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│12. Загрязнение</w:t>
      </w:r>
      <w:proofErr w:type="gramStart"/>
      <w:r>
        <w:rPr>
          <w:rFonts w:ascii="Courier New" w:hAnsi="Courier New" w:cs="Courier New"/>
          <w:sz w:val="20"/>
          <w:szCs w:val="20"/>
        </w:rPr>
        <w:t xml:space="preserve"> │Л</w:t>
      </w:r>
      <w:proofErr w:type="gramEnd"/>
      <w:r>
        <w:rPr>
          <w:rFonts w:ascii="Courier New" w:hAnsi="Courier New" w:cs="Courier New"/>
          <w:sz w:val="20"/>
          <w:szCs w:val="20"/>
        </w:rPr>
        <w:t>юбое загрязнение    воздуха│Согласно Конвенции│</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воздуха     │веществами, независимо </w:t>
      </w:r>
      <w:proofErr w:type="gramStart"/>
      <w:r>
        <w:rPr>
          <w:rFonts w:ascii="Courier New" w:hAnsi="Courier New" w:cs="Courier New"/>
          <w:sz w:val="20"/>
          <w:szCs w:val="20"/>
        </w:rPr>
        <w:t>от</w:t>
      </w:r>
      <w:proofErr w:type="gramEnd"/>
      <w:r>
        <w:rPr>
          <w:rFonts w:ascii="Courier New" w:hAnsi="Courier New" w:cs="Courier New"/>
          <w:sz w:val="20"/>
          <w:szCs w:val="20"/>
        </w:rPr>
        <w:t xml:space="preserve"> </w:t>
      </w:r>
      <w:proofErr w:type="gramStart"/>
      <w:r>
        <w:rPr>
          <w:rFonts w:ascii="Courier New" w:hAnsi="Courier New" w:cs="Courier New"/>
          <w:sz w:val="20"/>
          <w:szCs w:val="20"/>
        </w:rPr>
        <w:t>их</w:t>
      </w:r>
      <w:proofErr w:type="gramEnd"/>
      <w:r>
        <w:rPr>
          <w:rFonts w:ascii="Courier New" w:hAnsi="Courier New" w:cs="Courier New"/>
          <w:sz w:val="20"/>
          <w:szCs w:val="20"/>
        </w:rPr>
        <w:t>│МОТ 148 "О защите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│физического       состояния,│трудящихся </w:t>
      </w:r>
      <w:proofErr w:type="gramStart"/>
      <w:r>
        <w:rPr>
          <w:rFonts w:ascii="Courier New" w:hAnsi="Courier New" w:cs="Courier New"/>
          <w:sz w:val="20"/>
          <w:szCs w:val="20"/>
        </w:rPr>
        <w:t>от</w:t>
      </w:r>
      <w:proofErr w:type="gramEnd"/>
      <w:r>
        <w:rPr>
          <w:rFonts w:ascii="Courier New" w:hAnsi="Courier New" w:cs="Courier New"/>
          <w:sz w:val="20"/>
          <w:szCs w:val="20"/>
        </w:rPr>
        <w:t xml:space="preserve"> про-│</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которые</w:t>
      </w:r>
      <w:proofErr w:type="gramEnd"/>
      <w:r>
        <w:rPr>
          <w:rFonts w:ascii="Courier New" w:hAnsi="Courier New" w:cs="Courier New"/>
          <w:sz w:val="20"/>
          <w:szCs w:val="20"/>
        </w:rPr>
        <w:t xml:space="preserve">  являются   вредными│фессионального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│для  здоровья или </w:t>
      </w:r>
      <w:proofErr w:type="gramStart"/>
      <w:r>
        <w:rPr>
          <w:rFonts w:ascii="Courier New" w:hAnsi="Courier New" w:cs="Courier New"/>
          <w:sz w:val="20"/>
          <w:szCs w:val="20"/>
        </w:rPr>
        <w:t>опасными</w:t>
      </w:r>
      <w:proofErr w:type="gramEnd"/>
      <w:r>
        <w:rPr>
          <w:rFonts w:ascii="Courier New" w:hAnsi="Courier New" w:cs="Courier New"/>
          <w:sz w:val="20"/>
          <w:szCs w:val="20"/>
        </w:rPr>
        <w:t xml:space="preserve"> в│риска, вызываемого│</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│другом </w:t>
      </w:r>
      <w:proofErr w:type="gramStart"/>
      <w:r>
        <w:rPr>
          <w:rFonts w:ascii="Courier New" w:hAnsi="Courier New" w:cs="Courier New"/>
          <w:sz w:val="20"/>
          <w:szCs w:val="20"/>
        </w:rPr>
        <w:t>отношении</w:t>
      </w:r>
      <w:proofErr w:type="gramEnd"/>
      <w:r>
        <w:rPr>
          <w:rFonts w:ascii="Courier New" w:hAnsi="Courier New" w:cs="Courier New"/>
          <w:sz w:val="20"/>
          <w:szCs w:val="20"/>
        </w:rPr>
        <w:t xml:space="preserve">            │загрязнением воз- │</w:t>
      </w:r>
    </w:p>
    <w:p w:rsidR="00B776F7" w:rsidRDefault="00B776F7">
      <w:pPr>
        <w:pStyle w:val="ConsPlusCell"/>
        <w:rPr>
          <w:rFonts w:ascii="Courier New" w:hAnsi="Courier New" w:cs="Courier New"/>
          <w:sz w:val="20"/>
          <w:szCs w:val="20"/>
        </w:rPr>
      </w:pPr>
      <w:r>
        <w:rPr>
          <w:rFonts w:ascii="Courier New" w:hAnsi="Courier New" w:cs="Courier New"/>
          <w:sz w:val="20"/>
          <w:szCs w:val="20"/>
        </w:rPr>
        <w:t>│                │                            │духа, шумом и виб-│</w:t>
      </w:r>
    </w:p>
    <w:p w:rsidR="00B776F7" w:rsidRDefault="00B776F7">
      <w:pPr>
        <w:pStyle w:val="ConsPlusCell"/>
        <w:rPr>
          <w:rFonts w:ascii="Courier New" w:hAnsi="Courier New" w:cs="Courier New"/>
          <w:sz w:val="20"/>
          <w:szCs w:val="20"/>
        </w:rPr>
      </w:pPr>
      <w:r>
        <w:rPr>
          <w:rFonts w:ascii="Courier New" w:hAnsi="Courier New" w:cs="Courier New"/>
          <w:sz w:val="20"/>
          <w:szCs w:val="20"/>
        </w:rPr>
        <w:t>│                │                            │рацией на рабочих │</w:t>
      </w:r>
    </w:p>
    <w:p w:rsidR="00B776F7" w:rsidRDefault="00B776F7">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местах</w:t>
      </w:r>
      <w:proofErr w:type="gramEnd"/>
      <w:r>
        <w:rPr>
          <w:rFonts w:ascii="Courier New" w:hAnsi="Courier New" w:cs="Courier New"/>
          <w:sz w:val="20"/>
          <w:szCs w:val="20"/>
        </w:rPr>
        <w:t>" (ст. 3а). │</w:t>
      </w:r>
    </w:p>
    <w:p w:rsidR="00B776F7" w:rsidRDefault="00B776F7">
      <w:pPr>
        <w:pStyle w:val="ConsPlusCell"/>
        <w:rPr>
          <w:rFonts w:ascii="Courier New" w:hAnsi="Courier New" w:cs="Courier New"/>
          <w:sz w:val="20"/>
          <w:szCs w:val="20"/>
        </w:rPr>
      </w:pPr>
      <w:r>
        <w:rPr>
          <w:rFonts w:ascii="Courier New" w:hAnsi="Courier New" w:cs="Courier New"/>
          <w:sz w:val="20"/>
          <w:szCs w:val="20"/>
        </w:rPr>
        <w:t>│                │                            │Ратифицирована    │</w:t>
      </w:r>
    </w:p>
    <w:p w:rsidR="00B776F7" w:rsidRDefault="00B776F7">
      <w:pPr>
        <w:pStyle w:val="ConsPlusCell"/>
        <w:rPr>
          <w:rFonts w:ascii="Courier New" w:hAnsi="Courier New" w:cs="Courier New"/>
          <w:sz w:val="20"/>
          <w:szCs w:val="20"/>
        </w:rPr>
      </w:pPr>
      <w:r>
        <w:rPr>
          <w:rFonts w:ascii="Courier New" w:hAnsi="Courier New" w:cs="Courier New"/>
          <w:sz w:val="20"/>
          <w:szCs w:val="20"/>
        </w:rPr>
        <w:t>│                │                            │29.03.1988        │</w:t>
      </w:r>
    </w:p>
    <w:p w:rsidR="00B776F7" w:rsidRDefault="00B776F7">
      <w:pPr>
        <w:pStyle w:val="ConsPlusCell"/>
        <w:rPr>
          <w:rFonts w:ascii="Courier New" w:hAnsi="Courier New" w:cs="Courier New"/>
          <w:sz w:val="20"/>
          <w:szCs w:val="20"/>
        </w:rPr>
      </w:pPr>
      <w:r>
        <w:rPr>
          <w:rFonts w:ascii="Courier New" w:hAnsi="Courier New" w:cs="Courier New"/>
          <w:sz w:val="20"/>
          <w:szCs w:val="20"/>
        </w:rPr>
        <w:t>│                │                            │N 8694-XI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│13. Шум</w:t>
      </w:r>
      <w:proofErr w:type="gramStart"/>
      <w:r>
        <w:rPr>
          <w:rFonts w:ascii="Courier New" w:hAnsi="Courier New" w:cs="Courier New"/>
          <w:sz w:val="20"/>
          <w:szCs w:val="20"/>
        </w:rPr>
        <w:t xml:space="preserve">         │Л</w:t>
      </w:r>
      <w:proofErr w:type="gramEnd"/>
      <w:r>
        <w:rPr>
          <w:rFonts w:ascii="Courier New" w:hAnsi="Courier New" w:cs="Courier New"/>
          <w:sz w:val="20"/>
          <w:szCs w:val="20"/>
        </w:rPr>
        <w:t>юбой звук,  который   может│Согласно Конвенции│</w:t>
      </w:r>
    </w:p>
    <w:p w:rsidR="00B776F7" w:rsidRDefault="00B776F7">
      <w:pPr>
        <w:pStyle w:val="ConsPlusCell"/>
        <w:rPr>
          <w:rFonts w:ascii="Courier New" w:hAnsi="Courier New" w:cs="Courier New"/>
          <w:sz w:val="20"/>
          <w:szCs w:val="20"/>
        </w:rPr>
      </w:pPr>
      <w:r>
        <w:rPr>
          <w:rFonts w:ascii="Courier New" w:hAnsi="Courier New" w:cs="Courier New"/>
          <w:sz w:val="20"/>
          <w:szCs w:val="20"/>
        </w:rPr>
        <w:t>│                │вызвать   потерю  слуха  или│МОТ 148 "О защите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│быть  вредным  для  здоровья│трудящихся </w:t>
      </w:r>
      <w:proofErr w:type="gramStart"/>
      <w:r>
        <w:rPr>
          <w:rFonts w:ascii="Courier New" w:hAnsi="Courier New" w:cs="Courier New"/>
          <w:sz w:val="20"/>
          <w:szCs w:val="20"/>
        </w:rPr>
        <w:t>от</w:t>
      </w:r>
      <w:proofErr w:type="gramEnd"/>
      <w:r>
        <w:rPr>
          <w:rFonts w:ascii="Courier New" w:hAnsi="Courier New" w:cs="Courier New"/>
          <w:sz w:val="20"/>
          <w:szCs w:val="20"/>
        </w:rPr>
        <w:t xml:space="preserve"> про-│</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│или    опасным    </w:t>
      </w:r>
      <w:proofErr w:type="gramStart"/>
      <w:r>
        <w:rPr>
          <w:rFonts w:ascii="Courier New" w:hAnsi="Courier New" w:cs="Courier New"/>
          <w:sz w:val="20"/>
          <w:szCs w:val="20"/>
        </w:rPr>
        <w:t>в</w:t>
      </w:r>
      <w:proofErr w:type="gramEnd"/>
      <w:r>
        <w:rPr>
          <w:rFonts w:ascii="Courier New" w:hAnsi="Courier New" w:cs="Courier New"/>
          <w:sz w:val="20"/>
          <w:szCs w:val="20"/>
        </w:rPr>
        <w:t xml:space="preserve">   другом│фессионального    │</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отношении</w:t>
      </w:r>
      <w:proofErr w:type="gramEnd"/>
      <w:r>
        <w:rPr>
          <w:rFonts w:ascii="Courier New" w:hAnsi="Courier New" w:cs="Courier New"/>
          <w:sz w:val="20"/>
          <w:szCs w:val="20"/>
        </w:rPr>
        <w:t xml:space="preserve">                   │риска, вызываемого│</w:t>
      </w:r>
    </w:p>
    <w:p w:rsidR="00B776F7" w:rsidRDefault="00B776F7">
      <w:pPr>
        <w:pStyle w:val="ConsPlusCell"/>
        <w:rPr>
          <w:rFonts w:ascii="Courier New" w:hAnsi="Courier New" w:cs="Courier New"/>
          <w:sz w:val="20"/>
          <w:szCs w:val="20"/>
        </w:rPr>
      </w:pPr>
      <w:r>
        <w:rPr>
          <w:rFonts w:ascii="Courier New" w:hAnsi="Courier New" w:cs="Courier New"/>
          <w:sz w:val="20"/>
          <w:szCs w:val="20"/>
        </w:rPr>
        <w:t>│                │                            │загрязнением воз- │</w:t>
      </w:r>
    </w:p>
    <w:p w:rsidR="00B776F7" w:rsidRDefault="00B776F7">
      <w:pPr>
        <w:pStyle w:val="ConsPlusCell"/>
        <w:rPr>
          <w:rFonts w:ascii="Courier New" w:hAnsi="Courier New" w:cs="Courier New"/>
          <w:sz w:val="20"/>
          <w:szCs w:val="20"/>
        </w:rPr>
      </w:pPr>
      <w:r>
        <w:rPr>
          <w:rFonts w:ascii="Courier New" w:hAnsi="Courier New" w:cs="Courier New"/>
          <w:sz w:val="20"/>
          <w:szCs w:val="20"/>
        </w:rPr>
        <w:t>│                │                            │духа, шумом и виб-│</w:t>
      </w:r>
    </w:p>
    <w:p w:rsidR="00B776F7" w:rsidRDefault="00B776F7">
      <w:pPr>
        <w:pStyle w:val="ConsPlusCell"/>
        <w:rPr>
          <w:rFonts w:ascii="Courier New" w:hAnsi="Courier New" w:cs="Courier New"/>
          <w:sz w:val="20"/>
          <w:szCs w:val="20"/>
        </w:rPr>
      </w:pPr>
      <w:r>
        <w:rPr>
          <w:rFonts w:ascii="Courier New" w:hAnsi="Courier New" w:cs="Courier New"/>
          <w:sz w:val="20"/>
          <w:szCs w:val="20"/>
        </w:rPr>
        <w:t>│                │                            │рацией на рабочих │</w:t>
      </w:r>
    </w:p>
    <w:p w:rsidR="00B776F7" w:rsidRDefault="00B776F7">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местах</w:t>
      </w:r>
      <w:proofErr w:type="gramEnd"/>
      <w:r>
        <w:rPr>
          <w:rFonts w:ascii="Courier New" w:hAnsi="Courier New" w:cs="Courier New"/>
          <w:sz w:val="20"/>
          <w:szCs w:val="20"/>
        </w:rPr>
        <w:t>" (ст. 3б). │</w:t>
      </w:r>
    </w:p>
    <w:p w:rsidR="00B776F7" w:rsidRDefault="00B776F7">
      <w:pPr>
        <w:pStyle w:val="ConsPlusCell"/>
        <w:rPr>
          <w:rFonts w:ascii="Courier New" w:hAnsi="Courier New" w:cs="Courier New"/>
          <w:sz w:val="20"/>
          <w:szCs w:val="20"/>
        </w:rPr>
      </w:pPr>
      <w:r>
        <w:rPr>
          <w:rFonts w:ascii="Courier New" w:hAnsi="Courier New" w:cs="Courier New"/>
          <w:sz w:val="20"/>
          <w:szCs w:val="20"/>
        </w:rPr>
        <w:t>│                │                            │Ратифицирована    │</w:t>
      </w:r>
    </w:p>
    <w:p w:rsidR="00B776F7" w:rsidRDefault="00B776F7">
      <w:pPr>
        <w:pStyle w:val="ConsPlusCell"/>
        <w:rPr>
          <w:rFonts w:ascii="Courier New" w:hAnsi="Courier New" w:cs="Courier New"/>
          <w:sz w:val="20"/>
          <w:szCs w:val="20"/>
        </w:rPr>
      </w:pPr>
      <w:r>
        <w:rPr>
          <w:rFonts w:ascii="Courier New" w:hAnsi="Courier New" w:cs="Courier New"/>
          <w:sz w:val="20"/>
          <w:szCs w:val="20"/>
        </w:rPr>
        <w:t>│                │                            │29.03.1988        │</w:t>
      </w:r>
    </w:p>
    <w:p w:rsidR="00B776F7" w:rsidRDefault="00B776F7">
      <w:pPr>
        <w:pStyle w:val="ConsPlusCell"/>
        <w:rPr>
          <w:rFonts w:ascii="Courier New" w:hAnsi="Courier New" w:cs="Courier New"/>
          <w:sz w:val="20"/>
          <w:szCs w:val="20"/>
        </w:rPr>
      </w:pPr>
      <w:r>
        <w:rPr>
          <w:rFonts w:ascii="Courier New" w:hAnsi="Courier New" w:cs="Courier New"/>
          <w:sz w:val="20"/>
          <w:szCs w:val="20"/>
        </w:rPr>
        <w:t>│                │                            │N 8694-XI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│14. Вибрация</w:t>
      </w:r>
      <w:proofErr w:type="gramStart"/>
      <w:r>
        <w:rPr>
          <w:rFonts w:ascii="Courier New" w:hAnsi="Courier New" w:cs="Courier New"/>
          <w:sz w:val="20"/>
          <w:szCs w:val="20"/>
        </w:rPr>
        <w:t xml:space="preserve">    │Л</w:t>
      </w:r>
      <w:proofErr w:type="gramEnd"/>
      <w:r>
        <w:rPr>
          <w:rFonts w:ascii="Courier New" w:hAnsi="Courier New" w:cs="Courier New"/>
          <w:sz w:val="20"/>
          <w:szCs w:val="20"/>
        </w:rPr>
        <w:t>юбая вибрация, передаваемая│Согласно Конвенции│</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│человеческому  телу </w:t>
      </w:r>
      <w:proofErr w:type="gramStart"/>
      <w:r>
        <w:rPr>
          <w:rFonts w:ascii="Courier New" w:hAnsi="Courier New" w:cs="Courier New"/>
          <w:sz w:val="20"/>
          <w:szCs w:val="20"/>
        </w:rPr>
        <w:t>твердыми</w:t>
      </w:r>
      <w:proofErr w:type="gramEnd"/>
      <w:r>
        <w:rPr>
          <w:rFonts w:ascii="Courier New" w:hAnsi="Courier New" w:cs="Courier New"/>
          <w:sz w:val="20"/>
          <w:szCs w:val="20"/>
        </w:rPr>
        <w:t>│МОТ 148 "О защите │</w:t>
      </w:r>
    </w:p>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│телами  и  </w:t>
      </w:r>
      <w:proofErr w:type="gramStart"/>
      <w:r>
        <w:rPr>
          <w:rFonts w:ascii="Courier New" w:hAnsi="Courier New" w:cs="Courier New"/>
          <w:sz w:val="20"/>
          <w:szCs w:val="20"/>
        </w:rPr>
        <w:t>которая</w:t>
      </w:r>
      <w:proofErr w:type="gramEnd"/>
      <w:r>
        <w:rPr>
          <w:rFonts w:ascii="Courier New" w:hAnsi="Courier New" w:cs="Courier New"/>
          <w:sz w:val="20"/>
          <w:szCs w:val="20"/>
        </w:rPr>
        <w:t xml:space="preserve">  является│трудящихся от про-│</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вредной</w:t>
      </w:r>
      <w:proofErr w:type="gramEnd"/>
      <w:r>
        <w:rPr>
          <w:rFonts w:ascii="Courier New" w:hAnsi="Courier New" w:cs="Courier New"/>
          <w:sz w:val="20"/>
          <w:szCs w:val="20"/>
        </w:rPr>
        <w:t xml:space="preserve">   для  здоровья  или│фессионального    │</w:t>
      </w:r>
    </w:p>
    <w:p w:rsidR="00B776F7" w:rsidRDefault="00B776F7">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опасной</w:t>
      </w:r>
      <w:proofErr w:type="gramEnd"/>
      <w:r>
        <w:rPr>
          <w:rFonts w:ascii="Courier New" w:hAnsi="Courier New" w:cs="Courier New"/>
          <w:sz w:val="20"/>
          <w:szCs w:val="20"/>
        </w:rPr>
        <w:t xml:space="preserve"> в другом отношении  │риска, вызываемого│</w:t>
      </w:r>
    </w:p>
    <w:p w:rsidR="00B776F7" w:rsidRDefault="00B776F7">
      <w:pPr>
        <w:pStyle w:val="ConsPlusCell"/>
        <w:rPr>
          <w:rFonts w:ascii="Courier New" w:hAnsi="Courier New" w:cs="Courier New"/>
          <w:sz w:val="20"/>
          <w:szCs w:val="20"/>
        </w:rPr>
      </w:pPr>
      <w:r>
        <w:rPr>
          <w:rFonts w:ascii="Courier New" w:hAnsi="Courier New" w:cs="Courier New"/>
          <w:sz w:val="20"/>
          <w:szCs w:val="20"/>
        </w:rPr>
        <w:t>│                │                            │загрязнением воз- │</w:t>
      </w:r>
    </w:p>
    <w:p w:rsidR="00B776F7" w:rsidRDefault="00B776F7">
      <w:pPr>
        <w:pStyle w:val="ConsPlusCell"/>
        <w:rPr>
          <w:rFonts w:ascii="Courier New" w:hAnsi="Courier New" w:cs="Courier New"/>
          <w:sz w:val="20"/>
          <w:szCs w:val="20"/>
        </w:rPr>
      </w:pPr>
      <w:r>
        <w:rPr>
          <w:rFonts w:ascii="Courier New" w:hAnsi="Courier New" w:cs="Courier New"/>
          <w:sz w:val="20"/>
          <w:szCs w:val="20"/>
        </w:rPr>
        <w:t>│                │                            │духа, шумом и виб-│</w:t>
      </w:r>
    </w:p>
    <w:p w:rsidR="00B776F7" w:rsidRDefault="00B776F7">
      <w:pPr>
        <w:pStyle w:val="ConsPlusCell"/>
        <w:rPr>
          <w:rFonts w:ascii="Courier New" w:hAnsi="Courier New" w:cs="Courier New"/>
          <w:sz w:val="20"/>
          <w:szCs w:val="20"/>
        </w:rPr>
      </w:pPr>
      <w:r>
        <w:rPr>
          <w:rFonts w:ascii="Courier New" w:hAnsi="Courier New" w:cs="Courier New"/>
          <w:sz w:val="20"/>
          <w:szCs w:val="20"/>
        </w:rPr>
        <w:t>│                │                            │рацией на рабочих │</w:t>
      </w:r>
    </w:p>
    <w:p w:rsidR="00B776F7" w:rsidRDefault="00B776F7">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местах</w:t>
      </w:r>
      <w:proofErr w:type="gramEnd"/>
      <w:r>
        <w:rPr>
          <w:rFonts w:ascii="Courier New" w:hAnsi="Courier New" w:cs="Courier New"/>
          <w:sz w:val="20"/>
          <w:szCs w:val="20"/>
        </w:rPr>
        <w:t>" (ст. 3с). │</w:t>
      </w:r>
    </w:p>
    <w:p w:rsidR="00B776F7" w:rsidRDefault="00B776F7">
      <w:pPr>
        <w:pStyle w:val="ConsPlusCell"/>
        <w:rPr>
          <w:rFonts w:ascii="Courier New" w:hAnsi="Courier New" w:cs="Courier New"/>
          <w:sz w:val="20"/>
          <w:szCs w:val="20"/>
        </w:rPr>
      </w:pPr>
      <w:r>
        <w:rPr>
          <w:rFonts w:ascii="Courier New" w:hAnsi="Courier New" w:cs="Courier New"/>
          <w:sz w:val="20"/>
          <w:szCs w:val="20"/>
        </w:rPr>
        <w:t>│                │                            │Ратифицирована    │</w:t>
      </w:r>
    </w:p>
    <w:p w:rsidR="00B776F7" w:rsidRDefault="00B776F7">
      <w:pPr>
        <w:pStyle w:val="ConsPlusCell"/>
        <w:rPr>
          <w:rFonts w:ascii="Courier New" w:hAnsi="Courier New" w:cs="Courier New"/>
          <w:sz w:val="20"/>
          <w:szCs w:val="20"/>
        </w:rPr>
      </w:pPr>
      <w:r>
        <w:rPr>
          <w:rFonts w:ascii="Courier New" w:hAnsi="Courier New" w:cs="Courier New"/>
          <w:sz w:val="20"/>
          <w:szCs w:val="20"/>
        </w:rPr>
        <w:t>│                │                            │29.03.1988        │</w:t>
      </w:r>
    </w:p>
    <w:p w:rsidR="00B776F7" w:rsidRDefault="00B776F7">
      <w:pPr>
        <w:pStyle w:val="ConsPlusCell"/>
        <w:rPr>
          <w:rFonts w:ascii="Courier New" w:hAnsi="Courier New" w:cs="Courier New"/>
          <w:sz w:val="20"/>
          <w:szCs w:val="20"/>
        </w:rPr>
      </w:pPr>
      <w:r>
        <w:rPr>
          <w:rFonts w:ascii="Courier New" w:hAnsi="Courier New" w:cs="Courier New"/>
          <w:sz w:val="20"/>
          <w:szCs w:val="20"/>
        </w:rPr>
        <w:t>│                │                            │N 8694-XI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jc w:val="right"/>
        <w:rPr>
          <w:szCs w:val="24"/>
        </w:rPr>
      </w:pPr>
      <w:bookmarkStart w:id="18" w:name="Par945"/>
      <w:bookmarkEnd w:id="18"/>
      <w:r>
        <w:rPr>
          <w:szCs w:val="24"/>
        </w:rPr>
        <w:t>Приложение 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r>
        <w:rPr>
          <w:szCs w:val="24"/>
        </w:rPr>
        <w:t>СНиП 12-03-2001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r>
        <w:rPr>
          <w:szCs w:val="24"/>
        </w:rPr>
        <w:t>Форма</w:t>
      </w:r>
    </w:p>
    <w:p w:rsidR="00B776F7" w:rsidRDefault="00B776F7">
      <w:pPr>
        <w:widowControl w:val="0"/>
        <w:autoSpaceDE w:val="0"/>
        <w:autoSpaceDN w:val="0"/>
        <w:adjustRightInd w:val="0"/>
        <w:rPr>
          <w:szCs w:val="24"/>
        </w:rPr>
      </w:pPr>
    </w:p>
    <w:p w:rsidR="00B776F7" w:rsidRDefault="00B776F7">
      <w:pPr>
        <w:pStyle w:val="ConsPlusNonformat"/>
      </w:pPr>
      <w:r>
        <w:t xml:space="preserve">                          АКТ - ДОПУСК</w:t>
      </w:r>
    </w:p>
    <w:p w:rsidR="00B776F7" w:rsidRDefault="00B776F7">
      <w:pPr>
        <w:pStyle w:val="ConsPlusNonformat"/>
      </w:pPr>
      <w:r>
        <w:t xml:space="preserve">         ДЛЯ ПРОИЗВОДСТВА </w:t>
      </w:r>
      <w:proofErr w:type="gramStart"/>
      <w:r>
        <w:t>СТРОИТЕЛЬНО - МОНТАЖНЫХ</w:t>
      </w:r>
      <w:proofErr w:type="gramEnd"/>
      <w:r>
        <w:t xml:space="preserve"> РАБОТ</w:t>
      </w:r>
    </w:p>
    <w:p w:rsidR="00B776F7" w:rsidRDefault="00B776F7">
      <w:pPr>
        <w:pStyle w:val="ConsPlusNonformat"/>
      </w:pPr>
      <w:r>
        <w:t xml:space="preserve">                   НА ТЕРРИТОРИИ (ОРГАНИЗАЦИИ)</w:t>
      </w:r>
    </w:p>
    <w:p w:rsidR="00B776F7" w:rsidRDefault="00B776F7">
      <w:pPr>
        <w:pStyle w:val="ConsPlusNonformat"/>
      </w:pPr>
    </w:p>
    <w:p w:rsidR="00B776F7" w:rsidRDefault="00B776F7">
      <w:pPr>
        <w:pStyle w:val="ConsPlusNonformat"/>
      </w:pPr>
      <w:r>
        <w:t>Гор. _______________ "__" ______________ 200_ г.</w:t>
      </w:r>
    </w:p>
    <w:p w:rsidR="00B776F7" w:rsidRDefault="00B776F7">
      <w:pPr>
        <w:pStyle w:val="ConsPlusNonformat"/>
      </w:pPr>
    </w:p>
    <w:p w:rsidR="00B776F7" w:rsidRDefault="00B776F7">
      <w:pPr>
        <w:pStyle w:val="ConsPlusNonformat"/>
      </w:pPr>
      <w:r>
        <w:t>__________________________________________________________________</w:t>
      </w:r>
    </w:p>
    <w:p w:rsidR="00B776F7" w:rsidRDefault="00B776F7">
      <w:pPr>
        <w:pStyle w:val="ConsPlusNonformat"/>
      </w:pPr>
      <w:r>
        <w:t xml:space="preserve">       </w:t>
      </w:r>
      <w:proofErr w:type="gramStart"/>
      <w:r>
        <w:t>(наименование организации (действующего предприятия</w:t>
      </w:r>
      <w:proofErr w:type="gramEnd"/>
    </w:p>
    <w:p w:rsidR="00B776F7" w:rsidRDefault="00B776F7">
      <w:pPr>
        <w:pStyle w:val="ConsPlusNonformat"/>
      </w:pPr>
      <w:r>
        <w:lastRenderedPageBreak/>
        <w:t xml:space="preserve">                    </w:t>
      </w:r>
      <w:proofErr w:type="gramStart"/>
      <w:r>
        <w:t>или строящегося объекта))</w:t>
      </w:r>
      <w:proofErr w:type="gramEnd"/>
    </w:p>
    <w:p w:rsidR="00B776F7" w:rsidRDefault="00B776F7">
      <w:pPr>
        <w:pStyle w:val="ConsPlusNonformat"/>
      </w:pPr>
      <w:r>
        <w:t xml:space="preserve">    Мы, нижеподписавшиеся, представитель организации _____________</w:t>
      </w:r>
    </w:p>
    <w:p w:rsidR="00B776F7" w:rsidRDefault="00B776F7">
      <w:pPr>
        <w:pStyle w:val="ConsPlusNonformat"/>
      </w:pPr>
      <w:r>
        <w:t xml:space="preserve">                                                        </w:t>
      </w:r>
      <w:proofErr w:type="gramStart"/>
      <w:r>
        <w:t>(Ф.И.О.,</w:t>
      </w:r>
      <w:proofErr w:type="gramEnd"/>
    </w:p>
    <w:p w:rsidR="00B776F7" w:rsidRDefault="00B776F7">
      <w:pPr>
        <w:pStyle w:val="ConsPlusNonformat"/>
      </w:pPr>
      <w:r>
        <w:t xml:space="preserve">                                                       должность)</w:t>
      </w:r>
    </w:p>
    <w:p w:rsidR="00B776F7" w:rsidRDefault="00B776F7">
      <w:pPr>
        <w:pStyle w:val="ConsPlusNonformat"/>
      </w:pPr>
      <w:r>
        <w:t>представитель генерального подрядчика (субподрядчика) ____________</w:t>
      </w:r>
    </w:p>
    <w:p w:rsidR="00B776F7" w:rsidRDefault="00B776F7">
      <w:pPr>
        <w:pStyle w:val="ConsPlusNonformat"/>
      </w:pPr>
      <w:r>
        <w:t>__________________________________________________________________</w:t>
      </w:r>
    </w:p>
    <w:p w:rsidR="00B776F7" w:rsidRDefault="00B776F7">
      <w:pPr>
        <w:pStyle w:val="ConsPlusNonformat"/>
      </w:pPr>
      <w:r>
        <w:t xml:space="preserve">                       (Ф.И.О., должность)</w:t>
      </w:r>
    </w:p>
    <w:p w:rsidR="00B776F7" w:rsidRDefault="00B776F7">
      <w:pPr>
        <w:pStyle w:val="ConsPlusNonformat"/>
      </w:pPr>
      <w:r>
        <w:t>составили настоящий акт о нижеследующем.</w:t>
      </w:r>
    </w:p>
    <w:p w:rsidR="00B776F7" w:rsidRDefault="00B776F7">
      <w:pPr>
        <w:pStyle w:val="ConsPlusNonformat"/>
      </w:pPr>
      <w:r>
        <w:t xml:space="preserve">    Организация (генподрядчик) предоставляет участок (территорию),</w:t>
      </w:r>
    </w:p>
    <w:p w:rsidR="00B776F7" w:rsidRDefault="00B776F7">
      <w:pPr>
        <w:pStyle w:val="ConsPlusNonformat"/>
      </w:pPr>
      <w:proofErr w:type="gramStart"/>
      <w:r>
        <w:t>ограниченный</w:t>
      </w:r>
      <w:proofErr w:type="gramEnd"/>
      <w:r>
        <w:t xml:space="preserve"> координатами, _______________________________________</w:t>
      </w:r>
    </w:p>
    <w:p w:rsidR="00B776F7" w:rsidRDefault="00B776F7">
      <w:pPr>
        <w:pStyle w:val="ConsPlusNonformat"/>
      </w:pPr>
      <w:r>
        <w:t xml:space="preserve">                             </w:t>
      </w:r>
      <w:proofErr w:type="gramStart"/>
      <w:r>
        <w:t>(наименование осей, отметок и номер</w:t>
      </w:r>
      <w:proofErr w:type="gramEnd"/>
    </w:p>
    <w:p w:rsidR="00B776F7" w:rsidRDefault="00B776F7">
      <w:pPr>
        <w:pStyle w:val="ConsPlusNonformat"/>
      </w:pPr>
      <w:r>
        <w:t xml:space="preserve">                                          чертежа)</w:t>
      </w:r>
    </w:p>
    <w:p w:rsidR="00B776F7" w:rsidRDefault="00B776F7">
      <w:pPr>
        <w:pStyle w:val="ConsPlusNonformat"/>
      </w:pPr>
      <w:r>
        <w:t>для производства на нем __________________________________________</w:t>
      </w:r>
    </w:p>
    <w:p w:rsidR="00B776F7" w:rsidRDefault="00B776F7">
      <w:pPr>
        <w:pStyle w:val="ConsPlusNonformat"/>
      </w:pPr>
      <w:r>
        <w:t xml:space="preserve">                                   (наименование работ)</w:t>
      </w:r>
    </w:p>
    <w:p w:rsidR="00B776F7" w:rsidRDefault="00B776F7">
      <w:pPr>
        <w:pStyle w:val="ConsPlusNonformat"/>
      </w:pPr>
      <w:r>
        <w:t>под руководством    технического    персонала    -   представителя</w:t>
      </w:r>
    </w:p>
    <w:p w:rsidR="00B776F7" w:rsidRDefault="00B776F7">
      <w:pPr>
        <w:pStyle w:val="ConsPlusNonformat"/>
      </w:pPr>
      <w:r>
        <w:t>генерального подрядчика (субподрядчика) на следующий срок:</w:t>
      </w:r>
    </w:p>
    <w:p w:rsidR="00B776F7" w:rsidRDefault="00B776F7">
      <w:pPr>
        <w:pStyle w:val="ConsPlusNonformat"/>
      </w:pPr>
    </w:p>
    <w:p w:rsidR="00B776F7" w:rsidRDefault="00B776F7">
      <w:pPr>
        <w:pStyle w:val="ConsPlusNonformat"/>
      </w:pPr>
      <w:r>
        <w:t xml:space="preserve">        начало "__" __________ окончание "__" __________</w:t>
      </w:r>
    </w:p>
    <w:p w:rsidR="00B776F7" w:rsidRDefault="00B776F7">
      <w:pPr>
        <w:pStyle w:val="ConsPlusNonformat"/>
      </w:pPr>
    </w:p>
    <w:p w:rsidR="00B776F7" w:rsidRDefault="00B776F7">
      <w:pPr>
        <w:pStyle w:val="ConsPlusNonformat"/>
      </w:pPr>
      <w:r>
        <w:t xml:space="preserve">    До начала работ необходимо  выполнить  следующие  мероприятия,</w:t>
      </w:r>
    </w:p>
    <w:p w:rsidR="00B776F7" w:rsidRDefault="00B776F7">
      <w:pPr>
        <w:pStyle w:val="ConsPlusNonformat"/>
      </w:pPr>
      <w:r>
        <w:t>обеспечивающие безопасность производства работ:</w:t>
      </w:r>
    </w:p>
    <w:p w:rsidR="00B776F7" w:rsidRDefault="00B776F7">
      <w:pPr>
        <w:widowControl w:val="0"/>
        <w:autoSpaceDE w:val="0"/>
        <w:autoSpaceDN w:val="0"/>
        <w:adjustRightInd w:val="0"/>
        <w:rPr>
          <w:sz w:val="20"/>
        </w:rPr>
      </w:pPr>
    </w:p>
    <w:tbl>
      <w:tblPr>
        <w:tblW w:w="0" w:type="auto"/>
        <w:tblCellSpacing w:w="5" w:type="nil"/>
        <w:tblInd w:w="75" w:type="dxa"/>
        <w:tblLayout w:type="fixed"/>
        <w:tblCellMar>
          <w:left w:w="75" w:type="dxa"/>
          <w:right w:w="75" w:type="dxa"/>
        </w:tblCellMar>
        <w:tblLook w:val="0000"/>
      </w:tblPr>
      <w:tblGrid>
        <w:gridCol w:w="3600"/>
        <w:gridCol w:w="2640"/>
        <w:gridCol w:w="1920"/>
      </w:tblGrid>
      <w:tr w:rsidR="00B776F7">
        <w:tblPrEx>
          <w:tblCellMar>
            <w:top w:w="0" w:type="dxa"/>
            <w:bottom w:w="0" w:type="dxa"/>
          </w:tblCellMar>
        </w:tblPrEx>
        <w:trPr>
          <w:tblCellSpacing w:w="5" w:type="nil"/>
        </w:trPr>
        <w:tc>
          <w:tcPr>
            <w:tcW w:w="360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Наименование мероприятия  </w:t>
            </w:r>
          </w:p>
        </w:tc>
        <w:tc>
          <w:tcPr>
            <w:tcW w:w="264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Срок выполнения   </w:t>
            </w:r>
          </w:p>
        </w:tc>
        <w:tc>
          <w:tcPr>
            <w:tcW w:w="192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Исполнитель </w:t>
            </w:r>
          </w:p>
        </w:tc>
      </w:tr>
      <w:tr w:rsidR="00B776F7">
        <w:tblPrEx>
          <w:tblCellMar>
            <w:top w:w="0" w:type="dxa"/>
            <w:bottom w:w="0" w:type="dxa"/>
          </w:tblCellMar>
        </w:tblPrEx>
        <w:trPr>
          <w:tblCellSpacing w:w="5" w:type="nil"/>
        </w:trPr>
        <w:tc>
          <w:tcPr>
            <w:tcW w:w="360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 w:val="20"/>
              </w:rPr>
            </w:pPr>
          </w:p>
        </w:tc>
        <w:tc>
          <w:tcPr>
            <w:tcW w:w="264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 w:val="20"/>
              </w:rPr>
            </w:pPr>
          </w:p>
        </w:tc>
        <w:tc>
          <w:tcPr>
            <w:tcW w:w="192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 w:val="20"/>
              </w:rPr>
            </w:pPr>
          </w:p>
        </w:tc>
      </w:tr>
    </w:tbl>
    <w:p w:rsidR="00B776F7" w:rsidRDefault="00B776F7">
      <w:pPr>
        <w:widowControl w:val="0"/>
        <w:autoSpaceDE w:val="0"/>
        <w:autoSpaceDN w:val="0"/>
        <w:adjustRightInd w:val="0"/>
        <w:rPr>
          <w:sz w:val="20"/>
        </w:rPr>
      </w:pPr>
    </w:p>
    <w:p w:rsidR="00B776F7" w:rsidRDefault="00B776F7">
      <w:pPr>
        <w:pStyle w:val="ConsPlusNonformat"/>
      </w:pPr>
      <w:r>
        <w:t>Представитель организации (генподрядчика) __________________</w:t>
      </w:r>
    </w:p>
    <w:p w:rsidR="00B776F7" w:rsidRDefault="00B776F7">
      <w:pPr>
        <w:pStyle w:val="ConsPlusNonformat"/>
      </w:pPr>
      <w:r>
        <w:t xml:space="preserve">                                              (подпись)</w:t>
      </w:r>
    </w:p>
    <w:p w:rsidR="00B776F7" w:rsidRDefault="00B776F7">
      <w:pPr>
        <w:pStyle w:val="ConsPlusNonformat"/>
      </w:pPr>
    </w:p>
    <w:p w:rsidR="00B776F7" w:rsidRDefault="00B776F7">
      <w:pPr>
        <w:pStyle w:val="ConsPlusNonformat"/>
      </w:pPr>
      <w:r>
        <w:t>Представитель генерального подрядчика</w:t>
      </w:r>
    </w:p>
    <w:p w:rsidR="00B776F7" w:rsidRDefault="00B776F7">
      <w:pPr>
        <w:pStyle w:val="ConsPlusNonformat"/>
      </w:pPr>
      <w:r>
        <w:t>(субподрядчика)                           __________________</w:t>
      </w:r>
    </w:p>
    <w:p w:rsidR="00B776F7" w:rsidRDefault="00B776F7">
      <w:pPr>
        <w:pStyle w:val="ConsPlusNonformat"/>
      </w:pPr>
      <w:r>
        <w:t xml:space="preserve">                                              (подпись)</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ind w:firstLine="540"/>
        <w:rPr>
          <w:szCs w:val="24"/>
        </w:rPr>
      </w:pPr>
      <w:r>
        <w:rPr>
          <w:szCs w:val="24"/>
        </w:rPr>
        <w:t>Примечание. При необходимости ведения работ после истечения срока действия настоящего акта - допуска необходимо составить акт - допуск на новый срок.</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bookmarkStart w:id="19" w:name="Par1002"/>
      <w:bookmarkEnd w:id="19"/>
      <w:r>
        <w:rPr>
          <w:szCs w:val="24"/>
        </w:rPr>
        <w:t>Приложение Г</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r>
        <w:rPr>
          <w:szCs w:val="24"/>
        </w:rPr>
        <w:t>СНиП 12-03-2001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ГРАНИЦЫ</w:t>
      </w:r>
    </w:p>
    <w:p w:rsidR="00B776F7" w:rsidRDefault="00B776F7">
      <w:pPr>
        <w:widowControl w:val="0"/>
        <w:autoSpaceDE w:val="0"/>
        <w:autoSpaceDN w:val="0"/>
        <w:adjustRightInd w:val="0"/>
        <w:jc w:val="center"/>
        <w:rPr>
          <w:szCs w:val="24"/>
        </w:rPr>
      </w:pPr>
      <w:r>
        <w:rPr>
          <w:szCs w:val="24"/>
        </w:rPr>
        <w:t>ОПАСНЫХ ЗОН ПО ДЕЙСТВИЮ ОПАСНЫХ ФАКТОРОВ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Г.1. </w:t>
      </w:r>
      <w:proofErr w:type="gramStart"/>
      <w:r>
        <w:rPr>
          <w:szCs w:val="24"/>
        </w:rPr>
        <w:t>Границы опасных зон в местах, над которыми происходит перемещение грузов подъемными кранами, а также вблизи строящегося здания принимаются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 согласно таблице Г.1.</w:t>
      </w:r>
      <w:proofErr w:type="gramEnd"/>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r>
        <w:rPr>
          <w:szCs w:val="24"/>
        </w:rPr>
        <w:t>Таблица Г.1</w:t>
      </w:r>
    </w:p>
    <w:p w:rsidR="00B776F7" w:rsidRDefault="00B776F7">
      <w:pPr>
        <w:widowControl w:val="0"/>
        <w:autoSpaceDE w:val="0"/>
        <w:autoSpaceDN w:val="0"/>
        <w:adjustRightInd w:val="0"/>
        <w:rPr>
          <w:szCs w:val="24"/>
        </w:rPr>
      </w:pPr>
    </w:p>
    <w:tbl>
      <w:tblPr>
        <w:tblW w:w="0" w:type="auto"/>
        <w:tblCellSpacing w:w="5" w:type="nil"/>
        <w:tblInd w:w="75" w:type="dxa"/>
        <w:tblLayout w:type="fixed"/>
        <w:tblCellMar>
          <w:left w:w="75" w:type="dxa"/>
          <w:right w:w="75" w:type="dxa"/>
        </w:tblCellMar>
        <w:tblLook w:val="0000"/>
      </w:tblPr>
      <w:tblGrid>
        <w:gridCol w:w="2280"/>
        <w:gridCol w:w="3360"/>
        <w:gridCol w:w="2520"/>
      </w:tblGrid>
      <w:tr w:rsidR="00B776F7">
        <w:tblPrEx>
          <w:tblCellMar>
            <w:top w:w="0" w:type="dxa"/>
            <w:bottom w:w="0" w:type="dxa"/>
          </w:tblCellMar>
        </w:tblPrEx>
        <w:trPr>
          <w:trHeight w:val="600"/>
          <w:tblCellSpacing w:w="5" w:type="nil"/>
        </w:trPr>
        <w:tc>
          <w:tcPr>
            <w:tcW w:w="2280" w:type="dxa"/>
            <w:vMerge w:val="restart"/>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Высота возможного</w:t>
            </w:r>
            <w:r>
              <w:rPr>
                <w:rFonts w:ascii="Courier New" w:hAnsi="Courier New" w:cs="Courier New"/>
                <w:sz w:val="20"/>
                <w:szCs w:val="20"/>
              </w:rPr>
              <w:br/>
              <w:t xml:space="preserve">  падения груза  </w:t>
            </w:r>
            <w:r>
              <w:rPr>
                <w:rFonts w:ascii="Courier New" w:hAnsi="Courier New" w:cs="Courier New"/>
                <w:sz w:val="20"/>
                <w:szCs w:val="20"/>
              </w:rPr>
              <w:br/>
            </w:r>
            <w:r>
              <w:rPr>
                <w:rFonts w:ascii="Courier New" w:hAnsi="Courier New" w:cs="Courier New"/>
                <w:sz w:val="20"/>
                <w:szCs w:val="20"/>
              </w:rPr>
              <w:lastRenderedPageBreak/>
              <w:t xml:space="preserve">  (предмета),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5880" w:type="dxa"/>
            <w:gridSpan w:val="2"/>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lastRenderedPageBreak/>
              <w:t xml:space="preserve"> Минимальное расстояние отлета перемещаемого  </w:t>
            </w:r>
            <w:r>
              <w:rPr>
                <w:rFonts w:ascii="Courier New" w:hAnsi="Courier New" w:cs="Courier New"/>
                <w:sz w:val="20"/>
                <w:szCs w:val="20"/>
              </w:rPr>
              <w:br/>
              <w:t xml:space="preserve">            (падающего) предмета,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r>
      <w:tr w:rsidR="00B776F7">
        <w:tblPrEx>
          <w:tblCellMar>
            <w:top w:w="0" w:type="dxa"/>
            <w:bottom w:w="0" w:type="dxa"/>
          </w:tblCellMar>
        </w:tblPrEx>
        <w:trPr>
          <w:trHeight w:val="600"/>
          <w:tblCellSpacing w:w="5" w:type="nil"/>
        </w:trPr>
        <w:tc>
          <w:tcPr>
            <w:tcW w:w="2280" w:type="dxa"/>
            <w:vMerge/>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Cs w:val="24"/>
              </w:rPr>
            </w:pP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перемещаемого краном груза</w:t>
            </w:r>
            <w:r>
              <w:rPr>
                <w:rFonts w:ascii="Courier New" w:hAnsi="Courier New" w:cs="Courier New"/>
                <w:sz w:val="20"/>
                <w:szCs w:val="20"/>
              </w:rPr>
              <w:br/>
              <w:t xml:space="preserve">   в случае его падения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предметов в случае </w:t>
            </w:r>
            <w:r>
              <w:rPr>
                <w:rFonts w:ascii="Courier New" w:hAnsi="Courier New" w:cs="Courier New"/>
                <w:sz w:val="20"/>
                <w:szCs w:val="20"/>
              </w:rPr>
              <w:br/>
              <w:t xml:space="preserve">   их падения со   </w:t>
            </w:r>
            <w:r>
              <w:rPr>
                <w:rFonts w:ascii="Courier New" w:hAnsi="Courier New" w:cs="Courier New"/>
                <w:sz w:val="20"/>
                <w:szCs w:val="20"/>
              </w:rPr>
              <w:br/>
              <w:t xml:space="preserve">      здания       </w:t>
            </w:r>
          </w:p>
        </w:tc>
      </w:tr>
      <w:tr w:rsidR="00B776F7">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lastRenderedPageBreak/>
              <w:t xml:space="preserve">    До 10        </w:t>
            </w: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4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3,5       </w:t>
            </w:r>
          </w:p>
        </w:tc>
      </w:tr>
      <w:tr w:rsidR="00B776F7">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-"- 20        </w:t>
            </w: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7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5         </w:t>
            </w:r>
          </w:p>
        </w:tc>
      </w:tr>
      <w:tr w:rsidR="00B776F7">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-"- 70        </w:t>
            </w: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10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7         </w:t>
            </w:r>
          </w:p>
        </w:tc>
      </w:tr>
      <w:tr w:rsidR="00B776F7">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-"- 120       </w:t>
            </w: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15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10         </w:t>
            </w:r>
          </w:p>
        </w:tc>
      </w:tr>
      <w:tr w:rsidR="00B776F7">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-"- 200       </w:t>
            </w: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20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15         </w:t>
            </w:r>
          </w:p>
        </w:tc>
      </w:tr>
      <w:tr w:rsidR="00B776F7">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-"- 300       </w:t>
            </w: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25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20         </w:t>
            </w:r>
          </w:p>
        </w:tc>
      </w:tr>
      <w:tr w:rsidR="00B776F7">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-"- 450       </w:t>
            </w:r>
          </w:p>
        </w:tc>
        <w:tc>
          <w:tcPr>
            <w:tcW w:w="33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30            </w:t>
            </w:r>
          </w:p>
        </w:tc>
        <w:tc>
          <w:tcPr>
            <w:tcW w:w="25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25         </w:t>
            </w:r>
          </w:p>
        </w:tc>
      </w:tr>
      <w:tr w:rsidR="00B776F7">
        <w:tblPrEx>
          <w:tblCellMar>
            <w:top w:w="0" w:type="dxa"/>
            <w:bottom w:w="0" w:type="dxa"/>
          </w:tblCellMar>
        </w:tblPrEx>
        <w:trPr>
          <w:trHeight w:val="600"/>
          <w:tblCellSpacing w:w="5" w:type="nil"/>
        </w:trPr>
        <w:tc>
          <w:tcPr>
            <w:tcW w:w="8160" w:type="dxa"/>
            <w:gridSpan w:val="3"/>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Примечание.  При  промежуточных значениях  высоты  возможного</w:t>
            </w:r>
            <w:r>
              <w:rPr>
                <w:rFonts w:ascii="Courier New" w:hAnsi="Courier New" w:cs="Courier New"/>
                <w:sz w:val="20"/>
                <w:szCs w:val="20"/>
              </w:rPr>
              <w:br/>
              <w:t>падения  грузов  (предметов)  минимальное  расстояние  их отлета</w:t>
            </w:r>
            <w:r>
              <w:rPr>
                <w:rFonts w:ascii="Courier New" w:hAnsi="Courier New" w:cs="Courier New"/>
                <w:sz w:val="20"/>
                <w:szCs w:val="20"/>
              </w:rPr>
              <w:br/>
              <w:t xml:space="preserve">допускается определять методом интерполяции.                    </w:t>
            </w:r>
          </w:p>
        </w:tc>
      </w:tr>
    </w:tbl>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ind w:firstLine="540"/>
        <w:rPr>
          <w:szCs w:val="24"/>
        </w:rPr>
      </w:pPr>
      <w:r>
        <w:rPr>
          <w:szCs w:val="24"/>
        </w:rPr>
        <w:t>Г.2. Границы опасных зон, в пределах которых действует опасность поражения электрическим током, устанавливаются согласно таблице Г.2.</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r>
        <w:rPr>
          <w:szCs w:val="24"/>
        </w:rPr>
        <w:t>Таблица Г.2</w:t>
      </w:r>
    </w:p>
    <w:p w:rsidR="00B776F7" w:rsidRDefault="00B776F7">
      <w:pPr>
        <w:widowControl w:val="0"/>
        <w:autoSpaceDE w:val="0"/>
        <w:autoSpaceDN w:val="0"/>
        <w:adjustRightInd w:val="0"/>
        <w:rPr>
          <w:szCs w:val="24"/>
        </w:rPr>
      </w:pPr>
    </w:p>
    <w:tbl>
      <w:tblPr>
        <w:tblW w:w="0" w:type="auto"/>
        <w:tblCellSpacing w:w="5" w:type="nil"/>
        <w:tblInd w:w="75" w:type="dxa"/>
        <w:tblLayout w:type="fixed"/>
        <w:tblCellMar>
          <w:left w:w="75" w:type="dxa"/>
          <w:right w:w="75" w:type="dxa"/>
        </w:tblCellMar>
        <w:tblLook w:val="0000"/>
      </w:tblPr>
      <w:tblGrid>
        <w:gridCol w:w="1320"/>
        <w:gridCol w:w="1800"/>
        <w:gridCol w:w="2880"/>
        <w:gridCol w:w="2280"/>
      </w:tblGrid>
      <w:tr w:rsidR="00B776F7">
        <w:tblPrEx>
          <w:tblCellMar>
            <w:top w:w="0" w:type="dxa"/>
            <w:bottom w:w="0" w:type="dxa"/>
          </w:tblCellMar>
        </w:tblPrEx>
        <w:trPr>
          <w:trHeight w:val="2000"/>
          <w:tblCellSpacing w:w="5" w:type="nil"/>
        </w:trPr>
        <w:tc>
          <w:tcPr>
            <w:tcW w:w="3120" w:type="dxa"/>
            <w:gridSpan w:val="2"/>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Напряжение, кВ     </w:t>
            </w:r>
          </w:p>
        </w:tc>
        <w:tc>
          <w:tcPr>
            <w:tcW w:w="288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Расстояние от людей, </w:t>
            </w:r>
            <w:r>
              <w:rPr>
                <w:rFonts w:ascii="Courier New" w:hAnsi="Courier New" w:cs="Courier New"/>
                <w:sz w:val="20"/>
                <w:szCs w:val="20"/>
              </w:rPr>
              <w:br/>
              <w:t xml:space="preserve">   применяемых ими    </w:t>
            </w:r>
            <w:r>
              <w:rPr>
                <w:rFonts w:ascii="Courier New" w:hAnsi="Courier New" w:cs="Courier New"/>
                <w:sz w:val="20"/>
                <w:szCs w:val="20"/>
              </w:rPr>
              <w:br/>
              <w:t xml:space="preserve">     инструментов,    </w:t>
            </w:r>
            <w:r>
              <w:rPr>
                <w:rFonts w:ascii="Courier New" w:hAnsi="Courier New" w:cs="Courier New"/>
                <w:sz w:val="20"/>
                <w:szCs w:val="20"/>
              </w:rPr>
              <w:br/>
              <w:t xml:space="preserve"> приспособлений и от  </w:t>
            </w:r>
            <w:r>
              <w:rPr>
                <w:rFonts w:ascii="Courier New" w:hAnsi="Courier New" w:cs="Courier New"/>
                <w:sz w:val="20"/>
                <w:szCs w:val="20"/>
              </w:rPr>
              <w:br/>
              <w:t xml:space="preserve">временных ограждений, </w:t>
            </w:r>
            <w:r>
              <w:rPr>
                <w:rFonts w:ascii="Courier New" w:hAnsi="Courier New" w:cs="Courier New"/>
                <w:sz w:val="20"/>
                <w:szCs w:val="20"/>
              </w:rPr>
              <w:b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228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Расстояние от   </w:t>
            </w:r>
            <w:r>
              <w:rPr>
                <w:rFonts w:ascii="Courier New" w:hAnsi="Courier New" w:cs="Courier New"/>
                <w:sz w:val="20"/>
                <w:szCs w:val="20"/>
              </w:rPr>
              <w:br/>
              <w:t xml:space="preserve">  механизмов и   </w:t>
            </w:r>
            <w:r>
              <w:rPr>
                <w:rFonts w:ascii="Courier New" w:hAnsi="Courier New" w:cs="Courier New"/>
                <w:sz w:val="20"/>
                <w:szCs w:val="20"/>
              </w:rPr>
              <w:br/>
              <w:t xml:space="preserve"> грузоподъемных  </w:t>
            </w:r>
            <w:r>
              <w:rPr>
                <w:rFonts w:ascii="Courier New" w:hAnsi="Courier New" w:cs="Courier New"/>
                <w:sz w:val="20"/>
                <w:szCs w:val="20"/>
              </w:rPr>
              <w:br/>
              <w:t xml:space="preserve"> машин в рабочем </w:t>
            </w:r>
            <w:r>
              <w:rPr>
                <w:rFonts w:ascii="Courier New" w:hAnsi="Courier New" w:cs="Courier New"/>
                <w:sz w:val="20"/>
                <w:szCs w:val="20"/>
              </w:rPr>
              <w:br/>
              <w:t xml:space="preserve"> и транспортном  </w:t>
            </w:r>
            <w:r>
              <w:rPr>
                <w:rFonts w:ascii="Courier New" w:hAnsi="Courier New" w:cs="Courier New"/>
                <w:sz w:val="20"/>
                <w:szCs w:val="20"/>
              </w:rPr>
              <w:br/>
              <w:t xml:space="preserve">  положении, от  </w:t>
            </w:r>
            <w:r>
              <w:rPr>
                <w:rFonts w:ascii="Courier New" w:hAnsi="Courier New" w:cs="Courier New"/>
                <w:sz w:val="20"/>
                <w:szCs w:val="20"/>
              </w:rPr>
              <w:br/>
              <w:t xml:space="preserve">    стропов,     </w:t>
            </w:r>
            <w:r>
              <w:rPr>
                <w:rFonts w:ascii="Courier New" w:hAnsi="Courier New" w:cs="Courier New"/>
                <w:sz w:val="20"/>
                <w:szCs w:val="20"/>
              </w:rPr>
              <w:br/>
              <w:t xml:space="preserve"> грузозахватных  </w:t>
            </w:r>
            <w:r>
              <w:rPr>
                <w:rFonts w:ascii="Courier New" w:hAnsi="Courier New" w:cs="Courier New"/>
                <w:sz w:val="20"/>
                <w:szCs w:val="20"/>
              </w:rPr>
              <w:br/>
              <w:t xml:space="preserve">приспособлений и </w:t>
            </w:r>
            <w:r>
              <w:rPr>
                <w:rFonts w:ascii="Courier New" w:hAnsi="Courier New" w:cs="Courier New"/>
                <w:sz w:val="20"/>
                <w:szCs w:val="20"/>
              </w:rPr>
              <w:br/>
              <w:t xml:space="preserve">    грузов,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r>
      <w:tr w:rsidR="00B776F7">
        <w:tblPrEx>
          <w:tblCellMar>
            <w:top w:w="0" w:type="dxa"/>
            <w:bottom w:w="0" w:type="dxa"/>
          </w:tblCellMar>
        </w:tblPrEx>
        <w:trPr>
          <w:trHeight w:val="400"/>
          <w:tblCellSpacing w:w="5" w:type="nil"/>
        </w:trPr>
        <w:tc>
          <w:tcPr>
            <w:tcW w:w="1320" w:type="dxa"/>
            <w:vMerge w:val="restart"/>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До 1   </w:t>
            </w:r>
          </w:p>
        </w:tc>
        <w:tc>
          <w:tcPr>
            <w:tcW w:w="180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На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0,6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1,0       </w:t>
            </w:r>
          </w:p>
        </w:tc>
      </w:tr>
      <w:tr w:rsidR="00B776F7">
        <w:tblPrEx>
          <w:tblCellMar>
            <w:top w:w="0" w:type="dxa"/>
            <w:bottom w:w="0" w:type="dxa"/>
          </w:tblCellMar>
        </w:tblPrEx>
        <w:trPr>
          <w:trHeight w:val="600"/>
          <w:tblCellSpacing w:w="5" w:type="nil"/>
        </w:trPr>
        <w:tc>
          <w:tcPr>
            <w:tcW w:w="1320" w:type="dxa"/>
            <w:vMerge/>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Cs w:val="24"/>
              </w:rPr>
            </w:pPr>
          </w:p>
        </w:tc>
        <w:tc>
          <w:tcPr>
            <w:tcW w:w="180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В остальных  </w:t>
            </w:r>
            <w:r>
              <w:rPr>
                <w:rFonts w:ascii="Courier New" w:hAnsi="Courier New" w:cs="Courier New"/>
                <w:sz w:val="20"/>
                <w:szCs w:val="20"/>
              </w:rPr>
              <w:br/>
              <w:t>электроуст</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r>
              <w:rPr>
                <w:rFonts w:ascii="Courier New" w:hAnsi="Courier New" w:cs="Courier New"/>
                <w:sz w:val="20"/>
                <w:szCs w:val="20"/>
              </w:rPr>
              <w:br/>
              <w:t xml:space="preserve">новках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Не нормируется (без  </w:t>
            </w:r>
            <w:r>
              <w:rPr>
                <w:rFonts w:ascii="Courier New" w:hAnsi="Courier New" w:cs="Courier New"/>
                <w:sz w:val="20"/>
                <w:szCs w:val="20"/>
              </w:rPr>
              <w:br/>
              <w:t xml:space="preserve">    прикосновения)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1,0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1 - 35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0,6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1,0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60, 110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1,0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1,5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150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1,5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2,0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220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2,0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2,5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330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2,5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3,5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400, 500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3,5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4,5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750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5,0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6,0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800 &lt;*&gt;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3,5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4,5       </w:t>
            </w:r>
          </w:p>
        </w:tc>
      </w:tr>
      <w:tr w:rsidR="00B776F7">
        <w:tblPrEx>
          <w:tblCellMar>
            <w:top w:w="0" w:type="dxa"/>
            <w:bottom w:w="0" w:type="dxa"/>
          </w:tblCellMar>
        </w:tblPrEx>
        <w:trPr>
          <w:tblCellSpacing w:w="5" w:type="nil"/>
        </w:trPr>
        <w:tc>
          <w:tcPr>
            <w:tcW w:w="3120" w:type="dxa"/>
            <w:gridSpan w:val="2"/>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1150           </w:t>
            </w:r>
          </w:p>
        </w:tc>
        <w:tc>
          <w:tcPr>
            <w:tcW w:w="28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8,0         </w:t>
            </w:r>
          </w:p>
        </w:tc>
        <w:tc>
          <w:tcPr>
            <w:tcW w:w="228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10,0       </w:t>
            </w:r>
          </w:p>
        </w:tc>
      </w:tr>
      <w:tr w:rsidR="00B776F7">
        <w:tblPrEx>
          <w:tblCellMar>
            <w:top w:w="0" w:type="dxa"/>
            <w:bottom w:w="0" w:type="dxa"/>
          </w:tblCellMar>
        </w:tblPrEx>
        <w:trPr>
          <w:tblCellSpacing w:w="5" w:type="nil"/>
        </w:trPr>
        <w:tc>
          <w:tcPr>
            <w:tcW w:w="8280" w:type="dxa"/>
            <w:gridSpan w:val="4"/>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&lt;*&gt; Постоянный ток                                              </w:t>
            </w:r>
          </w:p>
        </w:tc>
      </w:tr>
    </w:tbl>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ind w:firstLine="540"/>
        <w:rPr>
          <w:szCs w:val="24"/>
        </w:rPr>
      </w:pPr>
      <w:r>
        <w:rPr>
          <w:szCs w:val="24"/>
        </w:rPr>
        <w:t xml:space="preserve">Г.3. Границы опасных зон, в пределах которых действует опасность воздействия вредных веществ, определяются замерами по превышению допустимых концентраций вредных веществ, определяемых по </w:t>
      </w:r>
      <w:hyperlink r:id="rId70" w:history="1">
        <w:r>
          <w:rPr>
            <w:color w:val="0000FF"/>
            <w:szCs w:val="24"/>
          </w:rPr>
          <w:t>ГОСТ 12.1.005</w:t>
        </w:r>
      </w:hyperlink>
      <w:r>
        <w:rPr>
          <w:szCs w:val="24"/>
        </w:rPr>
        <w:t>.</w:t>
      </w:r>
    </w:p>
    <w:p w:rsidR="00B776F7" w:rsidRDefault="00B776F7">
      <w:pPr>
        <w:widowControl w:val="0"/>
        <w:autoSpaceDE w:val="0"/>
        <w:autoSpaceDN w:val="0"/>
        <w:adjustRightInd w:val="0"/>
        <w:ind w:firstLine="540"/>
        <w:rPr>
          <w:szCs w:val="24"/>
        </w:rPr>
      </w:pPr>
      <w:r>
        <w:rPr>
          <w:szCs w:val="24"/>
        </w:rPr>
        <w:t>Г.4. Границы опасных зон вблизи движущихся частей машин и оборудования определяются в пределах 5 м, если другие повышенные требования отсутствуют в паспорте или в инструкции завода - изготовителя.</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bookmarkStart w:id="20" w:name="Par1090"/>
      <w:bookmarkEnd w:id="20"/>
      <w:r>
        <w:rPr>
          <w:szCs w:val="24"/>
        </w:rPr>
        <w:t>Приложение Д</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r>
        <w:rPr>
          <w:szCs w:val="24"/>
        </w:rPr>
        <w:t>СНиП 12-03-2001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r>
        <w:rPr>
          <w:szCs w:val="24"/>
        </w:rPr>
        <w:t>Форма</w:t>
      </w:r>
    </w:p>
    <w:p w:rsidR="00B776F7" w:rsidRDefault="00B776F7">
      <w:pPr>
        <w:widowControl w:val="0"/>
        <w:autoSpaceDE w:val="0"/>
        <w:autoSpaceDN w:val="0"/>
        <w:adjustRightInd w:val="0"/>
        <w:rPr>
          <w:szCs w:val="24"/>
        </w:rPr>
      </w:pPr>
    </w:p>
    <w:p w:rsidR="00B776F7" w:rsidRDefault="00B776F7">
      <w:pPr>
        <w:pStyle w:val="ConsPlusNonformat"/>
      </w:pPr>
      <w:r>
        <w:t xml:space="preserve">                         НАРЯД - ДОПУСК</w:t>
      </w:r>
    </w:p>
    <w:p w:rsidR="00B776F7" w:rsidRDefault="00B776F7">
      <w:pPr>
        <w:pStyle w:val="ConsPlusNonformat"/>
      </w:pPr>
      <w:r>
        <w:t xml:space="preserve">         НА ПРОИЗВОДСТВО РАБОТ В </w:t>
      </w:r>
      <w:proofErr w:type="gramStart"/>
      <w:r>
        <w:t>МЕСТАХ</w:t>
      </w:r>
      <w:proofErr w:type="gramEnd"/>
      <w:r>
        <w:t xml:space="preserve"> ДЕЙСТВИЯ ОПАСНЫХ</w:t>
      </w:r>
    </w:p>
    <w:p w:rsidR="00B776F7" w:rsidRDefault="00B776F7">
      <w:pPr>
        <w:pStyle w:val="ConsPlusNonformat"/>
      </w:pPr>
      <w:r>
        <w:t xml:space="preserve">                      ИЛИ ВРЕДНЫХ ФАКТОРОВ</w:t>
      </w:r>
    </w:p>
    <w:p w:rsidR="00B776F7" w:rsidRDefault="00B776F7">
      <w:pPr>
        <w:pStyle w:val="ConsPlusNonformat"/>
      </w:pPr>
    </w:p>
    <w:p w:rsidR="00B776F7" w:rsidRDefault="00B776F7">
      <w:pPr>
        <w:pStyle w:val="ConsPlusNonformat"/>
      </w:pPr>
      <w:r>
        <w:t xml:space="preserve">                 Выдан "__" ____________ 200_ г.</w:t>
      </w:r>
    </w:p>
    <w:p w:rsidR="00B776F7" w:rsidRDefault="00B776F7">
      <w:pPr>
        <w:pStyle w:val="ConsPlusNonformat"/>
      </w:pPr>
      <w:r>
        <w:t xml:space="preserve">          Действителен до "__" _______________ 200_ г.</w:t>
      </w:r>
    </w:p>
    <w:p w:rsidR="00B776F7" w:rsidRDefault="00B776F7">
      <w:pPr>
        <w:pStyle w:val="ConsPlusNonformat"/>
      </w:pPr>
    </w:p>
    <w:p w:rsidR="00B776F7" w:rsidRDefault="00B776F7">
      <w:pPr>
        <w:pStyle w:val="ConsPlusNonformat"/>
      </w:pPr>
      <w:r>
        <w:t xml:space="preserve">    1. Руководителю работ ________________________________________</w:t>
      </w:r>
    </w:p>
    <w:p w:rsidR="00B776F7" w:rsidRDefault="00B776F7">
      <w:pPr>
        <w:pStyle w:val="ConsPlusNonformat"/>
      </w:pPr>
      <w:r>
        <w:t xml:space="preserve">                                   (Ф.И.О., должность)</w:t>
      </w:r>
    </w:p>
    <w:p w:rsidR="00B776F7" w:rsidRDefault="00B776F7">
      <w:pPr>
        <w:pStyle w:val="ConsPlusNonformat"/>
      </w:pPr>
      <w:r>
        <w:t xml:space="preserve">    2. На выполнение работ _______________________________________</w:t>
      </w:r>
    </w:p>
    <w:p w:rsidR="00B776F7" w:rsidRDefault="00B776F7">
      <w:pPr>
        <w:pStyle w:val="ConsPlusNonformat"/>
      </w:pPr>
      <w:r>
        <w:t xml:space="preserve">                                 </w:t>
      </w:r>
      <w:proofErr w:type="gramStart"/>
      <w:r>
        <w:t>(наименование работ, место,</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условия их выполнения)</w:t>
      </w:r>
    </w:p>
    <w:p w:rsidR="00B776F7" w:rsidRDefault="00B776F7">
      <w:pPr>
        <w:pStyle w:val="ConsPlusNonformat"/>
      </w:pPr>
      <w:r>
        <w:t xml:space="preserve">    3. Опасные  производственные  факторы,  которые  действуют или</w:t>
      </w:r>
    </w:p>
    <w:p w:rsidR="00B776F7" w:rsidRDefault="00B776F7">
      <w:pPr>
        <w:pStyle w:val="ConsPlusNonformat"/>
      </w:pPr>
      <w:r>
        <w:t>могут возникнуть независимо от  выполняемой  работы  в  местах  ее</w:t>
      </w:r>
    </w:p>
    <w:p w:rsidR="00B776F7" w:rsidRDefault="00B776F7">
      <w:pPr>
        <w:pStyle w:val="ConsPlusNonformat"/>
      </w:pPr>
      <w:r>
        <w:t>производства:</w:t>
      </w:r>
    </w:p>
    <w:p w:rsidR="00B776F7" w:rsidRDefault="00B776F7">
      <w:pPr>
        <w:pStyle w:val="ConsPlusNonformat"/>
      </w:pPr>
      <w:r>
        <w:t>__________________________________________________________________</w:t>
      </w:r>
    </w:p>
    <w:p w:rsidR="00B776F7" w:rsidRDefault="00B776F7">
      <w:pPr>
        <w:pStyle w:val="ConsPlusNonformat"/>
      </w:pPr>
      <w:r>
        <w:t>__________________________________________________________________</w:t>
      </w:r>
    </w:p>
    <w:p w:rsidR="00B776F7" w:rsidRDefault="00B776F7">
      <w:pPr>
        <w:pStyle w:val="ConsPlusNonformat"/>
      </w:pPr>
      <w:r>
        <w:t>__________________________________________________________________</w:t>
      </w:r>
    </w:p>
    <w:p w:rsidR="00B776F7" w:rsidRDefault="00B776F7">
      <w:pPr>
        <w:pStyle w:val="ConsPlusNonformat"/>
      </w:pPr>
      <w:r>
        <w:t xml:space="preserve">    4. До начала производства работ необходимо выполнить следующие</w:t>
      </w:r>
    </w:p>
    <w:p w:rsidR="00B776F7" w:rsidRDefault="00B776F7">
      <w:pPr>
        <w:pStyle w:val="ConsPlusNonformat"/>
      </w:pPr>
      <w:r>
        <w:t>мероприятия:</w:t>
      </w:r>
    </w:p>
    <w:p w:rsidR="00B776F7" w:rsidRDefault="00B776F7">
      <w:pPr>
        <w:pStyle w:val="ConsPlusNonformat"/>
      </w:pPr>
    </w:p>
    <w:p w:rsidR="00B776F7" w:rsidRDefault="00B776F7">
      <w:pPr>
        <w:pStyle w:val="ConsPlusNonformat"/>
      </w:pPr>
      <w:r>
        <w:t xml:space="preserve">       Начало работ в __ час</w:t>
      </w:r>
      <w:proofErr w:type="gramStart"/>
      <w:r>
        <w:t>.</w:t>
      </w:r>
      <w:proofErr w:type="gramEnd"/>
      <w:r>
        <w:t xml:space="preserve"> __ </w:t>
      </w:r>
      <w:proofErr w:type="gramStart"/>
      <w:r>
        <w:t>м</w:t>
      </w:r>
      <w:proofErr w:type="gramEnd"/>
      <w:r>
        <w:t>ин. ___________ 200_ г.</w:t>
      </w:r>
    </w:p>
    <w:p w:rsidR="00B776F7" w:rsidRDefault="00B776F7">
      <w:pPr>
        <w:widowControl w:val="0"/>
        <w:autoSpaceDE w:val="0"/>
        <w:autoSpaceDN w:val="0"/>
        <w:adjustRightInd w:val="0"/>
        <w:rPr>
          <w:sz w:val="20"/>
        </w:rPr>
      </w:pPr>
    </w:p>
    <w:tbl>
      <w:tblPr>
        <w:tblW w:w="0" w:type="auto"/>
        <w:tblCellSpacing w:w="5" w:type="nil"/>
        <w:tblInd w:w="75" w:type="dxa"/>
        <w:tblLayout w:type="fixed"/>
        <w:tblCellMar>
          <w:left w:w="75" w:type="dxa"/>
          <w:right w:w="75" w:type="dxa"/>
        </w:tblCellMar>
        <w:tblLook w:val="0000"/>
      </w:tblPr>
      <w:tblGrid>
        <w:gridCol w:w="600"/>
        <w:gridCol w:w="3120"/>
        <w:gridCol w:w="2400"/>
        <w:gridCol w:w="2160"/>
      </w:tblGrid>
      <w:tr w:rsidR="00B776F7">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Наименование мероприятия</w:t>
            </w:r>
          </w:p>
        </w:tc>
        <w:tc>
          <w:tcPr>
            <w:tcW w:w="240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Срок выполнения  </w:t>
            </w:r>
          </w:p>
        </w:tc>
        <w:tc>
          <w:tcPr>
            <w:tcW w:w="216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Ответственный  </w:t>
            </w:r>
            <w:r>
              <w:rPr>
                <w:rFonts w:ascii="Courier New" w:hAnsi="Courier New" w:cs="Courier New"/>
                <w:sz w:val="20"/>
                <w:szCs w:val="20"/>
              </w:rPr>
              <w:br/>
              <w:t xml:space="preserve">  исполнитель   </w:t>
            </w:r>
          </w:p>
        </w:tc>
      </w:tr>
      <w:tr w:rsidR="00B776F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4       </w:t>
            </w:r>
          </w:p>
        </w:tc>
      </w:tr>
      <w:tr w:rsidR="00B776F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 w:val="20"/>
              </w:rPr>
            </w:pPr>
          </w:p>
        </w:tc>
        <w:tc>
          <w:tcPr>
            <w:tcW w:w="312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 w:val="20"/>
              </w:rPr>
            </w:pPr>
          </w:p>
        </w:tc>
        <w:tc>
          <w:tcPr>
            <w:tcW w:w="240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 w:val="20"/>
              </w:rPr>
            </w:pPr>
          </w:p>
        </w:tc>
        <w:tc>
          <w:tcPr>
            <w:tcW w:w="216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 w:val="20"/>
              </w:rPr>
            </w:pPr>
          </w:p>
        </w:tc>
      </w:tr>
    </w:tbl>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jc w:val="center"/>
        <w:rPr>
          <w:szCs w:val="24"/>
        </w:rPr>
      </w:pPr>
      <w:r>
        <w:rPr>
          <w:szCs w:val="24"/>
        </w:rPr>
        <w:t>Окончание работ в __ час</w:t>
      </w:r>
      <w:proofErr w:type="gramStart"/>
      <w:r>
        <w:rPr>
          <w:szCs w:val="24"/>
        </w:rPr>
        <w:t>.</w:t>
      </w:r>
      <w:proofErr w:type="gramEnd"/>
      <w:r>
        <w:rPr>
          <w:szCs w:val="24"/>
        </w:rPr>
        <w:t xml:space="preserve"> __ </w:t>
      </w:r>
      <w:proofErr w:type="gramStart"/>
      <w:r>
        <w:rPr>
          <w:szCs w:val="24"/>
        </w:rPr>
        <w:t>м</w:t>
      </w:r>
      <w:proofErr w:type="gramEnd"/>
      <w:r>
        <w:rPr>
          <w:szCs w:val="24"/>
        </w:rPr>
        <w:t>ин. __________ 200_ г.</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 xml:space="preserve">5. В </w:t>
      </w:r>
      <w:proofErr w:type="gramStart"/>
      <w:r>
        <w:rPr>
          <w:szCs w:val="24"/>
        </w:rPr>
        <w:t>процессе</w:t>
      </w:r>
      <w:proofErr w:type="gramEnd"/>
      <w:r>
        <w:rPr>
          <w:szCs w:val="24"/>
        </w:rPr>
        <w:t xml:space="preserve"> производства работ необходимо выполнить следующие мероприятия:</w:t>
      </w:r>
    </w:p>
    <w:p w:rsidR="00B776F7" w:rsidRDefault="00B776F7">
      <w:pPr>
        <w:widowControl w:val="0"/>
        <w:autoSpaceDE w:val="0"/>
        <w:autoSpaceDN w:val="0"/>
        <w:adjustRightInd w:val="0"/>
        <w:ind w:firstLine="540"/>
        <w:rPr>
          <w:szCs w:val="24"/>
        </w:rPr>
      </w:pPr>
      <w:r>
        <w:rPr>
          <w:szCs w:val="24"/>
        </w:rPr>
        <w:t>6. Состав исполнителей работ</w:t>
      </w:r>
    </w:p>
    <w:p w:rsidR="00B776F7" w:rsidRDefault="00B776F7">
      <w:pPr>
        <w:widowControl w:val="0"/>
        <w:autoSpaceDE w:val="0"/>
        <w:autoSpaceDN w:val="0"/>
        <w:adjustRightInd w:val="0"/>
        <w:rPr>
          <w:szCs w:val="24"/>
        </w:rPr>
      </w:pPr>
    </w:p>
    <w:tbl>
      <w:tblPr>
        <w:tblW w:w="0" w:type="auto"/>
        <w:tblCellSpacing w:w="5" w:type="nil"/>
        <w:tblInd w:w="75" w:type="dxa"/>
        <w:tblLayout w:type="fixed"/>
        <w:tblCellMar>
          <w:left w:w="75" w:type="dxa"/>
          <w:right w:w="75" w:type="dxa"/>
        </w:tblCellMar>
        <w:tblLook w:val="0000"/>
      </w:tblPr>
      <w:tblGrid>
        <w:gridCol w:w="600"/>
        <w:gridCol w:w="3120"/>
        <w:gridCol w:w="2400"/>
        <w:gridCol w:w="2160"/>
      </w:tblGrid>
      <w:tr w:rsidR="00B776F7">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Наименование мероприятия</w:t>
            </w:r>
          </w:p>
        </w:tc>
        <w:tc>
          <w:tcPr>
            <w:tcW w:w="240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Срок выполнения  </w:t>
            </w:r>
          </w:p>
        </w:tc>
        <w:tc>
          <w:tcPr>
            <w:tcW w:w="2160" w:type="dxa"/>
            <w:tcBorders>
              <w:top w:val="single" w:sz="4" w:space="0" w:color="auto"/>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Ответственный  </w:t>
            </w:r>
            <w:r>
              <w:rPr>
                <w:rFonts w:ascii="Courier New" w:hAnsi="Courier New" w:cs="Courier New"/>
                <w:sz w:val="20"/>
                <w:szCs w:val="20"/>
              </w:rPr>
              <w:br/>
              <w:t xml:space="preserve">  исполнитель   </w:t>
            </w:r>
          </w:p>
        </w:tc>
      </w:tr>
      <w:tr w:rsidR="00B776F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B776F7" w:rsidRDefault="00B776F7">
            <w:pPr>
              <w:pStyle w:val="ConsPlusCell"/>
              <w:rPr>
                <w:rFonts w:ascii="Courier New" w:hAnsi="Courier New" w:cs="Courier New"/>
                <w:sz w:val="20"/>
                <w:szCs w:val="20"/>
              </w:rPr>
            </w:pPr>
            <w:r>
              <w:rPr>
                <w:rFonts w:ascii="Courier New" w:hAnsi="Courier New" w:cs="Courier New"/>
                <w:sz w:val="20"/>
                <w:szCs w:val="20"/>
              </w:rPr>
              <w:t xml:space="preserve">        4       </w:t>
            </w:r>
          </w:p>
        </w:tc>
      </w:tr>
      <w:tr w:rsidR="00B776F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Cs w:val="24"/>
              </w:rPr>
            </w:pPr>
          </w:p>
        </w:tc>
        <w:tc>
          <w:tcPr>
            <w:tcW w:w="312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Cs w:val="24"/>
              </w:rPr>
            </w:pPr>
          </w:p>
        </w:tc>
        <w:tc>
          <w:tcPr>
            <w:tcW w:w="240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Cs w:val="24"/>
              </w:rPr>
            </w:pPr>
          </w:p>
        </w:tc>
        <w:tc>
          <w:tcPr>
            <w:tcW w:w="2160" w:type="dxa"/>
            <w:tcBorders>
              <w:left w:val="single" w:sz="4" w:space="0" w:color="auto"/>
              <w:bottom w:val="single" w:sz="4" w:space="0" w:color="auto"/>
              <w:right w:val="single" w:sz="4" w:space="0" w:color="auto"/>
            </w:tcBorders>
          </w:tcPr>
          <w:p w:rsidR="00B776F7" w:rsidRDefault="00B776F7">
            <w:pPr>
              <w:widowControl w:val="0"/>
              <w:autoSpaceDE w:val="0"/>
              <w:autoSpaceDN w:val="0"/>
              <w:adjustRightInd w:val="0"/>
              <w:rPr>
                <w:szCs w:val="24"/>
              </w:rPr>
            </w:pPr>
          </w:p>
        </w:tc>
      </w:tr>
    </w:tbl>
    <w:p w:rsidR="00B776F7" w:rsidRDefault="00B776F7">
      <w:pPr>
        <w:widowControl w:val="0"/>
        <w:autoSpaceDE w:val="0"/>
        <w:autoSpaceDN w:val="0"/>
        <w:adjustRightInd w:val="0"/>
        <w:rPr>
          <w:sz w:val="20"/>
        </w:rPr>
      </w:pP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│Фамилия, имя, отчество│Квалификация,│С условиями работ│С услови-│</w:t>
      </w:r>
    </w:p>
    <w:p w:rsidR="00B776F7" w:rsidRDefault="00B776F7">
      <w:pPr>
        <w:pStyle w:val="ConsPlusCell"/>
        <w:rPr>
          <w:rFonts w:ascii="Courier New" w:hAnsi="Courier New" w:cs="Courier New"/>
          <w:sz w:val="20"/>
          <w:szCs w:val="20"/>
        </w:rPr>
      </w:pPr>
      <w:r>
        <w:rPr>
          <w:rFonts w:ascii="Courier New" w:hAnsi="Courier New" w:cs="Courier New"/>
          <w:sz w:val="20"/>
          <w:szCs w:val="20"/>
        </w:rPr>
        <w:t>│                      │группа по ТБ │ознакомил, инс</w:t>
      </w:r>
      <w:proofErr w:type="gramStart"/>
      <w:r>
        <w:rPr>
          <w:rFonts w:ascii="Courier New" w:hAnsi="Courier New" w:cs="Courier New"/>
          <w:sz w:val="20"/>
          <w:szCs w:val="20"/>
        </w:rPr>
        <w:t>т-</w:t>
      </w:r>
      <w:proofErr w:type="gramEnd"/>
      <w:r>
        <w:rPr>
          <w:rFonts w:ascii="Courier New" w:hAnsi="Courier New" w:cs="Courier New"/>
          <w:sz w:val="20"/>
          <w:szCs w:val="20"/>
        </w:rPr>
        <w:t xml:space="preserve"> │ями работ│</w:t>
      </w:r>
    </w:p>
    <w:p w:rsidR="00B776F7" w:rsidRDefault="00B776F7">
      <w:pPr>
        <w:pStyle w:val="ConsPlusCell"/>
        <w:rPr>
          <w:rFonts w:ascii="Courier New" w:hAnsi="Courier New" w:cs="Courier New"/>
          <w:sz w:val="20"/>
          <w:szCs w:val="20"/>
        </w:rPr>
      </w:pPr>
      <w:r>
        <w:rPr>
          <w:rFonts w:ascii="Courier New" w:hAnsi="Courier New" w:cs="Courier New"/>
          <w:sz w:val="20"/>
          <w:szCs w:val="20"/>
        </w:rPr>
        <w:t>│                      │             │руктаж провел    │ознаком- │</w:t>
      </w:r>
    </w:p>
    <w:p w:rsidR="00B776F7" w:rsidRDefault="00B776F7">
      <w:pPr>
        <w:pStyle w:val="ConsPlusCell"/>
        <w:rPr>
          <w:rFonts w:ascii="Courier New" w:hAnsi="Courier New" w:cs="Courier New"/>
          <w:sz w:val="20"/>
          <w:szCs w:val="20"/>
        </w:rPr>
      </w:pPr>
      <w:r>
        <w:rPr>
          <w:rFonts w:ascii="Courier New" w:hAnsi="Courier New" w:cs="Courier New"/>
          <w:sz w:val="20"/>
          <w:szCs w:val="20"/>
        </w:rPr>
        <w:t>│                      │             │                 │лен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pStyle w:val="ConsPlusCell"/>
        <w:rPr>
          <w:rFonts w:ascii="Courier New" w:hAnsi="Courier New" w:cs="Courier New"/>
          <w:sz w:val="20"/>
          <w:szCs w:val="20"/>
        </w:rPr>
      </w:pPr>
      <w:r>
        <w:rPr>
          <w:rFonts w:ascii="Courier New" w:hAnsi="Courier New" w:cs="Courier New"/>
          <w:sz w:val="20"/>
          <w:szCs w:val="20"/>
        </w:rPr>
        <w:t>│1.                    │             │                 │         │</w:t>
      </w:r>
    </w:p>
    <w:p w:rsidR="00B776F7" w:rsidRDefault="00B776F7">
      <w:pPr>
        <w:pStyle w:val="ConsPlusCell"/>
        <w:rPr>
          <w:rFonts w:ascii="Courier New" w:hAnsi="Courier New" w:cs="Courier New"/>
          <w:sz w:val="20"/>
          <w:szCs w:val="20"/>
        </w:rPr>
      </w:pPr>
      <w:r>
        <w:rPr>
          <w:rFonts w:ascii="Courier New" w:hAnsi="Courier New" w:cs="Courier New"/>
          <w:sz w:val="20"/>
          <w:szCs w:val="20"/>
        </w:rPr>
        <w:t>│2.                    │             │                 │         │</w:t>
      </w:r>
    </w:p>
    <w:p w:rsidR="00B776F7" w:rsidRDefault="00B776F7">
      <w:pPr>
        <w:pStyle w:val="ConsPlusCell"/>
        <w:rPr>
          <w:rFonts w:ascii="Courier New" w:hAnsi="Courier New" w:cs="Courier New"/>
          <w:sz w:val="20"/>
          <w:szCs w:val="20"/>
        </w:rPr>
      </w:pPr>
      <w:r>
        <w:rPr>
          <w:rFonts w:ascii="Courier New" w:hAnsi="Courier New" w:cs="Courier New"/>
          <w:sz w:val="20"/>
          <w:szCs w:val="20"/>
        </w:rPr>
        <w:t>│3.                    │             │                 │         │</w:t>
      </w:r>
    </w:p>
    <w:p w:rsidR="00B776F7" w:rsidRDefault="00B776F7">
      <w:pPr>
        <w:pStyle w:val="ConsPlusCell"/>
        <w:rPr>
          <w:rFonts w:ascii="Courier New" w:hAnsi="Courier New" w:cs="Courier New"/>
          <w:sz w:val="20"/>
          <w:szCs w:val="20"/>
        </w:rPr>
      </w:pPr>
      <w:r>
        <w:rPr>
          <w:rFonts w:ascii="Courier New" w:hAnsi="Courier New" w:cs="Courier New"/>
          <w:sz w:val="20"/>
          <w:szCs w:val="20"/>
        </w:rPr>
        <w:t>│4.                    │             │                 │         │</w:t>
      </w:r>
    </w:p>
    <w:p w:rsidR="00B776F7" w:rsidRDefault="00B776F7">
      <w:pPr>
        <w:pStyle w:val="ConsPlusCell"/>
        <w:rPr>
          <w:rFonts w:ascii="Courier New" w:hAnsi="Courier New" w:cs="Courier New"/>
          <w:sz w:val="20"/>
          <w:szCs w:val="20"/>
        </w:rPr>
      </w:pPr>
      <w:r>
        <w:rPr>
          <w:rFonts w:ascii="Courier New" w:hAnsi="Courier New" w:cs="Courier New"/>
          <w:sz w:val="20"/>
          <w:szCs w:val="20"/>
        </w:rPr>
        <w:t>│и т.д.                │             │                 │         │</w:t>
      </w:r>
    </w:p>
    <w:p w:rsidR="00B776F7" w:rsidRDefault="00B776F7">
      <w:pPr>
        <w:pStyle w:val="ConsPlusCell"/>
        <w:rPr>
          <w:rFonts w:ascii="Courier New" w:hAnsi="Courier New" w:cs="Courier New"/>
          <w:sz w:val="20"/>
          <w:szCs w:val="20"/>
        </w:rPr>
      </w:pPr>
      <w:r>
        <w:rPr>
          <w:rFonts w:ascii="Courier New" w:hAnsi="Courier New" w:cs="Courier New"/>
          <w:sz w:val="20"/>
          <w:szCs w:val="20"/>
        </w:rPr>
        <w:t>└──────────────────────┴─────────────┴─────────────────┴─────────┘</w:t>
      </w:r>
    </w:p>
    <w:p w:rsidR="00B776F7" w:rsidRDefault="00B776F7">
      <w:pPr>
        <w:widowControl w:val="0"/>
        <w:autoSpaceDE w:val="0"/>
        <w:autoSpaceDN w:val="0"/>
        <w:adjustRightInd w:val="0"/>
        <w:rPr>
          <w:sz w:val="20"/>
        </w:rPr>
      </w:pPr>
    </w:p>
    <w:p w:rsidR="00B776F7" w:rsidRDefault="00B776F7">
      <w:pPr>
        <w:pStyle w:val="ConsPlusNonformat"/>
      </w:pPr>
      <w:r>
        <w:t xml:space="preserve">    7. Наряд - допуск выдал ______________________________________</w:t>
      </w:r>
    </w:p>
    <w:p w:rsidR="00B776F7" w:rsidRDefault="00B776F7">
      <w:pPr>
        <w:pStyle w:val="ConsPlusNonformat"/>
      </w:pPr>
      <w:r>
        <w:t xml:space="preserve">                                   </w:t>
      </w:r>
      <w:proofErr w:type="gramStart"/>
      <w:r>
        <w:t>(уполномоченный приказом</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руководителя организации, Ф.И.О., должность, подпись)</w:t>
      </w:r>
    </w:p>
    <w:p w:rsidR="00B776F7" w:rsidRDefault="00B776F7">
      <w:pPr>
        <w:pStyle w:val="ConsPlusNonformat"/>
      </w:pPr>
      <w:r>
        <w:t xml:space="preserve">    Наряд - допуск принял ________________________________________</w:t>
      </w:r>
    </w:p>
    <w:p w:rsidR="00B776F7" w:rsidRDefault="00B776F7">
      <w:pPr>
        <w:pStyle w:val="ConsPlusNonformat"/>
      </w:pPr>
      <w:r>
        <w:t xml:space="preserve">                               (должность, Ф.И.О., подпись)</w:t>
      </w:r>
    </w:p>
    <w:p w:rsidR="00B776F7" w:rsidRDefault="00B776F7">
      <w:pPr>
        <w:pStyle w:val="ConsPlusNonformat"/>
      </w:pPr>
      <w:r>
        <w:lastRenderedPageBreak/>
        <w:t xml:space="preserve">    8. Письменное     разрешение     действующего      предприятия</w:t>
      </w:r>
    </w:p>
    <w:p w:rsidR="00B776F7" w:rsidRDefault="00B776F7">
      <w:pPr>
        <w:pStyle w:val="ConsPlusNonformat"/>
      </w:pPr>
      <w:r>
        <w:t>(эксплуатирующей организации) на производство работ имеется.</w:t>
      </w:r>
    </w:p>
    <w:p w:rsidR="00B776F7" w:rsidRDefault="00B776F7">
      <w:pPr>
        <w:pStyle w:val="ConsPlusNonformat"/>
      </w:pPr>
      <w:r>
        <w:t xml:space="preserve">    Мероприятия по   безопасности    строительного    производства</w:t>
      </w:r>
    </w:p>
    <w:p w:rsidR="00B776F7" w:rsidRDefault="00B776F7">
      <w:pPr>
        <w:pStyle w:val="ConsPlusNonformat"/>
      </w:pPr>
      <w:r>
        <w:t>согласованы ______________________________________________________</w:t>
      </w:r>
    </w:p>
    <w:p w:rsidR="00B776F7" w:rsidRDefault="00B776F7">
      <w:pPr>
        <w:pStyle w:val="ConsPlusNonformat"/>
      </w:pPr>
      <w:r>
        <w:t xml:space="preserve">                 </w:t>
      </w:r>
      <w:proofErr w:type="gramStart"/>
      <w:r>
        <w:t>(должность, Ф.И.О., подпись уполномоченного</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представителя действующего предприятия</w:t>
      </w:r>
    </w:p>
    <w:p w:rsidR="00B776F7" w:rsidRDefault="00B776F7">
      <w:pPr>
        <w:pStyle w:val="ConsPlusNonformat"/>
      </w:pPr>
      <w:r>
        <w:t xml:space="preserve">                или эксплуатирующей организации)</w:t>
      </w:r>
    </w:p>
    <w:p w:rsidR="00B776F7" w:rsidRDefault="00B776F7">
      <w:pPr>
        <w:pStyle w:val="ConsPlusNonformat"/>
      </w:pPr>
      <w:r>
        <w:t xml:space="preserve">    9. Рабочее место и условия  труда  проверены.  Мероприятия  </w:t>
      </w:r>
      <w:proofErr w:type="gramStart"/>
      <w:r>
        <w:t>по</w:t>
      </w:r>
      <w:proofErr w:type="gramEnd"/>
    </w:p>
    <w:p w:rsidR="00B776F7" w:rsidRDefault="00B776F7">
      <w:pPr>
        <w:pStyle w:val="ConsPlusNonformat"/>
      </w:pPr>
      <w:r>
        <w:t>безопасности производства,   указанные   в   наряде   -   допуске,</w:t>
      </w:r>
    </w:p>
    <w:p w:rsidR="00B776F7" w:rsidRDefault="00B776F7">
      <w:pPr>
        <w:pStyle w:val="ConsPlusNonformat"/>
      </w:pPr>
      <w:r>
        <w:t>выполнены.</w:t>
      </w:r>
    </w:p>
    <w:p w:rsidR="00B776F7" w:rsidRDefault="00B776F7">
      <w:pPr>
        <w:pStyle w:val="ConsPlusNonformat"/>
      </w:pPr>
      <w:r>
        <w:t xml:space="preserve">    Разрешаю приступить к выполнению работ _______________________</w:t>
      </w:r>
    </w:p>
    <w:p w:rsidR="00B776F7" w:rsidRDefault="00B776F7">
      <w:pPr>
        <w:pStyle w:val="ConsPlusNonformat"/>
      </w:pPr>
      <w:r>
        <w:t xml:space="preserve">                                             </w:t>
      </w:r>
      <w:proofErr w:type="gramStart"/>
      <w:r>
        <w:t>(Ф.И.О., должность,</w:t>
      </w:r>
      <w:proofErr w:type="gramEnd"/>
    </w:p>
    <w:p w:rsidR="00B776F7" w:rsidRDefault="00B776F7">
      <w:pPr>
        <w:pStyle w:val="ConsPlusNonformat"/>
      </w:pPr>
      <w:r>
        <w:t xml:space="preserve">                                                подпись, дата)</w:t>
      </w:r>
    </w:p>
    <w:p w:rsidR="00B776F7" w:rsidRDefault="00B776F7">
      <w:pPr>
        <w:pStyle w:val="ConsPlusNonformat"/>
      </w:pPr>
      <w:r>
        <w:t xml:space="preserve">    10. Наряд - допуск  продлен </w:t>
      </w:r>
      <w:proofErr w:type="gramStart"/>
      <w:r>
        <w:t>до</w:t>
      </w:r>
      <w:proofErr w:type="gramEnd"/>
      <w:r>
        <w:t xml:space="preserve"> _______________________________</w:t>
      </w:r>
    </w:p>
    <w:p w:rsidR="00B776F7" w:rsidRDefault="00B776F7">
      <w:pPr>
        <w:pStyle w:val="ConsPlusNonformat"/>
      </w:pPr>
      <w:r>
        <w:t xml:space="preserve">                                        </w:t>
      </w:r>
      <w:proofErr w:type="gramStart"/>
      <w:r>
        <w:t>(дата, подпись лица,</w:t>
      </w:r>
      <w:proofErr w:type="gramEnd"/>
    </w:p>
    <w:p w:rsidR="00B776F7" w:rsidRDefault="00B776F7">
      <w:pPr>
        <w:pStyle w:val="ConsPlusNonformat"/>
      </w:pPr>
      <w:r>
        <w:t xml:space="preserve">                                      </w:t>
      </w:r>
      <w:proofErr w:type="gramStart"/>
      <w:r>
        <w:t>выдавшего</w:t>
      </w:r>
      <w:proofErr w:type="gramEnd"/>
      <w:r>
        <w:t xml:space="preserve"> наряд - допуск)</w:t>
      </w:r>
    </w:p>
    <w:p w:rsidR="00B776F7" w:rsidRDefault="00B776F7">
      <w:pPr>
        <w:pStyle w:val="ConsPlusNonformat"/>
      </w:pPr>
      <w:r>
        <w:t xml:space="preserve">    11. Работа выполнена в полном объеме.  Материалы,  инструмент,</w:t>
      </w:r>
    </w:p>
    <w:p w:rsidR="00B776F7" w:rsidRDefault="00B776F7">
      <w:pPr>
        <w:pStyle w:val="ConsPlusNonformat"/>
      </w:pPr>
      <w:r>
        <w:t>приспособления убраны. Люди выведены. Наряд - допуск закрыт.</w:t>
      </w:r>
    </w:p>
    <w:p w:rsidR="00B776F7" w:rsidRDefault="00B776F7">
      <w:pPr>
        <w:pStyle w:val="ConsPlusNonformat"/>
      </w:pPr>
    </w:p>
    <w:p w:rsidR="00B776F7" w:rsidRDefault="00B776F7">
      <w:pPr>
        <w:pStyle w:val="ConsPlusNonformat"/>
      </w:pPr>
      <w:r>
        <w:t xml:space="preserve">    Руководитель работ ___________________________________________</w:t>
      </w:r>
    </w:p>
    <w:p w:rsidR="00B776F7" w:rsidRDefault="00B776F7">
      <w:pPr>
        <w:pStyle w:val="ConsPlusNonformat"/>
      </w:pPr>
      <w:r>
        <w:t xml:space="preserve">                                     (дата, подпись)</w:t>
      </w:r>
    </w:p>
    <w:p w:rsidR="00B776F7" w:rsidRDefault="00B776F7">
      <w:pPr>
        <w:pStyle w:val="ConsPlusNonformat"/>
      </w:pPr>
    </w:p>
    <w:p w:rsidR="00B776F7" w:rsidRDefault="00B776F7">
      <w:pPr>
        <w:pStyle w:val="ConsPlusNonformat"/>
      </w:pPr>
      <w:r>
        <w:t xml:space="preserve">    Лицо, выдавшее наряд - допуск ________________________________</w:t>
      </w:r>
    </w:p>
    <w:p w:rsidR="00B776F7" w:rsidRDefault="00B776F7">
      <w:pPr>
        <w:pStyle w:val="ConsPlusNonformat"/>
      </w:pPr>
      <w:r>
        <w:t xml:space="preserve">                                          (дата, подпись)</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jc w:val="right"/>
        <w:rPr>
          <w:szCs w:val="24"/>
        </w:rPr>
      </w:pPr>
      <w:bookmarkStart w:id="21" w:name="Par1194"/>
      <w:bookmarkEnd w:id="21"/>
      <w:r>
        <w:rPr>
          <w:szCs w:val="24"/>
        </w:rPr>
        <w:t>Приложение</w:t>
      </w:r>
      <w:proofErr w:type="gramStart"/>
      <w:r>
        <w:rPr>
          <w:szCs w:val="24"/>
        </w:rPr>
        <w:t xml:space="preserve"> Е</w:t>
      </w:r>
      <w:proofErr w:type="gramEnd"/>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r>
        <w:rPr>
          <w:szCs w:val="24"/>
        </w:rPr>
        <w:t>СНиП 12-03-2001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ПРИМЕРНЫЙ ПЕРЕЧЕНЬ</w:t>
      </w:r>
    </w:p>
    <w:p w:rsidR="00B776F7" w:rsidRDefault="00B776F7">
      <w:pPr>
        <w:widowControl w:val="0"/>
        <w:autoSpaceDE w:val="0"/>
        <w:autoSpaceDN w:val="0"/>
        <w:adjustRightInd w:val="0"/>
        <w:jc w:val="center"/>
        <w:rPr>
          <w:szCs w:val="24"/>
        </w:rPr>
      </w:pPr>
      <w:r>
        <w:rPr>
          <w:szCs w:val="24"/>
        </w:rPr>
        <w:t>МЕСТ (УСЛОВИЙ) ПРОИЗВОДСТВА И ВИДОВ РАБОТ,</w:t>
      </w:r>
    </w:p>
    <w:p w:rsidR="00B776F7" w:rsidRDefault="00B776F7">
      <w:pPr>
        <w:widowControl w:val="0"/>
        <w:autoSpaceDE w:val="0"/>
        <w:autoSpaceDN w:val="0"/>
        <w:adjustRightInd w:val="0"/>
        <w:jc w:val="center"/>
        <w:rPr>
          <w:szCs w:val="24"/>
        </w:rPr>
      </w:pPr>
      <w:r>
        <w:rPr>
          <w:szCs w:val="24"/>
        </w:rPr>
        <w:t xml:space="preserve">НА </w:t>
      </w:r>
      <w:proofErr w:type="gramStart"/>
      <w:r>
        <w:rPr>
          <w:szCs w:val="24"/>
        </w:rPr>
        <w:t>ВЫПОЛНЕНИЕ</w:t>
      </w:r>
      <w:proofErr w:type="gramEnd"/>
      <w:r>
        <w:rPr>
          <w:szCs w:val="24"/>
        </w:rPr>
        <w:t xml:space="preserve"> КОТОРЫХ НЕОБХОДИМО</w:t>
      </w:r>
    </w:p>
    <w:p w:rsidR="00B776F7" w:rsidRDefault="00B776F7">
      <w:pPr>
        <w:widowControl w:val="0"/>
        <w:autoSpaceDE w:val="0"/>
        <w:autoSpaceDN w:val="0"/>
        <w:adjustRightInd w:val="0"/>
        <w:jc w:val="center"/>
        <w:rPr>
          <w:szCs w:val="24"/>
        </w:rPr>
      </w:pPr>
      <w:r>
        <w:rPr>
          <w:szCs w:val="24"/>
        </w:rPr>
        <w:t>ВЫДАВАТЬ НАРЯД - ДОПУСК</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Е.1. Выполнение работ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B776F7" w:rsidRDefault="00B776F7">
      <w:pPr>
        <w:widowControl w:val="0"/>
        <w:autoSpaceDE w:val="0"/>
        <w:autoSpaceDN w:val="0"/>
        <w:adjustRightInd w:val="0"/>
        <w:ind w:firstLine="540"/>
        <w:rPr>
          <w:szCs w:val="24"/>
        </w:rPr>
      </w:pPr>
      <w:r>
        <w:rPr>
          <w:szCs w:val="24"/>
        </w:rPr>
        <w:t>Е.2. Выполнение любых работ в колодцах, шурфах, замкнутых и труднодоступных пространствах.</w:t>
      </w:r>
    </w:p>
    <w:p w:rsidR="00B776F7" w:rsidRDefault="00B776F7">
      <w:pPr>
        <w:widowControl w:val="0"/>
        <w:autoSpaceDE w:val="0"/>
        <w:autoSpaceDN w:val="0"/>
        <w:adjustRightInd w:val="0"/>
        <w:ind w:firstLine="540"/>
        <w:rPr>
          <w:szCs w:val="24"/>
        </w:rPr>
      </w:pPr>
      <w:r>
        <w:rPr>
          <w:szCs w:val="24"/>
        </w:rPr>
        <w:t>Е.3.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газопровода и других опасных подземных коммуникаций.</w:t>
      </w:r>
    </w:p>
    <w:p w:rsidR="00B776F7" w:rsidRDefault="00B776F7">
      <w:pPr>
        <w:widowControl w:val="0"/>
        <w:autoSpaceDE w:val="0"/>
        <w:autoSpaceDN w:val="0"/>
        <w:adjustRightInd w:val="0"/>
        <w:ind w:firstLine="540"/>
        <w:rPr>
          <w:szCs w:val="24"/>
        </w:rPr>
      </w:pPr>
      <w:r>
        <w:rPr>
          <w:szCs w:val="24"/>
        </w:rPr>
        <w:t xml:space="preserve">Е.4. Осуществление текущего ремонта, демонтажа оборудования, а также производство ремонтных или каких-либо </w:t>
      </w:r>
      <w:proofErr w:type="gramStart"/>
      <w:r>
        <w:rPr>
          <w:szCs w:val="24"/>
        </w:rPr>
        <w:t>строительно - монтажных</w:t>
      </w:r>
      <w:proofErr w:type="gramEnd"/>
      <w:r>
        <w:rPr>
          <w:szCs w:val="24"/>
        </w:rPr>
        <w:t xml:space="preserve"> работ при наличии опасных факторов действующего предприятия.</w:t>
      </w:r>
    </w:p>
    <w:p w:rsidR="00B776F7" w:rsidRDefault="00B776F7">
      <w:pPr>
        <w:widowControl w:val="0"/>
        <w:autoSpaceDE w:val="0"/>
        <w:autoSpaceDN w:val="0"/>
        <w:adjustRightInd w:val="0"/>
        <w:ind w:firstLine="540"/>
        <w:rPr>
          <w:szCs w:val="24"/>
        </w:rPr>
      </w:pPr>
      <w:r>
        <w:rPr>
          <w:szCs w:val="24"/>
        </w:rPr>
        <w:t>Е.5. Выполнение работ на участках, где имеется или может возникнуть опасность со смежных участков работ.</w:t>
      </w:r>
    </w:p>
    <w:p w:rsidR="00B776F7" w:rsidRDefault="00B776F7">
      <w:pPr>
        <w:widowControl w:val="0"/>
        <w:autoSpaceDE w:val="0"/>
        <w:autoSpaceDN w:val="0"/>
        <w:adjustRightInd w:val="0"/>
        <w:ind w:firstLine="540"/>
        <w:rPr>
          <w:szCs w:val="24"/>
        </w:rPr>
      </w:pPr>
      <w:r>
        <w:rPr>
          <w:szCs w:val="24"/>
        </w:rPr>
        <w:t>Е.6. Выполнение работ в непосредственной близости от полотна или проезжей части эксплуатируемых автомобильных и железных дорог (определяется с учетом действующих нормативных документов по безопасности труда соответствующих министерств и ведомств).</w:t>
      </w:r>
    </w:p>
    <w:p w:rsidR="00B776F7" w:rsidRDefault="00B776F7">
      <w:pPr>
        <w:widowControl w:val="0"/>
        <w:autoSpaceDE w:val="0"/>
        <w:autoSpaceDN w:val="0"/>
        <w:adjustRightInd w:val="0"/>
        <w:ind w:firstLine="540"/>
        <w:rPr>
          <w:szCs w:val="24"/>
        </w:rPr>
      </w:pPr>
      <w:r>
        <w:rPr>
          <w:szCs w:val="24"/>
        </w:rPr>
        <w:t>Е.7. Выполнение газоопасных работ.</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bookmarkStart w:id="22" w:name="Par1215"/>
      <w:bookmarkEnd w:id="22"/>
      <w:r>
        <w:rPr>
          <w:szCs w:val="24"/>
        </w:rPr>
        <w:t>Приложение</w:t>
      </w:r>
      <w:proofErr w:type="gramStart"/>
      <w:r>
        <w:rPr>
          <w:szCs w:val="24"/>
        </w:rPr>
        <w:t xml:space="preserve"> Ж</w:t>
      </w:r>
      <w:proofErr w:type="gramEnd"/>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r>
        <w:rPr>
          <w:szCs w:val="24"/>
        </w:rPr>
        <w:t>СНиП 12-03-2001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center"/>
        <w:rPr>
          <w:szCs w:val="24"/>
        </w:rPr>
      </w:pPr>
      <w:r>
        <w:rPr>
          <w:szCs w:val="24"/>
        </w:rPr>
        <w:t>СОСТАВ И СОДЕРЖАНИЕ</w:t>
      </w:r>
    </w:p>
    <w:p w:rsidR="00B776F7" w:rsidRDefault="00B776F7">
      <w:pPr>
        <w:widowControl w:val="0"/>
        <w:autoSpaceDE w:val="0"/>
        <w:autoSpaceDN w:val="0"/>
        <w:adjustRightInd w:val="0"/>
        <w:jc w:val="center"/>
        <w:rPr>
          <w:szCs w:val="24"/>
        </w:rPr>
      </w:pPr>
      <w:r>
        <w:rPr>
          <w:szCs w:val="24"/>
        </w:rPr>
        <w:t>ОСНОВНЫХ ПРОЕКТНЫХ РЕШЕНИЙ ПО БЕЗОПАСНОСТИ ТРУДА</w:t>
      </w:r>
    </w:p>
    <w:p w:rsidR="00B776F7" w:rsidRDefault="00B776F7">
      <w:pPr>
        <w:widowControl w:val="0"/>
        <w:autoSpaceDE w:val="0"/>
        <w:autoSpaceDN w:val="0"/>
        <w:adjustRightInd w:val="0"/>
        <w:jc w:val="center"/>
        <w:rPr>
          <w:szCs w:val="24"/>
        </w:rPr>
      </w:pPr>
      <w:r>
        <w:rPr>
          <w:szCs w:val="24"/>
        </w:rPr>
        <w:t>В ОРГАНИЗАЦИОННО - ТЕХНОЛОГИЧЕСКОЙ ДОКУМЕНТАЦИИ</w:t>
      </w:r>
    </w:p>
    <w:p w:rsidR="00B776F7" w:rsidRDefault="00B776F7">
      <w:pPr>
        <w:widowControl w:val="0"/>
        <w:autoSpaceDE w:val="0"/>
        <w:autoSpaceDN w:val="0"/>
        <w:adjustRightInd w:val="0"/>
        <w:jc w:val="center"/>
        <w:rPr>
          <w:szCs w:val="24"/>
        </w:rPr>
      </w:pPr>
      <w:r>
        <w:rPr>
          <w:szCs w:val="24"/>
        </w:rPr>
        <w:t xml:space="preserve">В </w:t>
      </w:r>
      <w:proofErr w:type="gramStart"/>
      <w:r>
        <w:rPr>
          <w:szCs w:val="24"/>
        </w:rPr>
        <w:t>СТРОИТЕЛЬСТВЕ</w:t>
      </w:r>
      <w:proofErr w:type="gramEnd"/>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ind w:firstLine="540"/>
        <w:rPr>
          <w:szCs w:val="24"/>
        </w:rPr>
      </w:pPr>
      <w:r>
        <w:rPr>
          <w:szCs w:val="24"/>
        </w:rPr>
        <w:t>К.1. Организационно - технологическая документация (</w:t>
      </w:r>
      <w:proofErr w:type="gramStart"/>
      <w:r>
        <w:rPr>
          <w:szCs w:val="24"/>
        </w:rPr>
        <w:t>ПОС</w:t>
      </w:r>
      <w:proofErr w:type="gramEnd"/>
      <w:r>
        <w:rPr>
          <w:szCs w:val="24"/>
        </w:rPr>
        <w:t>, ППР и др.) должна содержать конкретные проектные решения по безопасности труда, определяющие технические средства и методы работ, обеспечивающие выполнение нормативных требований безопасности труда.</w:t>
      </w:r>
    </w:p>
    <w:p w:rsidR="00B776F7" w:rsidRDefault="00B776F7">
      <w:pPr>
        <w:widowControl w:val="0"/>
        <w:autoSpaceDE w:val="0"/>
        <w:autoSpaceDN w:val="0"/>
        <w:adjustRightInd w:val="0"/>
        <w:ind w:firstLine="540"/>
        <w:rPr>
          <w:szCs w:val="24"/>
        </w:rPr>
      </w:pPr>
      <w:r>
        <w:rPr>
          <w:szCs w:val="24"/>
        </w:rPr>
        <w:t>Не допускается заменять проектные решения извлечениями из норм и правил безопасности труда, которые рекомендуется приводить только в качестве обоснования для разработки соответствующих решений.</w:t>
      </w:r>
    </w:p>
    <w:p w:rsidR="00B776F7" w:rsidRDefault="00B776F7">
      <w:pPr>
        <w:widowControl w:val="0"/>
        <w:autoSpaceDE w:val="0"/>
        <w:autoSpaceDN w:val="0"/>
        <w:adjustRightInd w:val="0"/>
        <w:ind w:firstLine="540"/>
        <w:rPr>
          <w:szCs w:val="24"/>
        </w:rPr>
      </w:pPr>
      <w:r>
        <w:rPr>
          <w:szCs w:val="24"/>
        </w:rPr>
        <w:t>К.2. Исходными данными для разработки проектных решений по безопасности труда являются:</w:t>
      </w:r>
    </w:p>
    <w:p w:rsidR="00B776F7" w:rsidRDefault="00B776F7">
      <w:pPr>
        <w:widowControl w:val="0"/>
        <w:autoSpaceDE w:val="0"/>
        <w:autoSpaceDN w:val="0"/>
        <w:adjustRightInd w:val="0"/>
        <w:ind w:firstLine="540"/>
        <w:rPr>
          <w:szCs w:val="24"/>
        </w:rPr>
      </w:pPr>
      <w:r>
        <w:rPr>
          <w:szCs w:val="24"/>
        </w:rPr>
        <w:t>требования нормативных документов и стандартов по безопасности труда;</w:t>
      </w:r>
    </w:p>
    <w:p w:rsidR="00B776F7" w:rsidRDefault="00B776F7">
      <w:pPr>
        <w:widowControl w:val="0"/>
        <w:autoSpaceDE w:val="0"/>
        <w:autoSpaceDN w:val="0"/>
        <w:adjustRightInd w:val="0"/>
        <w:ind w:firstLine="540"/>
        <w:rPr>
          <w:szCs w:val="24"/>
        </w:rPr>
      </w:pPr>
      <w:r>
        <w:rPr>
          <w:szCs w:val="24"/>
        </w:rPr>
        <w:t>типовые решения по обеспечению выполнения требований безопасности труда, справочные пособия и каталоги средств защиты работающих;</w:t>
      </w:r>
    </w:p>
    <w:p w:rsidR="00B776F7" w:rsidRDefault="00B776F7">
      <w:pPr>
        <w:widowControl w:val="0"/>
        <w:autoSpaceDE w:val="0"/>
        <w:autoSpaceDN w:val="0"/>
        <w:adjustRightInd w:val="0"/>
        <w:ind w:firstLine="540"/>
        <w:rPr>
          <w:szCs w:val="24"/>
        </w:rPr>
      </w:pPr>
      <w:r>
        <w:rPr>
          <w:szCs w:val="24"/>
        </w:rPr>
        <w:t>инструкции заводов - изготовителей строительных материалов, изделий и конструкций по обеспечению безопасности труда в процессе их применения;</w:t>
      </w:r>
    </w:p>
    <w:p w:rsidR="00B776F7" w:rsidRDefault="00B776F7">
      <w:pPr>
        <w:widowControl w:val="0"/>
        <w:autoSpaceDE w:val="0"/>
        <w:autoSpaceDN w:val="0"/>
        <w:adjustRightInd w:val="0"/>
        <w:ind w:firstLine="540"/>
        <w:rPr>
          <w:szCs w:val="24"/>
        </w:rPr>
      </w:pPr>
      <w:r>
        <w:rPr>
          <w:szCs w:val="24"/>
        </w:rPr>
        <w:t>инструкции заводов - изготовителей машин и оборудования, применяемых в процессе работ.</w:t>
      </w:r>
    </w:p>
    <w:p w:rsidR="00B776F7" w:rsidRDefault="00B776F7">
      <w:pPr>
        <w:widowControl w:val="0"/>
        <w:autoSpaceDE w:val="0"/>
        <w:autoSpaceDN w:val="0"/>
        <w:adjustRightInd w:val="0"/>
        <w:ind w:firstLine="540"/>
        <w:rPr>
          <w:szCs w:val="24"/>
        </w:rPr>
      </w:pPr>
      <w:r>
        <w:rPr>
          <w:szCs w:val="24"/>
        </w:rPr>
        <w:t>К.3. При разработке проектных решений по организации строительных и производственных площадок, участков работ необходимо выявить опасные производственные факторы, связанные с технологией и условиями производства работ, определить и указать в организационно - технологической документации зоны их действия. При этом опасные зоны, связанные с применением грузоподъемных машин, определяются в проектно - сметной документации (проекте организации строительства), а остальные - в производственной документации (проекте производства работ).</w:t>
      </w:r>
    </w:p>
    <w:p w:rsidR="00B776F7" w:rsidRDefault="00B776F7">
      <w:pPr>
        <w:widowControl w:val="0"/>
        <w:autoSpaceDE w:val="0"/>
        <w:autoSpaceDN w:val="0"/>
        <w:adjustRightInd w:val="0"/>
        <w:ind w:firstLine="540"/>
        <w:rPr>
          <w:szCs w:val="24"/>
        </w:rPr>
      </w:pPr>
      <w:r>
        <w:rPr>
          <w:szCs w:val="24"/>
        </w:rPr>
        <w:t>К.4. Санитарно - 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B776F7" w:rsidRDefault="00B776F7">
      <w:pPr>
        <w:widowControl w:val="0"/>
        <w:autoSpaceDE w:val="0"/>
        <w:autoSpaceDN w:val="0"/>
        <w:adjustRightInd w:val="0"/>
        <w:ind w:firstLine="540"/>
        <w:rPr>
          <w:szCs w:val="24"/>
        </w:rPr>
      </w:pPr>
      <w:r>
        <w:rPr>
          <w:szCs w:val="24"/>
        </w:rPr>
        <w:t xml:space="preserve">К.5. </w:t>
      </w:r>
      <w:proofErr w:type="gramStart"/>
      <w:r>
        <w:rPr>
          <w:szCs w:val="24"/>
        </w:rPr>
        <w:t>В случае, если в процессе строительства (реконструкции) зданий и сооружений в опасные зоны вблизи мест перемещения грузов кранами и от строящихся зданий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предусматривать решения, предупреждающие условия возникновения там опасных зон, в том числе:</w:t>
      </w:r>
      <w:proofErr w:type="gramEnd"/>
    </w:p>
    <w:p w:rsidR="00B776F7" w:rsidRDefault="00B776F7">
      <w:pPr>
        <w:widowControl w:val="0"/>
        <w:autoSpaceDE w:val="0"/>
        <w:autoSpaceDN w:val="0"/>
        <w:adjustRightInd w:val="0"/>
        <w:ind w:firstLine="540"/>
        <w:rPr>
          <w:szCs w:val="24"/>
        </w:rPr>
      </w:pPr>
      <w:r>
        <w:rPr>
          <w:szCs w:val="24"/>
        </w:rPr>
        <w:t>а) вблизи мест перемещения груза краном:</w:t>
      </w:r>
    </w:p>
    <w:p w:rsidR="00B776F7" w:rsidRDefault="00B776F7">
      <w:pPr>
        <w:widowControl w:val="0"/>
        <w:autoSpaceDE w:val="0"/>
        <w:autoSpaceDN w:val="0"/>
        <w:adjustRightInd w:val="0"/>
        <w:ind w:firstLine="540"/>
        <w:rPr>
          <w:szCs w:val="24"/>
        </w:rPr>
      </w:pPr>
      <w:r>
        <w:rPr>
          <w:szCs w:val="24"/>
        </w:rPr>
        <w:t>рекомендуется оснащать башенные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B776F7" w:rsidRDefault="00B776F7">
      <w:pPr>
        <w:widowControl w:val="0"/>
        <w:autoSpaceDE w:val="0"/>
        <w:autoSpaceDN w:val="0"/>
        <w:adjustRightInd w:val="0"/>
        <w:ind w:firstLine="540"/>
        <w:rPr>
          <w:szCs w:val="24"/>
        </w:rPr>
      </w:pPr>
      <w:r>
        <w:rPr>
          <w:szCs w:val="24"/>
        </w:rPr>
        <w:t xml:space="preserve">скорость поворота стрелы крана в сторону границы рабочей зоны должна быть </w:t>
      </w:r>
      <w:r>
        <w:rPr>
          <w:szCs w:val="24"/>
        </w:rPr>
        <w:lastRenderedPageBreak/>
        <w:t>ограничена до минимальной при расстоянии от перемещаемого груза до границы зоны менее 7 м;</w:t>
      </w:r>
    </w:p>
    <w:p w:rsidR="00B776F7" w:rsidRDefault="00B776F7">
      <w:pPr>
        <w:widowControl w:val="0"/>
        <w:autoSpaceDE w:val="0"/>
        <w:autoSpaceDN w:val="0"/>
        <w:adjustRightInd w:val="0"/>
        <w:ind w:firstLine="540"/>
        <w:rPr>
          <w:szCs w:val="24"/>
        </w:rPr>
      </w:pPr>
      <w:r>
        <w:rPr>
          <w:szCs w:val="24"/>
        </w:rPr>
        <w:t>перемещение грузов на участках, расположенных на расстоянии менее 7 м от границы опасных зон, следует осуществлять с применением предохранительных или страховочных устройств, предотвращающих падение груза;</w:t>
      </w:r>
    </w:p>
    <w:p w:rsidR="00B776F7" w:rsidRDefault="00B776F7">
      <w:pPr>
        <w:widowControl w:val="0"/>
        <w:autoSpaceDE w:val="0"/>
        <w:autoSpaceDN w:val="0"/>
        <w:adjustRightInd w:val="0"/>
        <w:ind w:firstLine="540"/>
        <w:rPr>
          <w:szCs w:val="24"/>
        </w:rPr>
      </w:pPr>
      <w:r>
        <w:rPr>
          <w:szCs w:val="24"/>
        </w:rPr>
        <w:t>б) на участках вблизи строящегося (реконструируемого) здания:</w:t>
      </w:r>
    </w:p>
    <w:p w:rsidR="00B776F7" w:rsidRDefault="00B776F7">
      <w:pPr>
        <w:widowControl w:val="0"/>
        <w:autoSpaceDE w:val="0"/>
        <w:autoSpaceDN w:val="0"/>
        <w:adjustRightInd w:val="0"/>
        <w:ind w:firstLine="540"/>
        <w:rPr>
          <w:szCs w:val="24"/>
        </w:rPr>
      </w:pPr>
      <w:r>
        <w:rPr>
          <w:szCs w:val="24"/>
        </w:rP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грузоподъемным краном;</w:t>
      </w:r>
    </w:p>
    <w:p w:rsidR="00B776F7" w:rsidRDefault="00B776F7">
      <w:pPr>
        <w:widowControl w:val="0"/>
        <w:autoSpaceDE w:val="0"/>
        <w:autoSpaceDN w:val="0"/>
        <w:adjustRightInd w:val="0"/>
        <w:ind w:firstLine="540"/>
        <w:rPr>
          <w:szCs w:val="24"/>
        </w:rPr>
      </w:pPr>
      <w:r>
        <w:rPr>
          <w:szCs w:val="24"/>
        </w:rP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B776F7" w:rsidRDefault="00B776F7">
      <w:pPr>
        <w:widowControl w:val="0"/>
        <w:autoSpaceDE w:val="0"/>
        <w:autoSpaceDN w:val="0"/>
        <w:adjustRightInd w:val="0"/>
        <w:ind w:firstLine="540"/>
        <w:rPr>
          <w:szCs w:val="24"/>
        </w:rPr>
      </w:pPr>
      <w:r>
        <w:rPr>
          <w:szCs w:val="24"/>
        </w:rPr>
        <w:t>К.6. При разборке (разрушении) зданий проектные решения по обеспечению безопасности труда должны определить:</w:t>
      </w:r>
    </w:p>
    <w:p w:rsidR="00B776F7" w:rsidRDefault="00B776F7">
      <w:pPr>
        <w:widowControl w:val="0"/>
        <w:autoSpaceDE w:val="0"/>
        <w:autoSpaceDN w:val="0"/>
        <w:adjustRightInd w:val="0"/>
        <w:ind w:firstLine="540"/>
        <w:rPr>
          <w:szCs w:val="24"/>
        </w:rPr>
      </w:pPr>
      <w:r>
        <w:rPr>
          <w:szCs w:val="24"/>
        </w:rPr>
        <w:t>размеры опасной зоны при принятом методе разборки (разрушении);</w:t>
      </w:r>
    </w:p>
    <w:p w:rsidR="00B776F7" w:rsidRDefault="00B776F7">
      <w:pPr>
        <w:widowControl w:val="0"/>
        <w:autoSpaceDE w:val="0"/>
        <w:autoSpaceDN w:val="0"/>
        <w:adjustRightInd w:val="0"/>
        <w:ind w:firstLine="540"/>
        <w:rPr>
          <w:szCs w:val="24"/>
        </w:rPr>
      </w:pPr>
      <w:r>
        <w:rPr>
          <w:szCs w:val="24"/>
        </w:rPr>
        <w:t>последовательность выполнения работ, исключающих самопроизвольное обрушение конструкций;</w:t>
      </w:r>
    </w:p>
    <w:p w:rsidR="00B776F7" w:rsidRDefault="00B776F7">
      <w:pPr>
        <w:widowControl w:val="0"/>
        <w:autoSpaceDE w:val="0"/>
        <w:autoSpaceDN w:val="0"/>
        <w:adjustRightInd w:val="0"/>
        <w:ind w:firstLine="540"/>
        <w:rPr>
          <w:szCs w:val="24"/>
        </w:rPr>
      </w:pPr>
      <w:r>
        <w:rPr>
          <w:szCs w:val="24"/>
        </w:rPr>
        <w:t>мероприятия по подавлению пылеобразования в процессе разрушения конструкций и их погрузке.</w:t>
      </w:r>
    </w:p>
    <w:p w:rsidR="00B776F7" w:rsidRDefault="00B776F7">
      <w:pPr>
        <w:widowControl w:val="0"/>
        <w:autoSpaceDE w:val="0"/>
        <w:autoSpaceDN w:val="0"/>
        <w:adjustRightInd w:val="0"/>
        <w:ind w:firstLine="540"/>
        <w:rPr>
          <w:szCs w:val="24"/>
        </w:rPr>
      </w:pPr>
      <w:r>
        <w:rPr>
          <w:szCs w:val="24"/>
        </w:rPr>
        <w:t xml:space="preserve">К.7. </w:t>
      </w:r>
      <w:proofErr w:type="gramStart"/>
      <w:r>
        <w:rPr>
          <w:szCs w:val="24"/>
        </w:rPr>
        <w:t>Для предупреждения падения работающих с высоты в проектных решениях следует предусматривать:</w:t>
      </w:r>
      <w:proofErr w:type="gramEnd"/>
    </w:p>
    <w:p w:rsidR="00B776F7" w:rsidRDefault="00B776F7">
      <w:pPr>
        <w:widowControl w:val="0"/>
        <w:autoSpaceDE w:val="0"/>
        <w:autoSpaceDN w:val="0"/>
        <w:adjustRightInd w:val="0"/>
        <w:ind w:firstLine="540"/>
        <w:rPr>
          <w:szCs w:val="24"/>
        </w:rPr>
      </w:pPr>
      <w:r>
        <w:rPr>
          <w:szCs w:val="24"/>
        </w:rPr>
        <w:t>сокращение объемов верхолазных работ за счет применения конвейерной или укрупнительной сборки, крупноблочного или бескранового метода монтажа;</w:t>
      </w:r>
    </w:p>
    <w:p w:rsidR="00B776F7" w:rsidRDefault="00B776F7">
      <w:pPr>
        <w:widowControl w:val="0"/>
        <w:autoSpaceDE w:val="0"/>
        <w:autoSpaceDN w:val="0"/>
        <w:adjustRightInd w:val="0"/>
        <w:ind w:firstLine="540"/>
        <w:rPr>
          <w:szCs w:val="24"/>
        </w:rPr>
      </w:pPr>
      <w:r>
        <w:rPr>
          <w:szCs w:val="24"/>
        </w:rPr>
        <w:t>преимущественное первоочередное устройство постоянных ограждающих конструкций (стен, панелей, ограждений балконов и проемов);</w:t>
      </w:r>
    </w:p>
    <w:p w:rsidR="00B776F7" w:rsidRDefault="00B776F7">
      <w:pPr>
        <w:widowControl w:val="0"/>
        <w:autoSpaceDE w:val="0"/>
        <w:autoSpaceDN w:val="0"/>
        <w:adjustRightInd w:val="0"/>
        <w:ind w:firstLine="540"/>
        <w:rPr>
          <w:szCs w:val="24"/>
        </w:rPr>
      </w:pPr>
      <w:r>
        <w:rPr>
          <w:szCs w:val="24"/>
        </w:rPr>
        <w:t>применение ограждающих устройств, соответствующих конструктивным и объемно - планировочным решениям возводимого здания и удовлетворяющих требованиям безопасности труда;</w:t>
      </w:r>
    </w:p>
    <w:p w:rsidR="00B776F7" w:rsidRDefault="00B776F7">
      <w:pPr>
        <w:widowControl w:val="0"/>
        <w:autoSpaceDE w:val="0"/>
        <w:autoSpaceDN w:val="0"/>
        <w:adjustRightInd w:val="0"/>
        <w:ind w:firstLine="540"/>
        <w:rPr>
          <w:szCs w:val="24"/>
        </w:rPr>
      </w:pPr>
      <w:r>
        <w:rPr>
          <w:szCs w:val="24"/>
        </w:rPr>
        <w:t>определение места и способов крепления предохранительного пояса.</w:t>
      </w:r>
    </w:p>
    <w:p w:rsidR="00B776F7" w:rsidRDefault="00B776F7">
      <w:pPr>
        <w:widowControl w:val="0"/>
        <w:autoSpaceDE w:val="0"/>
        <w:autoSpaceDN w:val="0"/>
        <w:adjustRightInd w:val="0"/>
        <w:ind w:firstLine="540"/>
        <w:rPr>
          <w:szCs w:val="24"/>
        </w:rPr>
      </w:pPr>
      <w:r>
        <w:rPr>
          <w:szCs w:val="24"/>
        </w:rPr>
        <w:t>Кроме этого, решениями должны быть определены:</w:t>
      </w:r>
    </w:p>
    <w:p w:rsidR="00B776F7" w:rsidRDefault="00B776F7">
      <w:pPr>
        <w:widowControl w:val="0"/>
        <w:autoSpaceDE w:val="0"/>
        <w:autoSpaceDN w:val="0"/>
        <w:adjustRightInd w:val="0"/>
        <w:ind w:firstLine="540"/>
        <w:rPr>
          <w:szCs w:val="24"/>
        </w:rPr>
      </w:pPr>
      <w:r>
        <w:rPr>
          <w:szCs w:val="24"/>
        </w:rPr>
        <w:t>средства подмащивания, предназначенные для выполнения данного вида работ или отдельной операции;</w:t>
      </w:r>
    </w:p>
    <w:p w:rsidR="00B776F7" w:rsidRDefault="00B776F7">
      <w:pPr>
        <w:widowControl w:val="0"/>
        <w:autoSpaceDE w:val="0"/>
        <w:autoSpaceDN w:val="0"/>
        <w:adjustRightInd w:val="0"/>
        <w:ind w:firstLine="540"/>
        <w:rPr>
          <w:szCs w:val="24"/>
        </w:rPr>
      </w:pPr>
      <w:r>
        <w:rPr>
          <w:szCs w:val="24"/>
        </w:rPr>
        <w:t>пути и средства подъема работников на рабочие места;</w:t>
      </w:r>
    </w:p>
    <w:p w:rsidR="00B776F7" w:rsidRDefault="00B776F7">
      <w:pPr>
        <w:widowControl w:val="0"/>
        <w:autoSpaceDE w:val="0"/>
        <w:autoSpaceDN w:val="0"/>
        <w:adjustRightInd w:val="0"/>
        <w:ind w:firstLine="540"/>
        <w:rPr>
          <w:szCs w:val="24"/>
        </w:rPr>
      </w:pPr>
      <w:r>
        <w:rPr>
          <w:szCs w:val="24"/>
        </w:rPr>
        <w:t xml:space="preserve">в необходимых случаях - грузозахватные приспособления, позволяющие осуществлять </w:t>
      </w:r>
      <w:proofErr w:type="gramStart"/>
      <w:r>
        <w:rPr>
          <w:szCs w:val="24"/>
        </w:rPr>
        <w:t>дистанционную</w:t>
      </w:r>
      <w:proofErr w:type="gramEnd"/>
      <w:r>
        <w:rPr>
          <w:szCs w:val="24"/>
        </w:rPr>
        <w:t xml:space="preserve"> расстроповку длинномерных строительных конструкций.</w:t>
      </w:r>
    </w:p>
    <w:p w:rsidR="00B776F7" w:rsidRDefault="00B776F7">
      <w:pPr>
        <w:widowControl w:val="0"/>
        <w:autoSpaceDE w:val="0"/>
        <w:autoSpaceDN w:val="0"/>
        <w:adjustRightInd w:val="0"/>
        <w:ind w:firstLine="540"/>
        <w:rPr>
          <w:szCs w:val="24"/>
        </w:rPr>
      </w:pPr>
      <w:r>
        <w:rPr>
          <w:szCs w:val="24"/>
        </w:rPr>
        <w:t xml:space="preserve">К.8. В целях предупреждения падения с </w:t>
      </w:r>
      <w:proofErr w:type="gramStart"/>
      <w:r>
        <w:rPr>
          <w:szCs w:val="24"/>
        </w:rPr>
        <w:t>высоты</w:t>
      </w:r>
      <w:proofErr w:type="gramEnd"/>
      <w:r>
        <w:rPr>
          <w:szCs w:val="24"/>
        </w:rPr>
        <w:t xml:space="preserve"> перемещаемых краном строительных конструкций, изделий, материалов, а также потери их устойчивости в процессе монтажа или складирования в проектных решениях должны быть указаны:</w:t>
      </w:r>
    </w:p>
    <w:p w:rsidR="00B776F7" w:rsidRDefault="00B776F7">
      <w:pPr>
        <w:widowControl w:val="0"/>
        <w:autoSpaceDE w:val="0"/>
        <w:autoSpaceDN w:val="0"/>
        <w:adjustRightInd w:val="0"/>
        <w:ind w:firstLine="540"/>
        <w:rPr>
          <w:szCs w:val="24"/>
        </w:rPr>
      </w:pPr>
      <w:r>
        <w:rPr>
          <w:szCs w:val="24"/>
        </w:rPr>
        <w:t>средства контейнеризации или тара для перемещения штучных или сыпучих материалов, а также бетона или раствора с учетом характера и грузоподъемности перемещаемого груза и удобства подачи его к месту работ;</w:t>
      </w:r>
    </w:p>
    <w:p w:rsidR="00B776F7" w:rsidRDefault="00B776F7">
      <w:pPr>
        <w:widowControl w:val="0"/>
        <w:autoSpaceDE w:val="0"/>
        <w:autoSpaceDN w:val="0"/>
        <w:adjustRightInd w:val="0"/>
        <w:ind w:firstLine="540"/>
        <w:rPr>
          <w:szCs w:val="24"/>
        </w:rPr>
      </w:pPr>
      <w:r>
        <w:rPr>
          <w:szCs w:val="24"/>
        </w:rPr>
        <w:t>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B776F7" w:rsidRDefault="00B776F7">
      <w:pPr>
        <w:widowControl w:val="0"/>
        <w:autoSpaceDE w:val="0"/>
        <w:autoSpaceDN w:val="0"/>
        <w:adjustRightInd w:val="0"/>
        <w:ind w:firstLine="540"/>
        <w:rPr>
          <w:szCs w:val="24"/>
        </w:rPr>
      </w:pPr>
      <w:r>
        <w:rPr>
          <w:szCs w:val="24"/>
        </w:rPr>
        <w:t xml:space="preserve">способы строповки, обеспечивающие подачу элементов конструкций при складировании и монтаже в положении, соответствующем или близком к </w:t>
      </w:r>
      <w:proofErr w:type="gramStart"/>
      <w:r>
        <w:rPr>
          <w:szCs w:val="24"/>
        </w:rPr>
        <w:t>проектному</w:t>
      </w:r>
      <w:proofErr w:type="gramEnd"/>
      <w:r>
        <w:rPr>
          <w:szCs w:val="24"/>
        </w:rPr>
        <w:t>;</w:t>
      </w:r>
    </w:p>
    <w:p w:rsidR="00B776F7" w:rsidRDefault="00B776F7">
      <w:pPr>
        <w:widowControl w:val="0"/>
        <w:autoSpaceDE w:val="0"/>
        <w:autoSpaceDN w:val="0"/>
        <w:adjustRightInd w:val="0"/>
        <w:ind w:firstLine="540"/>
        <w:rPr>
          <w:szCs w:val="24"/>
        </w:rPr>
      </w:pPr>
      <w:r>
        <w:rPr>
          <w:szCs w:val="24"/>
        </w:rPr>
        <w:t>приспособления (пирамиды, кассеты) для устойчивого хранения элементов строительных конструкций;</w:t>
      </w:r>
    </w:p>
    <w:p w:rsidR="00B776F7" w:rsidRDefault="00B776F7">
      <w:pPr>
        <w:widowControl w:val="0"/>
        <w:autoSpaceDE w:val="0"/>
        <w:autoSpaceDN w:val="0"/>
        <w:adjustRightInd w:val="0"/>
        <w:ind w:firstLine="540"/>
        <w:rPr>
          <w:szCs w:val="24"/>
        </w:rPr>
      </w:pPr>
      <w:r>
        <w:rPr>
          <w:szCs w:val="24"/>
        </w:rPr>
        <w:t>порядок и способы складирования строительных конструкций, изделий, материалов и оборудования;</w:t>
      </w:r>
    </w:p>
    <w:p w:rsidR="00B776F7" w:rsidRDefault="00B776F7">
      <w:pPr>
        <w:widowControl w:val="0"/>
        <w:autoSpaceDE w:val="0"/>
        <w:autoSpaceDN w:val="0"/>
        <w:adjustRightInd w:val="0"/>
        <w:ind w:firstLine="540"/>
        <w:rPr>
          <w:szCs w:val="24"/>
        </w:rPr>
      </w:pPr>
      <w:r>
        <w:rPr>
          <w:szCs w:val="24"/>
        </w:rPr>
        <w:t>способы временного и окончательного закрепления конструкций;</w:t>
      </w:r>
    </w:p>
    <w:p w:rsidR="00B776F7" w:rsidRDefault="00B776F7">
      <w:pPr>
        <w:widowControl w:val="0"/>
        <w:autoSpaceDE w:val="0"/>
        <w:autoSpaceDN w:val="0"/>
        <w:adjustRightInd w:val="0"/>
        <w:ind w:firstLine="540"/>
        <w:rPr>
          <w:szCs w:val="24"/>
        </w:rPr>
      </w:pPr>
      <w:r>
        <w:rPr>
          <w:szCs w:val="24"/>
        </w:rPr>
        <w:t>способы удаления отходов строительных материалов и мусора;</w:t>
      </w:r>
    </w:p>
    <w:p w:rsidR="00B776F7" w:rsidRDefault="00B776F7">
      <w:pPr>
        <w:widowControl w:val="0"/>
        <w:autoSpaceDE w:val="0"/>
        <w:autoSpaceDN w:val="0"/>
        <w:adjustRightInd w:val="0"/>
        <w:ind w:firstLine="540"/>
        <w:rPr>
          <w:szCs w:val="24"/>
        </w:rPr>
      </w:pPr>
      <w:r>
        <w:rPr>
          <w:szCs w:val="24"/>
        </w:rPr>
        <w:t xml:space="preserve">место установки и конструкция защитных перекрытий или козырьков при </w:t>
      </w:r>
      <w:r>
        <w:rPr>
          <w:szCs w:val="24"/>
        </w:rPr>
        <w:lastRenderedPageBreak/>
        <w:t>необходимости нахождения людей в зоне возможного падения мелких материалов или предметов.</w:t>
      </w:r>
    </w:p>
    <w:p w:rsidR="00B776F7" w:rsidRDefault="00B776F7">
      <w:pPr>
        <w:widowControl w:val="0"/>
        <w:autoSpaceDE w:val="0"/>
        <w:autoSpaceDN w:val="0"/>
        <w:adjustRightInd w:val="0"/>
        <w:ind w:firstLine="540"/>
        <w:rPr>
          <w:szCs w:val="24"/>
        </w:rPr>
      </w:pPr>
      <w:r>
        <w:rPr>
          <w:szCs w:val="24"/>
        </w:rPr>
        <w:t>К.9. При выполнении работ с применением машин, механизмов или оборудования необходимо предусматривать:</w:t>
      </w:r>
    </w:p>
    <w:p w:rsidR="00B776F7" w:rsidRDefault="00B776F7">
      <w:pPr>
        <w:widowControl w:val="0"/>
        <w:autoSpaceDE w:val="0"/>
        <w:autoSpaceDN w:val="0"/>
        <w:adjustRightInd w:val="0"/>
        <w:ind w:firstLine="540"/>
        <w:rPr>
          <w:szCs w:val="24"/>
        </w:rPr>
      </w:pPr>
      <w:r>
        <w:rPr>
          <w:szCs w:val="24"/>
        </w:rPr>
        <w:t>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B776F7" w:rsidRDefault="00B776F7">
      <w:pPr>
        <w:widowControl w:val="0"/>
        <w:autoSpaceDE w:val="0"/>
        <w:autoSpaceDN w:val="0"/>
        <w:adjustRightInd w:val="0"/>
        <w:ind w:firstLine="540"/>
        <w:rPr>
          <w:szCs w:val="24"/>
        </w:rPr>
      </w:pPr>
      <w:r>
        <w:rPr>
          <w:szCs w:val="24"/>
        </w:rPr>
        <w:t>применение мероприятий, ограничивающих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B776F7" w:rsidRDefault="00B776F7">
      <w:pPr>
        <w:widowControl w:val="0"/>
        <w:autoSpaceDE w:val="0"/>
        <w:autoSpaceDN w:val="0"/>
        <w:adjustRightInd w:val="0"/>
        <w:ind w:firstLine="540"/>
        <w:rPr>
          <w:szCs w:val="24"/>
        </w:rPr>
      </w:pPr>
      <w:r>
        <w:rPr>
          <w:szCs w:val="24"/>
        </w:rPr>
        <w:t>особые условия установки машин в зоне призмы обрушения грунта, на насыпном грунте или косогоре.</w:t>
      </w:r>
    </w:p>
    <w:p w:rsidR="00B776F7" w:rsidRDefault="00B776F7">
      <w:pPr>
        <w:widowControl w:val="0"/>
        <w:autoSpaceDE w:val="0"/>
        <w:autoSpaceDN w:val="0"/>
        <w:adjustRightInd w:val="0"/>
        <w:ind w:firstLine="540"/>
        <w:rPr>
          <w:szCs w:val="24"/>
        </w:rPr>
      </w:pPr>
      <w:r>
        <w:rPr>
          <w:szCs w:val="24"/>
        </w:rPr>
        <w:t xml:space="preserve">К.10. При необходимости разработки траншей и котлованов и нахождения в них людей для производства </w:t>
      </w:r>
      <w:proofErr w:type="gramStart"/>
      <w:r>
        <w:rPr>
          <w:szCs w:val="24"/>
        </w:rPr>
        <w:t>строительно - монтажных</w:t>
      </w:r>
      <w:proofErr w:type="gramEnd"/>
      <w:r>
        <w:rPr>
          <w:szCs w:val="24"/>
        </w:rPr>
        <w:t xml:space="preserve"> работ должны быть определены:</w:t>
      </w:r>
    </w:p>
    <w:p w:rsidR="00B776F7" w:rsidRDefault="00B776F7">
      <w:pPr>
        <w:widowControl w:val="0"/>
        <w:autoSpaceDE w:val="0"/>
        <w:autoSpaceDN w:val="0"/>
        <w:adjustRightInd w:val="0"/>
        <w:ind w:firstLine="540"/>
        <w:rPr>
          <w:szCs w:val="24"/>
        </w:rPr>
      </w:pPr>
      <w:r>
        <w:rPr>
          <w:szCs w:val="24"/>
        </w:rPr>
        <w:t>- в проектно - сметной документации (проекте организации строительства) - безопасная крутизна незакрепленных откосов выемки с учетом нагрузки от строительных машин и материалов или решение о применении креплений;</w:t>
      </w:r>
    </w:p>
    <w:p w:rsidR="00B776F7" w:rsidRDefault="00B776F7">
      <w:pPr>
        <w:widowControl w:val="0"/>
        <w:autoSpaceDE w:val="0"/>
        <w:autoSpaceDN w:val="0"/>
        <w:adjustRightInd w:val="0"/>
        <w:ind w:firstLine="540"/>
        <w:rPr>
          <w:szCs w:val="24"/>
        </w:rPr>
      </w:pPr>
      <w:r>
        <w:rPr>
          <w:szCs w:val="24"/>
        </w:rPr>
        <w:t>- в производственной документации (проекте производства работ), кроме того - дополнительные мероприятия по контролю и обеспечению устойчивости откосов в связи с сезонными изменениями;</w:t>
      </w:r>
    </w:p>
    <w:p w:rsidR="00B776F7" w:rsidRDefault="00B776F7">
      <w:pPr>
        <w:widowControl w:val="0"/>
        <w:autoSpaceDE w:val="0"/>
        <w:autoSpaceDN w:val="0"/>
        <w:adjustRightInd w:val="0"/>
        <w:ind w:firstLine="540"/>
        <w:rPr>
          <w:szCs w:val="24"/>
        </w:rPr>
      </w:pPr>
      <w:r>
        <w:rPr>
          <w:szCs w:val="24"/>
        </w:rPr>
        <w:t>- тип креплений и технология их установки, а также места установки лестниц для спуска и подъема людей.</w:t>
      </w:r>
    </w:p>
    <w:p w:rsidR="00B776F7" w:rsidRDefault="00B776F7">
      <w:pPr>
        <w:widowControl w:val="0"/>
        <w:autoSpaceDE w:val="0"/>
        <w:autoSpaceDN w:val="0"/>
        <w:adjustRightInd w:val="0"/>
        <w:ind w:firstLine="540"/>
        <w:rPr>
          <w:szCs w:val="24"/>
        </w:rPr>
      </w:pPr>
      <w:r>
        <w:rPr>
          <w:szCs w:val="24"/>
        </w:rPr>
        <w:t xml:space="preserve">К.11. Для предупреждения поражения </w:t>
      </w:r>
      <w:proofErr w:type="gramStart"/>
      <w:r>
        <w:rPr>
          <w:szCs w:val="24"/>
        </w:rPr>
        <w:t>работающих</w:t>
      </w:r>
      <w:proofErr w:type="gramEnd"/>
      <w:r>
        <w:rPr>
          <w:szCs w:val="24"/>
        </w:rPr>
        <w:t xml:space="preserve"> электротоком следует предусматривать:</w:t>
      </w:r>
    </w:p>
    <w:p w:rsidR="00B776F7" w:rsidRDefault="00B776F7">
      <w:pPr>
        <w:widowControl w:val="0"/>
        <w:autoSpaceDE w:val="0"/>
        <w:autoSpaceDN w:val="0"/>
        <w:adjustRightInd w:val="0"/>
        <w:ind w:firstLine="540"/>
        <w:rPr>
          <w:szCs w:val="24"/>
        </w:rPr>
      </w:pPr>
      <w:r>
        <w:rPr>
          <w:szCs w:val="24"/>
        </w:rPr>
        <w:t>указания по устройству временных электроустановок, выбору трасс и определению напряжения временных силовых и осветительных электросетей, устройства для ограждения токоведущих частей и месторасположение вводно - распределительных систем и приборов;</w:t>
      </w:r>
    </w:p>
    <w:p w:rsidR="00B776F7" w:rsidRDefault="00B776F7">
      <w:pPr>
        <w:widowControl w:val="0"/>
        <w:autoSpaceDE w:val="0"/>
        <w:autoSpaceDN w:val="0"/>
        <w:adjustRightInd w:val="0"/>
        <w:ind w:firstLine="540"/>
        <w:rPr>
          <w:szCs w:val="24"/>
        </w:rPr>
      </w:pPr>
      <w:r>
        <w:rPr>
          <w:szCs w:val="24"/>
        </w:rPr>
        <w:t>способы заземления металлических частей электрооборудования;</w:t>
      </w:r>
    </w:p>
    <w:p w:rsidR="00B776F7" w:rsidRDefault="00B776F7">
      <w:pPr>
        <w:widowControl w:val="0"/>
        <w:autoSpaceDE w:val="0"/>
        <w:autoSpaceDN w:val="0"/>
        <w:adjustRightInd w:val="0"/>
        <w:ind w:firstLine="540"/>
        <w:rPr>
          <w:szCs w:val="24"/>
        </w:rPr>
      </w:pPr>
      <w:r>
        <w:rPr>
          <w:szCs w:val="24"/>
        </w:rPr>
        <w:t>подъема людей;</w:t>
      </w:r>
    </w:p>
    <w:p w:rsidR="00B776F7" w:rsidRDefault="00B776F7">
      <w:pPr>
        <w:widowControl w:val="0"/>
        <w:autoSpaceDE w:val="0"/>
        <w:autoSpaceDN w:val="0"/>
        <w:adjustRightInd w:val="0"/>
        <w:ind w:firstLine="540"/>
        <w:rPr>
          <w:szCs w:val="24"/>
        </w:rPr>
      </w:pPr>
      <w:r>
        <w:rPr>
          <w:szCs w:val="24"/>
        </w:rPr>
        <w:t>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B776F7" w:rsidRDefault="00B776F7">
      <w:pPr>
        <w:widowControl w:val="0"/>
        <w:autoSpaceDE w:val="0"/>
        <w:autoSpaceDN w:val="0"/>
        <w:adjustRightInd w:val="0"/>
        <w:ind w:firstLine="540"/>
        <w:rPr>
          <w:szCs w:val="24"/>
        </w:rPr>
      </w:pPr>
      <w:r>
        <w:rPr>
          <w:szCs w:val="24"/>
        </w:rPr>
        <w:t>мероприятия по безопасному выполнению работ в охранных зонах линий электропередачи.</w:t>
      </w:r>
    </w:p>
    <w:p w:rsidR="00B776F7" w:rsidRDefault="00B776F7">
      <w:pPr>
        <w:widowControl w:val="0"/>
        <w:autoSpaceDE w:val="0"/>
        <w:autoSpaceDN w:val="0"/>
        <w:adjustRightInd w:val="0"/>
        <w:ind w:firstLine="540"/>
        <w:rPr>
          <w:szCs w:val="24"/>
        </w:rPr>
      </w:pPr>
      <w:r>
        <w:rPr>
          <w:szCs w:val="24"/>
        </w:rPr>
        <w:t>К.12.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B776F7" w:rsidRDefault="00B776F7">
      <w:pPr>
        <w:widowControl w:val="0"/>
        <w:autoSpaceDE w:val="0"/>
        <w:autoSpaceDN w:val="0"/>
        <w:adjustRightInd w:val="0"/>
        <w:ind w:firstLine="540"/>
        <w:rPr>
          <w:szCs w:val="24"/>
        </w:rPr>
      </w:pPr>
      <w:r>
        <w:rPr>
          <w:szCs w:val="24"/>
        </w:rPr>
        <w:t>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B776F7" w:rsidRDefault="00B776F7">
      <w:pPr>
        <w:widowControl w:val="0"/>
        <w:autoSpaceDE w:val="0"/>
        <w:autoSpaceDN w:val="0"/>
        <w:adjustRightInd w:val="0"/>
        <w:ind w:firstLine="540"/>
        <w:rPr>
          <w:szCs w:val="24"/>
        </w:rPr>
      </w:pPr>
      <w:r>
        <w:rPr>
          <w:szCs w:val="24"/>
        </w:rPr>
        <w:t>определить средства защиты работающих;</w:t>
      </w:r>
    </w:p>
    <w:p w:rsidR="00B776F7" w:rsidRDefault="00B776F7">
      <w:pPr>
        <w:widowControl w:val="0"/>
        <w:autoSpaceDE w:val="0"/>
        <w:autoSpaceDN w:val="0"/>
        <w:adjustRightInd w:val="0"/>
        <w:ind w:firstLine="540"/>
        <w:rPr>
          <w:szCs w:val="24"/>
        </w:rPr>
      </w:pPr>
      <w:r>
        <w:rPr>
          <w:szCs w:val="24"/>
        </w:rPr>
        <w:t>предусматривать, при необходимости, специальные меры по хранению опасных и вредных веществ.</w:t>
      </w:r>
    </w:p>
    <w:p w:rsidR="00B776F7" w:rsidRDefault="00B776F7">
      <w:pPr>
        <w:widowControl w:val="0"/>
        <w:autoSpaceDE w:val="0"/>
        <w:autoSpaceDN w:val="0"/>
        <w:adjustRightInd w:val="0"/>
        <w:ind w:firstLine="540"/>
        <w:rPr>
          <w:szCs w:val="24"/>
        </w:rPr>
      </w:pPr>
      <w:r>
        <w:rPr>
          <w:szCs w:val="24"/>
        </w:rPr>
        <w:t>К.13. Предусматривать необходимые меры защиты при использовании приборов, содержащих радиоактивные изотопы и служащих источниками ионизирующих излучений, а также при применении лазеров.</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bookmarkStart w:id="23" w:name="Par1287"/>
      <w:bookmarkEnd w:id="23"/>
      <w:r>
        <w:rPr>
          <w:szCs w:val="24"/>
        </w:rPr>
        <w:t>Приложение</w:t>
      </w:r>
      <w:proofErr w:type="gramStart"/>
      <w:r>
        <w:rPr>
          <w:szCs w:val="24"/>
        </w:rPr>
        <w:t xml:space="preserve"> И</w:t>
      </w:r>
      <w:proofErr w:type="gramEnd"/>
    </w:p>
    <w:p w:rsidR="00B776F7" w:rsidRDefault="00B776F7">
      <w:pPr>
        <w:widowControl w:val="0"/>
        <w:autoSpaceDE w:val="0"/>
        <w:autoSpaceDN w:val="0"/>
        <w:adjustRightInd w:val="0"/>
        <w:rPr>
          <w:szCs w:val="24"/>
        </w:rPr>
      </w:pP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ind w:firstLine="540"/>
        <w:rPr>
          <w:szCs w:val="24"/>
        </w:rPr>
      </w:pPr>
      <w:r>
        <w:rPr>
          <w:szCs w:val="24"/>
        </w:rPr>
        <w:lastRenderedPageBreak/>
        <w:t>КонсультантПлюс: примечание.</w:t>
      </w:r>
    </w:p>
    <w:p w:rsidR="00B776F7" w:rsidRDefault="00B776F7">
      <w:pPr>
        <w:widowControl w:val="0"/>
        <w:autoSpaceDE w:val="0"/>
        <w:autoSpaceDN w:val="0"/>
        <w:adjustRightInd w:val="0"/>
        <w:ind w:firstLine="540"/>
        <w:rPr>
          <w:szCs w:val="24"/>
        </w:rPr>
      </w:pPr>
      <w:r>
        <w:rPr>
          <w:szCs w:val="24"/>
        </w:rPr>
        <w:t>Нумерация приложений дана в соответствии с официальным текстом документа.</w:t>
      </w:r>
    </w:p>
    <w:p w:rsidR="00B776F7" w:rsidRDefault="00B776F7">
      <w:pPr>
        <w:widowControl w:val="0"/>
        <w:pBdr>
          <w:bottom w:val="single" w:sz="6" w:space="0" w:color="auto"/>
        </w:pBdr>
        <w:autoSpaceDE w:val="0"/>
        <w:autoSpaceDN w:val="0"/>
        <w:adjustRightInd w:val="0"/>
        <w:rPr>
          <w:sz w:val="5"/>
          <w:szCs w:val="5"/>
        </w:rPr>
      </w:pP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r>
        <w:rPr>
          <w:szCs w:val="24"/>
        </w:rPr>
        <w:t>СНиП 12-03-2001</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jc w:val="right"/>
        <w:rPr>
          <w:szCs w:val="24"/>
        </w:rPr>
      </w:pPr>
      <w:r>
        <w:rPr>
          <w:szCs w:val="24"/>
        </w:rPr>
        <w:t>Форма</w:t>
      </w:r>
    </w:p>
    <w:p w:rsidR="00B776F7" w:rsidRDefault="00B776F7">
      <w:pPr>
        <w:widowControl w:val="0"/>
        <w:autoSpaceDE w:val="0"/>
        <w:autoSpaceDN w:val="0"/>
        <w:adjustRightInd w:val="0"/>
        <w:rPr>
          <w:szCs w:val="24"/>
        </w:rPr>
      </w:pPr>
    </w:p>
    <w:p w:rsidR="00B776F7" w:rsidRDefault="00B776F7">
      <w:pPr>
        <w:pStyle w:val="ConsPlusNonformat"/>
      </w:pPr>
      <w:r>
        <w:t xml:space="preserve">                               АКТ</w:t>
      </w:r>
    </w:p>
    <w:p w:rsidR="00B776F7" w:rsidRDefault="00B776F7">
      <w:pPr>
        <w:pStyle w:val="ConsPlusNonformat"/>
      </w:pPr>
      <w:r>
        <w:t xml:space="preserve">            О СООТВЕТСТВИИ </w:t>
      </w:r>
      <w:proofErr w:type="gramStart"/>
      <w:r>
        <w:t>ВЫПОЛНЕННЫХ</w:t>
      </w:r>
      <w:proofErr w:type="gramEnd"/>
      <w:r>
        <w:t xml:space="preserve"> ВНЕПЛОЩАДОЧНЫХ</w:t>
      </w:r>
    </w:p>
    <w:p w:rsidR="00B776F7" w:rsidRDefault="00B776F7">
      <w:pPr>
        <w:pStyle w:val="ConsPlusNonformat"/>
      </w:pPr>
      <w:r>
        <w:t xml:space="preserve">           И ВНУТРИПЛОЩАДОЧНЫХ ПОДГОТОВИТЕЛЬНЫХ РАБОТ</w:t>
      </w:r>
    </w:p>
    <w:p w:rsidR="00B776F7" w:rsidRDefault="00B776F7">
      <w:pPr>
        <w:pStyle w:val="ConsPlusNonformat"/>
      </w:pPr>
      <w:r>
        <w:t xml:space="preserve">           ТРЕБОВАНИЯМ БЕЗОПАСНОСТИ ТРУДА И ГОТОВНОСТИ</w:t>
      </w:r>
    </w:p>
    <w:p w:rsidR="00B776F7" w:rsidRDefault="00B776F7">
      <w:pPr>
        <w:pStyle w:val="ConsPlusNonformat"/>
      </w:pPr>
      <w:r>
        <w:t xml:space="preserve">        ОБЪЕКТА _________________ К НАЧАЛУ СТРОИТЕЛЬСТВА</w:t>
      </w:r>
    </w:p>
    <w:p w:rsidR="00B776F7" w:rsidRDefault="00B776F7">
      <w:pPr>
        <w:pStyle w:val="ConsPlusNonformat"/>
      </w:pPr>
    </w:p>
    <w:p w:rsidR="00B776F7" w:rsidRDefault="00B776F7">
      <w:pPr>
        <w:pStyle w:val="ConsPlusNonformat"/>
      </w:pPr>
      <w:r>
        <w:t xml:space="preserve">                    "__" ____________ 200_ г.</w:t>
      </w:r>
    </w:p>
    <w:p w:rsidR="00B776F7" w:rsidRDefault="00B776F7">
      <w:pPr>
        <w:pStyle w:val="ConsPlusNonformat"/>
      </w:pPr>
    </w:p>
    <w:p w:rsidR="00B776F7" w:rsidRDefault="00B776F7">
      <w:pPr>
        <w:pStyle w:val="ConsPlusNonformat"/>
      </w:pPr>
      <w:r>
        <w:t xml:space="preserve">    Комиссия в составе:</w:t>
      </w:r>
    </w:p>
    <w:p w:rsidR="00B776F7" w:rsidRDefault="00B776F7">
      <w:pPr>
        <w:pStyle w:val="ConsPlusNonformat"/>
      </w:pPr>
      <w:r>
        <w:t xml:space="preserve">    </w:t>
      </w:r>
      <w:proofErr w:type="gramStart"/>
      <w:r>
        <w:t>Руководителя (директора) строящегося предприятия (технического</w:t>
      </w:r>
      <w:proofErr w:type="gramEnd"/>
    </w:p>
    <w:p w:rsidR="00B776F7" w:rsidRDefault="00B776F7">
      <w:pPr>
        <w:pStyle w:val="ConsPlusNonformat"/>
      </w:pPr>
      <w:r>
        <w:t>надзора заказчика - застройщика) _________________________________</w:t>
      </w:r>
    </w:p>
    <w:p w:rsidR="00B776F7" w:rsidRDefault="00B776F7">
      <w:pPr>
        <w:pStyle w:val="ConsPlusNonformat"/>
      </w:pPr>
      <w:r>
        <w:t xml:space="preserve">                                   (фамилия, инициалы, должность)</w:t>
      </w:r>
    </w:p>
    <w:p w:rsidR="00B776F7" w:rsidRDefault="00B776F7">
      <w:pPr>
        <w:pStyle w:val="ConsPlusNonformat"/>
      </w:pPr>
      <w:r>
        <w:t>представителя генеральной подрядной строительной организации _____</w:t>
      </w:r>
    </w:p>
    <w:p w:rsidR="00B776F7" w:rsidRDefault="00B776F7">
      <w:pPr>
        <w:pStyle w:val="ConsPlusNonformat"/>
      </w:pPr>
      <w:r>
        <w:t>__________________________________________________________________</w:t>
      </w:r>
    </w:p>
    <w:p w:rsidR="00B776F7" w:rsidRDefault="00B776F7">
      <w:pPr>
        <w:pStyle w:val="ConsPlusNonformat"/>
      </w:pPr>
      <w:r>
        <w:t xml:space="preserve">      (название организации, фамилия, инициалы, должность)</w:t>
      </w:r>
    </w:p>
    <w:p w:rsidR="00B776F7" w:rsidRDefault="00B776F7">
      <w:pPr>
        <w:pStyle w:val="ConsPlusNonformat"/>
      </w:pPr>
      <w:r>
        <w:t>представителя субподрядной     специализированной     организации,</w:t>
      </w:r>
    </w:p>
    <w:p w:rsidR="00B776F7" w:rsidRDefault="00B776F7">
      <w:pPr>
        <w:pStyle w:val="ConsPlusNonformat"/>
      </w:pPr>
      <w:r>
        <w:t>выполняющей работы в подготовительный период _____________________</w:t>
      </w:r>
    </w:p>
    <w:p w:rsidR="00B776F7" w:rsidRDefault="00B776F7">
      <w:pPr>
        <w:pStyle w:val="ConsPlusNonformat"/>
      </w:pPr>
      <w:r>
        <w:t xml:space="preserve">                                                  </w:t>
      </w:r>
      <w:proofErr w:type="gramStart"/>
      <w:r>
        <w:t>(название</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организации, фамилия, инициалы, должность)</w:t>
      </w:r>
    </w:p>
    <w:p w:rsidR="00B776F7" w:rsidRDefault="00B776F7">
      <w:pPr>
        <w:pStyle w:val="ConsPlusNonformat"/>
      </w:pPr>
      <w:r>
        <w:t xml:space="preserve">представителя работников    </w:t>
      </w:r>
      <w:proofErr w:type="gramStart"/>
      <w:r>
        <w:t>генеральной</w:t>
      </w:r>
      <w:proofErr w:type="gramEnd"/>
      <w:r>
        <w:t xml:space="preserve">   подрядной   строительной</w:t>
      </w:r>
    </w:p>
    <w:p w:rsidR="00B776F7" w:rsidRDefault="00B776F7">
      <w:pPr>
        <w:pStyle w:val="ConsPlusNonformat"/>
      </w:pPr>
      <w:r>
        <w:t>организации ______________________________________________________</w:t>
      </w:r>
    </w:p>
    <w:p w:rsidR="00B776F7" w:rsidRDefault="00B776F7">
      <w:pPr>
        <w:pStyle w:val="ConsPlusNonformat"/>
      </w:pPr>
      <w:r>
        <w:t xml:space="preserve">                             (фамилия, инициалы)</w:t>
      </w:r>
    </w:p>
    <w:p w:rsidR="00B776F7" w:rsidRDefault="00B776F7">
      <w:pPr>
        <w:pStyle w:val="ConsPlusNonformat"/>
      </w:pPr>
      <w:r>
        <w:t xml:space="preserve">произвела освидетельствование  </w:t>
      </w:r>
      <w:proofErr w:type="gramStart"/>
      <w:r>
        <w:t>внеплощадочных</w:t>
      </w:r>
      <w:proofErr w:type="gramEnd"/>
      <w:r>
        <w:t xml:space="preserve">  и внутриплощадочных</w:t>
      </w:r>
    </w:p>
    <w:p w:rsidR="00B776F7" w:rsidRDefault="00B776F7">
      <w:pPr>
        <w:pStyle w:val="ConsPlusNonformat"/>
      </w:pPr>
      <w:r>
        <w:t>подготовительных   работ,   в    том    числе    по    обеспечению</w:t>
      </w:r>
    </w:p>
    <w:p w:rsidR="00B776F7" w:rsidRDefault="00B776F7">
      <w:pPr>
        <w:pStyle w:val="ConsPlusNonformat"/>
      </w:pPr>
      <w:r>
        <w:t xml:space="preserve">санитарно -   бытового  обслуживания  </w:t>
      </w:r>
      <w:proofErr w:type="gramStart"/>
      <w:r>
        <w:t>работающих</w:t>
      </w:r>
      <w:proofErr w:type="gramEnd"/>
      <w:r>
        <w:t>,  выполненных  по</w:t>
      </w:r>
    </w:p>
    <w:p w:rsidR="00B776F7" w:rsidRDefault="00B776F7">
      <w:pPr>
        <w:pStyle w:val="ConsPlusNonformat"/>
      </w:pPr>
      <w:r>
        <w:t xml:space="preserve">состоянию на "__" _____________ </w:t>
      </w:r>
      <w:proofErr w:type="gramStart"/>
      <w:r>
        <w:t>г</w:t>
      </w:r>
      <w:proofErr w:type="gramEnd"/>
      <w:r>
        <w:t>., на соответствие их требованиям</w:t>
      </w:r>
    </w:p>
    <w:p w:rsidR="00B776F7" w:rsidRDefault="00B776F7">
      <w:pPr>
        <w:pStyle w:val="ConsPlusNonformat"/>
      </w:pPr>
      <w:r>
        <w:t>безопасности труда и составила настоящий акт о нижеследующем:</w:t>
      </w:r>
    </w:p>
    <w:p w:rsidR="00B776F7" w:rsidRDefault="00B776F7">
      <w:pPr>
        <w:pStyle w:val="ConsPlusNonformat"/>
      </w:pPr>
      <w:r>
        <w:t xml:space="preserve">    1. К освидетельствованию предъявлены работы __________________</w:t>
      </w:r>
    </w:p>
    <w:p w:rsidR="00B776F7" w:rsidRDefault="00B776F7">
      <w:pPr>
        <w:pStyle w:val="ConsPlusNonformat"/>
      </w:pPr>
      <w:r>
        <w:t xml:space="preserve">                                                   </w:t>
      </w:r>
      <w:proofErr w:type="gramStart"/>
      <w:r>
        <w:t>(наименование</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внеплощадочных и внутриплощадочных подготовительных</w:t>
      </w:r>
    </w:p>
    <w:p w:rsidR="00B776F7" w:rsidRDefault="00B776F7">
      <w:pPr>
        <w:pStyle w:val="ConsPlusNonformat"/>
      </w:pPr>
      <w:r>
        <w:t>__________________________________________________________________</w:t>
      </w:r>
    </w:p>
    <w:p w:rsidR="00B776F7" w:rsidRDefault="00B776F7">
      <w:pPr>
        <w:pStyle w:val="ConsPlusNonformat"/>
      </w:pPr>
      <w:r>
        <w:t xml:space="preserve">     работ, в том числе по обеспечению санитарно - </w:t>
      </w:r>
      <w:proofErr w:type="gramStart"/>
      <w:r>
        <w:t>бытового</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обслуживания </w:t>
      </w:r>
      <w:proofErr w:type="gramStart"/>
      <w:r>
        <w:t>работающих</w:t>
      </w:r>
      <w:proofErr w:type="gramEnd"/>
      <w:r>
        <w:t>)</w:t>
      </w:r>
    </w:p>
    <w:p w:rsidR="00B776F7" w:rsidRDefault="00B776F7">
      <w:pPr>
        <w:pStyle w:val="ConsPlusNonformat"/>
      </w:pPr>
      <w:r>
        <w:t xml:space="preserve">    2. Работы выполнены в объемах,  установленных организационно -</w:t>
      </w:r>
    </w:p>
    <w:p w:rsidR="00B776F7" w:rsidRDefault="00B776F7">
      <w:pPr>
        <w:pStyle w:val="ConsPlusNonformat"/>
      </w:pPr>
      <w:proofErr w:type="gramStart"/>
      <w:r>
        <w:t>технологической документацией (проектом организации  строительства</w:t>
      </w:r>
      <w:proofErr w:type="gramEnd"/>
    </w:p>
    <w:p w:rsidR="00B776F7" w:rsidRDefault="00B776F7">
      <w:pPr>
        <w:pStyle w:val="ConsPlusNonformat"/>
      </w:pPr>
      <w:r>
        <w:t>и проектами производства работ) __________________________________</w:t>
      </w:r>
    </w:p>
    <w:p w:rsidR="00B776F7" w:rsidRDefault="00B776F7">
      <w:pPr>
        <w:pStyle w:val="ConsPlusNonformat"/>
      </w:pPr>
      <w:r>
        <w:t xml:space="preserve">                                    </w:t>
      </w:r>
      <w:proofErr w:type="gramStart"/>
      <w:r>
        <w:t>(наименование организаций,</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разработчиков </w:t>
      </w:r>
      <w:proofErr w:type="gramStart"/>
      <w:r>
        <w:t>ПОС</w:t>
      </w:r>
      <w:proofErr w:type="gramEnd"/>
      <w:r>
        <w:t>, ППР, N чертежей и дата их составления)</w:t>
      </w:r>
    </w:p>
    <w:p w:rsidR="00B776F7" w:rsidRDefault="00B776F7">
      <w:pPr>
        <w:pStyle w:val="ConsPlusNonformat"/>
      </w:pPr>
      <w:r>
        <w:t xml:space="preserve">    3. В  представленных  работах   отсутствуют   (или   </w:t>
      </w:r>
      <w:proofErr w:type="gramStart"/>
      <w:r>
        <w:t>допущены</w:t>
      </w:r>
      <w:proofErr w:type="gramEnd"/>
      <w:r>
        <w:t>)</w:t>
      </w:r>
    </w:p>
    <w:p w:rsidR="00B776F7" w:rsidRDefault="00B776F7">
      <w:pPr>
        <w:pStyle w:val="ConsPlusNonformat"/>
      </w:pPr>
      <w:r>
        <w:t>отклонения  от  требований норм,  правил и стандартов безопасности</w:t>
      </w:r>
    </w:p>
    <w:p w:rsidR="00B776F7" w:rsidRDefault="00B776F7">
      <w:pPr>
        <w:pStyle w:val="ConsPlusNonformat"/>
      </w:pPr>
      <w:r>
        <w:t>труда ____________________________________________________________</w:t>
      </w:r>
    </w:p>
    <w:p w:rsidR="00B776F7" w:rsidRDefault="00B776F7">
      <w:pPr>
        <w:pStyle w:val="ConsPlusNonformat"/>
      </w:pPr>
      <w:r>
        <w:t xml:space="preserve">         </w:t>
      </w:r>
      <w:proofErr w:type="gramStart"/>
      <w:r>
        <w:t>(при наличии отклонений указывается, требования каких</w:t>
      </w:r>
      <w:proofErr w:type="gramEnd"/>
    </w:p>
    <w:p w:rsidR="00B776F7" w:rsidRDefault="00B776F7">
      <w:pPr>
        <w:pStyle w:val="ConsPlusNonformat"/>
      </w:pPr>
      <w:r>
        <w:t>__________________________________________________________________</w:t>
      </w:r>
    </w:p>
    <w:p w:rsidR="00B776F7" w:rsidRDefault="00B776F7">
      <w:pPr>
        <w:pStyle w:val="ConsPlusNonformat"/>
      </w:pPr>
      <w:r>
        <w:t xml:space="preserve">                нормативных документов </w:t>
      </w:r>
      <w:proofErr w:type="gramStart"/>
      <w:r>
        <w:t>нарушены</w:t>
      </w:r>
      <w:proofErr w:type="gramEnd"/>
      <w:r>
        <w:t>)</w:t>
      </w:r>
    </w:p>
    <w:p w:rsidR="00B776F7" w:rsidRDefault="00B776F7">
      <w:pPr>
        <w:pStyle w:val="ConsPlusNonformat"/>
      </w:pPr>
    </w:p>
    <w:p w:rsidR="00B776F7" w:rsidRDefault="00B776F7">
      <w:pPr>
        <w:pStyle w:val="ConsPlusNonformat"/>
      </w:pPr>
      <w:r>
        <w:t xml:space="preserve">                        Решение комиссии</w:t>
      </w:r>
    </w:p>
    <w:p w:rsidR="00B776F7" w:rsidRDefault="00B776F7">
      <w:pPr>
        <w:pStyle w:val="ConsPlusNonformat"/>
      </w:pPr>
    </w:p>
    <w:p w:rsidR="00B776F7" w:rsidRDefault="00B776F7">
      <w:pPr>
        <w:pStyle w:val="ConsPlusNonformat"/>
      </w:pPr>
      <w:r>
        <w:t xml:space="preserve">    Работы  выполнены  в объемах,   предусмотренных  проектом  и </w:t>
      </w:r>
      <w:proofErr w:type="gramStart"/>
      <w:r>
        <w:t>в</w:t>
      </w:r>
      <w:proofErr w:type="gramEnd"/>
    </w:p>
    <w:p w:rsidR="00B776F7" w:rsidRDefault="00B776F7">
      <w:pPr>
        <w:pStyle w:val="ConsPlusNonformat"/>
      </w:pPr>
      <w:proofErr w:type="gramStart"/>
      <w:r>
        <w:t>соответствии</w:t>
      </w:r>
      <w:proofErr w:type="gramEnd"/>
      <w:r>
        <w:t xml:space="preserve"> с требованиями норм и правил безопасности труда.</w:t>
      </w:r>
    </w:p>
    <w:p w:rsidR="00B776F7" w:rsidRDefault="00B776F7">
      <w:pPr>
        <w:pStyle w:val="ConsPlusNonformat"/>
      </w:pPr>
      <w:r>
        <w:t xml:space="preserve">    На основании  </w:t>
      </w:r>
      <w:proofErr w:type="gramStart"/>
      <w:r>
        <w:t>изложенного</w:t>
      </w:r>
      <w:proofErr w:type="gramEnd"/>
      <w:r>
        <w:t xml:space="preserve">  разрешается  производство  основных</w:t>
      </w:r>
    </w:p>
    <w:p w:rsidR="00B776F7" w:rsidRDefault="00B776F7">
      <w:pPr>
        <w:pStyle w:val="ConsPlusNonformat"/>
      </w:pPr>
      <w:r>
        <w:t xml:space="preserve">строительных,  монтажных  и  специальных  строительных  работ   </w:t>
      </w:r>
      <w:proofErr w:type="gramStart"/>
      <w:r>
        <w:t>на</w:t>
      </w:r>
      <w:proofErr w:type="gramEnd"/>
    </w:p>
    <w:p w:rsidR="00B776F7" w:rsidRDefault="00B776F7">
      <w:pPr>
        <w:pStyle w:val="ConsPlusNonformat"/>
      </w:pPr>
      <w:proofErr w:type="gramStart"/>
      <w:r>
        <w:lastRenderedPageBreak/>
        <w:t>объекте</w:t>
      </w:r>
      <w:proofErr w:type="gramEnd"/>
      <w:r>
        <w:t>.</w:t>
      </w:r>
    </w:p>
    <w:p w:rsidR="00B776F7" w:rsidRDefault="00B776F7">
      <w:pPr>
        <w:pStyle w:val="ConsPlusNonformat"/>
      </w:pPr>
    </w:p>
    <w:p w:rsidR="00B776F7" w:rsidRDefault="00B776F7">
      <w:pPr>
        <w:pStyle w:val="ConsPlusNonformat"/>
      </w:pPr>
      <w:proofErr w:type="gramStart"/>
      <w:r>
        <w:t>Руководитель   (директор)  строящегося  предприятия  (технического</w:t>
      </w:r>
      <w:proofErr w:type="gramEnd"/>
    </w:p>
    <w:p w:rsidR="00B776F7" w:rsidRDefault="00B776F7">
      <w:pPr>
        <w:pStyle w:val="ConsPlusNonformat"/>
      </w:pPr>
      <w:r>
        <w:t>надзора заказчика - застройщика) _________________________________</w:t>
      </w:r>
    </w:p>
    <w:p w:rsidR="00B776F7" w:rsidRDefault="00B776F7">
      <w:pPr>
        <w:pStyle w:val="ConsPlusNonformat"/>
      </w:pPr>
      <w:r>
        <w:t xml:space="preserve">                                             (подпись)</w:t>
      </w:r>
    </w:p>
    <w:p w:rsidR="00B776F7" w:rsidRDefault="00B776F7">
      <w:pPr>
        <w:pStyle w:val="ConsPlusNonformat"/>
      </w:pPr>
    </w:p>
    <w:p w:rsidR="00B776F7" w:rsidRDefault="00B776F7">
      <w:pPr>
        <w:pStyle w:val="ConsPlusNonformat"/>
      </w:pPr>
      <w:r>
        <w:t xml:space="preserve">Представитель </w:t>
      </w:r>
      <w:proofErr w:type="gramStart"/>
      <w:r>
        <w:t>генеральной</w:t>
      </w:r>
      <w:proofErr w:type="gramEnd"/>
    </w:p>
    <w:p w:rsidR="00B776F7" w:rsidRDefault="00B776F7">
      <w:pPr>
        <w:pStyle w:val="ConsPlusNonformat"/>
      </w:pPr>
      <w:r>
        <w:t>подрядной строительной организации _______________________________</w:t>
      </w:r>
    </w:p>
    <w:p w:rsidR="00B776F7" w:rsidRDefault="00B776F7">
      <w:pPr>
        <w:pStyle w:val="ConsPlusNonformat"/>
      </w:pPr>
      <w:r>
        <w:t xml:space="preserve">                                              (подпись)</w:t>
      </w:r>
    </w:p>
    <w:p w:rsidR="00B776F7" w:rsidRDefault="00B776F7">
      <w:pPr>
        <w:pStyle w:val="ConsPlusNonformat"/>
      </w:pPr>
    </w:p>
    <w:p w:rsidR="00B776F7" w:rsidRDefault="00B776F7">
      <w:pPr>
        <w:pStyle w:val="ConsPlusNonformat"/>
      </w:pPr>
      <w:r>
        <w:t xml:space="preserve">Представитель </w:t>
      </w:r>
      <w:proofErr w:type="gramStart"/>
      <w:r>
        <w:t>субподрядной</w:t>
      </w:r>
      <w:proofErr w:type="gramEnd"/>
    </w:p>
    <w:p w:rsidR="00B776F7" w:rsidRDefault="00B776F7">
      <w:pPr>
        <w:pStyle w:val="ConsPlusNonformat"/>
      </w:pPr>
      <w:r>
        <w:t>специализированной организации ___________________________________</w:t>
      </w:r>
    </w:p>
    <w:p w:rsidR="00B776F7" w:rsidRDefault="00B776F7">
      <w:pPr>
        <w:pStyle w:val="ConsPlusNonformat"/>
      </w:pPr>
      <w:r>
        <w:t xml:space="preserve">                                           (подпись)</w:t>
      </w:r>
    </w:p>
    <w:p w:rsidR="00B776F7" w:rsidRDefault="00B776F7">
      <w:pPr>
        <w:pStyle w:val="ConsPlusNonformat"/>
      </w:pPr>
    </w:p>
    <w:p w:rsidR="00B776F7" w:rsidRDefault="00B776F7">
      <w:pPr>
        <w:pStyle w:val="ConsPlusNonformat"/>
      </w:pPr>
      <w:r>
        <w:t xml:space="preserve">Представитель работников </w:t>
      </w:r>
      <w:proofErr w:type="gramStart"/>
      <w:r>
        <w:t>генеральной</w:t>
      </w:r>
      <w:proofErr w:type="gramEnd"/>
    </w:p>
    <w:p w:rsidR="00B776F7" w:rsidRDefault="00B776F7">
      <w:pPr>
        <w:pStyle w:val="ConsPlusNonformat"/>
      </w:pPr>
      <w:r>
        <w:t>подрядной строительной организации _______________________________</w:t>
      </w:r>
    </w:p>
    <w:p w:rsidR="00B776F7" w:rsidRDefault="00B776F7">
      <w:pPr>
        <w:pStyle w:val="ConsPlusNonformat"/>
      </w:pPr>
      <w:r>
        <w:t xml:space="preserve">                                             (подпись)</w:t>
      </w:r>
    </w:p>
    <w:p w:rsidR="00B776F7" w:rsidRDefault="00B776F7">
      <w:pPr>
        <w:widowControl w:val="0"/>
        <w:autoSpaceDE w:val="0"/>
        <w:autoSpaceDN w:val="0"/>
        <w:adjustRightInd w:val="0"/>
        <w:rPr>
          <w:sz w:val="20"/>
        </w:rPr>
      </w:pPr>
    </w:p>
    <w:p w:rsidR="00B776F7" w:rsidRDefault="00B776F7">
      <w:pPr>
        <w:widowControl w:val="0"/>
        <w:autoSpaceDE w:val="0"/>
        <w:autoSpaceDN w:val="0"/>
        <w:adjustRightInd w:val="0"/>
        <w:ind w:firstLine="540"/>
        <w:rPr>
          <w:szCs w:val="24"/>
        </w:rPr>
      </w:pPr>
      <w:r>
        <w:rPr>
          <w:szCs w:val="24"/>
        </w:rPr>
        <w:t>Примечание. Руководитель генподрядной организации заранее информирует представителя Федеральной инспекции труда о дате и месте работы комиссии. При необходимости к участию в работе комиссии привлекаются органы государственного надзора или специализированные организации.</w:t>
      </w:r>
    </w:p>
    <w:p w:rsidR="00B776F7" w:rsidRDefault="00B776F7">
      <w:pPr>
        <w:widowControl w:val="0"/>
        <w:autoSpaceDE w:val="0"/>
        <w:autoSpaceDN w:val="0"/>
        <w:adjustRightInd w:val="0"/>
        <w:rPr>
          <w:szCs w:val="24"/>
        </w:rPr>
      </w:pPr>
    </w:p>
    <w:p w:rsidR="00B776F7" w:rsidRDefault="00B776F7">
      <w:pPr>
        <w:widowControl w:val="0"/>
        <w:autoSpaceDE w:val="0"/>
        <w:autoSpaceDN w:val="0"/>
        <w:adjustRightInd w:val="0"/>
        <w:rPr>
          <w:szCs w:val="24"/>
        </w:rPr>
      </w:pPr>
    </w:p>
    <w:p w:rsidR="00B776F7" w:rsidRDefault="00B776F7">
      <w:pPr>
        <w:widowControl w:val="0"/>
        <w:pBdr>
          <w:bottom w:val="single" w:sz="6" w:space="0" w:color="auto"/>
        </w:pBdr>
        <w:autoSpaceDE w:val="0"/>
        <w:autoSpaceDN w:val="0"/>
        <w:adjustRightInd w:val="0"/>
        <w:rPr>
          <w:sz w:val="5"/>
          <w:szCs w:val="5"/>
        </w:rPr>
      </w:pPr>
    </w:p>
    <w:p w:rsidR="00326B82" w:rsidRDefault="00326B82"/>
    <w:sectPr w:rsidR="00326B82" w:rsidSect="00770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B776F7"/>
    <w:rsid w:val="000015C1"/>
    <w:rsid w:val="0000162D"/>
    <w:rsid w:val="00001F05"/>
    <w:rsid w:val="0000351F"/>
    <w:rsid w:val="00003C11"/>
    <w:rsid w:val="00006430"/>
    <w:rsid w:val="000068CA"/>
    <w:rsid w:val="00017B7F"/>
    <w:rsid w:val="00021EDD"/>
    <w:rsid w:val="00021F70"/>
    <w:rsid w:val="0002247D"/>
    <w:rsid w:val="000236C3"/>
    <w:rsid w:val="00032639"/>
    <w:rsid w:val="00036EFB"/>
    <w:rsid w:val="00044818"/>
    <w:rsid w:val="000476A0"/>
    <w:rsid w:val="00051570"/>
    <w:rsid w:val="00051D06"/>
    <w:rsid w:val="00055CFB"/>
    <w:rsid w:val="00057212"/>
    <w:rsid w:val="00063669"/>
    <w:rsid w:val="00064E87"/>
    <w:rsid w:val="000662CD"/>
    <w:rsid w:val="00072180"/>
    <w:rsid w:val="00075FB0"/>
    <w:rsid w:val="00077342"/>
    <w:rsid w:val="0008795D"/>
    <w:rsid w:val="00087DD3"/>
    <w:rsid w:val="00090C10"/>
    <w:rsid w:val="00090EA8"/>
    <w:rsid w:val="000959CC"/>
    <w:rsid w:val="000B2FC4"/>
    <w:rsid w:val="000B4B8C"/>
    <w:rsid w:val="000B5D8E"/>
    <w:rsid w:val="000C05A5"/>
    <w:rsid w:val="000C1810"/>
    <w:rsid w:val="000C3473"/>
    <w:rsid w:val="000D4400"/>
    <w:rsid w:val="000D5A21"/>
    <w:rsid w:val="000E2FEF"/>
    <w:rsid w:val="000E4160"/>
    <w:rsid w:val="000E54E9"/>
    <w:rsid w:val="000E78F5"/>
    <w:rsid w:val="000F040B"/>
    <w:rsid w:val="000F5056"/>
    <w:rsid w:val="000F6688"/>
    <w:rsid w:val="000F757F"/>
    <w:rsid w:val="00102CBB"/>
    <w:rsid w:val="00103AB2"/>
    <w:rsid w:val="00103CAF"/>
    <w:rsid w:val="00103CB5"/>
    <w:rsid w:val="00111FEF"/>
    <w:rsid w:val="00113526"/>
    <w:rsid w:val="00113705"/>
    <w:rsid w:val="001163DE"/>
    <w:rsid w:val="001242B5"/>
    <w:rsid w:val="0012500F"/>
    <w:rsid w:val="00126389"/>
    <w:rsid w:val="00130EBD"/>
    <w:rsid w:val="00131488"/>
    <w:rsid w:val="00144B9B"/>
    <w:rsid w:val="00147757"/>
    <w:rsid w:val="00150D83"/>
    <w:rsid w:val="001562D7"/>
    <w:rsid w:val="00162A5C"/>
    <w:rsid w:val="0016605B"/>
    <w:rsid w:val="001800EF"/>
    <w:rsid w:val="00181016"/>
    <w:rsid w:val="0018455D"/>
    <w:rsid w:val="00184CCB"/>
    <w:rsid w:val="001863FA"/>
    <w:rsid w:val="00191EA2"/>
    <w:rsid w:val="00192692"/>
    <w:rsid w:val="001945B1"/>
    <w:rsid w:val="0019529E"/>
    <w:rsid w:val="00195692"/>
    <w:rsid w:val="0019770F"/>
    <w:rsid w:val="001B6B12"/>
    <w:rsid w:val="001C3DAD"/>
    <w:rsid w:val="001C569D"/>
    <w:rsid w:val="001C7D21"/>
    <w:rsid w:val="001C7FD0"/>
    <w:rsid w:val="001D186C"/>
    <w:rsid w:val="001D3FA5"/>
    <w:rsid w:val="001D40A4"/>
    <w:rsid w:val="001D6ECC"/>
    <w:rsid w:val="001E2F98"/>
    <w:rsid w:val="001E494C"/>
    <w:rsid w:val="001E7887"/>
    <w:rsid w:val="001F1E06"/>
    <w:rsid w:val="001F4D79"/>
    <w:rsid w:val="001F5265"/>
    <w:rsid w:val="0020193D"/>
    <w:rsid w:val="00206B06"/>
    <w:rsid w:val="002115CC"/>
    <w:rsid w:val="0021511F"/>
    <w:rsid w:val="00226D34"/>
    <w:rsid w:val="00232D90"/>
    <w:rsid w:val="00241547"/>
    <w:rsid w:val="002435B4"/>
    <w:rsid w:val="002448AC"/>
    <w:rsid w:val="00244DCF"/>
    <w:rsid w:val="00247B48"/>
    <w:rsid w:val="002601BF"/>
    <w:rsid w:val="00263707"/>
    <w:rsid w:val="00265A1E"/>
    <w:rsid w:val="00271178"/>
    <w:rsid w:val="00282646"/>
    <w:rsid w:val="00284534"/>
    <w:rsid w:val="00284F85"/>
    <w:rsid w:val="00286BC1"/>
    <w:rsid w:val="002B0B41"/>
    <w:rsid w:val="002B76F6"/>
    <w:rsid w:val="002B7BFE"/>
    <w:rsid w:val="002C0C4B"/>
    <w:rsid w:val="002C4679"/>
    <w:rsid w:val="002C4A30"/>
    <w:rsid w:val="002E1257"/>
    <w:rsid w:val="002F43AD"/>
    <w:rsid w:val="002F61E9"/>
    <w:rsid w:val="002F6AC0"/>
    <w:rsid w:val="0030048F"/>
    <w:rsid w:val="00305B07"/>
    <w:rsid w:val="00313E4A"/>
    <w:rsid w:val="00314F6F"/>
    <w:rsid w:val="00316D39"/>
    <w:rsid w:val="00317D5B"/>
    <w:rsid w:val="00320434"/>
    <w:rsid w:val="0032081F"/>
    <w:rsid w:val="00323B09"/>
    <w:rsid w:val="00326B82"/>
    <w:rsid w:val="003316C8"/>
    <w:rsid w:val="0033538D"/>
    <w:rsid w:val="00341F03"/>
    <w:rsid w:val="003435A4"/>
    <w:rsid w:val="00356DF8"/>
    <w:rsid w:val="00361BE4"/>
    <w:rsid w:val="00361E78"/>
    <w:rsid w:val="00362412"/>
    <w:rsid w:val="00363CF0"/>
    <w:rsid w:val="00366887"/>
    <w:rsid w:val="0036785E"/>
    <w:rsid w:val="0039339E"/>
    <w:rsid w:val="00396167"/>
    <w:rsid w:val="00396F01"/>
    <w:rsid w:val="003A08E5"/>
    <w:rsid w:val="003A50E0"/>
    <w:rsid w:val="003B00CD"/>
    <w:rsid w:val="003B014E"/>
    <w:rsid w:val="003B36C3"/>
    <w:rsid w:val="003B5F23"/>
    <w:rsid w:val="003B668C"/>
    <w:rsid w:val="003C120A"/>
    <w:rsid w:val="003C3BC9"/>
    <w:rsid w:val="003C5A61"/>
    <w:rsid w:val="003D527B"/>
    <w:rsid w:val="003D7197"/>
    <w:rsid w:val="003D7AB9"/>
    <w:rsid w:val="003D7B95"/>
    <w:rsid w:val="003E0162"/>
    <w:rsid w:val="003E17A0"/>
    <w:rsid w:val="003E1905"/>
    <w:rsid w:val="003E572A"/>
    <w:rsid w:val="003E7C73"/>
    <w:rsid w:val="003F01D3"/>
    <w:rsid w:val="003F40FE"/>
    <w:rsid w:val="003F4866"/>
    <w:rsid w:val="003F55C3"/>
    <w:rsid w:val="003F6E0F"/>
    <w:rsid w:val="003F75C5"/>
    <w:rsid w:val="00400F37"/>
    <w:rsid w:val="00405651"/>
    <w:rsid w:val="00405935"/>
    <w:rsid w:val="004101F3"/>
    <w:rsid w:val="00411BE9"/>
    <w:rsid w:val="00411DCE"/>
    <w:rsid w:val="00416718"/>
    <w:rsid w:val="00422463"/>
    <w:rsid w:val="00443A46"/>
    <w:rsid w:val="004454D6"/>
    <w:rsid w:val="00446727"/>
    <w:rsid w:val="00451BCE"/>
    <w:rsid w:val="00463676"/>
    <w:rsid w:val="0047064A"/>
    <w:rsid w:val="00471565"/>
    <w:rsid w:val="00471714"/>
    <w:rsid w:val="004718D5"/>
    <w:rsid w:val="00471B92"/>
    <w:rsid w:val="0047361A"/>
    <w:rsid w:val="0048055B"/>
    <w:rsid w:val="00481DB8"/>
    <w:rsid w:val="0048495B"/>
    <w:rsid w:val="00490216"/>
    <w:rsid w:val="00491F73"/>
    <w:rsid w:val="00492A43"/>
    <w:rsid w:val="0049381C"/>
    <w:rsid w:val="00495536"/>
    <w:rsid w:val="004A081C"/>
    <w:rsid w:val="004A344C"/>
    <w:rsid w:val="004A535C"/>
    <w:rsid w:val="004A6C14"/>
    <w:rsid w:val="004A7F84"/>
    <w:rsid w:val="004B05F6"/>
    <w:rsid w:val="004B1B95"/>
    <w:rsid w:val="004B2C38"/>
    <w:rsid w:val="004B34AD"/>
    <w:rsid w:val="004B3674"/>
    <w:rsid w:val="004B3C94"/>
    <w:rsid w:val="004B5C92"/>
    <w:rsid w:val="004C278C"/>
    <w:rsid w:val="004C6DDB"/>
    <w:rsid w:val="004C70B2"/>
    <w:rsid w:val="004D099A"/>
    <w:rsid w:val="004D40C7"/>
    <w:rsid w:val="004D7EAA"/>
    <w:rsid w:val="004E1E81"/>
    <w:rsid w:val="004E4630"/>
    <w:rsid w:val="004E4F36"/>
    <w:rsid w:val="004F50DC"/>
    <w:rsid w:val="005003BE"/>
    <w:rsid w:val="00501DCB"/>
    <w:rsid w:val="005042C8"/>
    <w:rsid w:val="00511A19"/>
    <w:rsid w:val="005128E7"/>
    <w:rsid w:val="005133CE"/>
    <w:rsid w:val="00514AE4"/>
    <w:rsid w:val="00515AD0"/>
    <w:rsid w:val="005213BC"/>
    <w:rsid w:val="00524427"/>
    <w:rsid w:val="00526BB1"/>
    <w:rsid w:val="005358B1"/>
    <w:rsid w:val="005440DE"/>
    <w:rsid w:val="0055335D"/>
    <w:rsid w:val="00554712"/>
    <w:rsid w:val="00557A18"/>
    <w:rsid w:val="005768C4"/>
    <w:rsid w:val="00581D2B"/>
    <w:rsid w:val="00582E04"/>
    <w:rsid w:val="00583105"/>
    <w:rsid w:val="005835F5"/>
    <w:rsid w:val="00583F8D"/>
    <w:rsid w:val="00584ED1"/>
    <w:rsid w:val="005922D6"/>
    <w:rsid w:val="00592DA1"/>
    <w:rsid w:val="00596151"/>
    <w:rsid w:val="005A1DBA"/>
    <w:rsid w:val="005B3EF7"/>
    <w:rsid w:val="005B50EA"/>
    <w:rsid w:val="005C1CE6"/>
    <w:rsid w:val="005C579C"/>
    <w:rsid w:val="005C6DFD"/>
    <w:rsid w:val="005D3399"/>
    <w:rsid w:val="005D6865"/>
    <w:rsid w:val="005E1615"/>
    <w:rsid w:val="005E2C17"/>
    <w:rsid w:val="005E412C"/>
    <w:rsid w:val="005F1F72"/>
    <w:rsid w:val="005F4FC1"/>
    <w:rsid w:val="005F749D"/>
    <w:rsid w:val="0060121D"/>
    <w:rsid w:val="00601C21"/>
    <w:rsid w:val="0060246A"/>
    <w:rsid w:val="0060651C"/>
    <w:rsid w:val="00611C25"/>
    <w:rsid w:val="006130CD"/>
    <w:rsid w:val="00616E3A"/>
    <w:rsid w:val="006175FD"/>
    <w:rsid w:val="00620900"/>
    <w:rsid w:val="0062433A"/>
    <w:rsid w:val="006312F6"/>
    <w:rsid w:val="006322E3"/>
    <w:rsid w:val="0063622B"/>
    <w:rsid w:val="006406BD"/>
    <w:rsid w:val="00646CDE"/>
    <w:rsid w:val="00647CF0"/>
    <w:rsid w:val="0065080B"/>
    <w:rsid w:val="00655CBD"/>
    <w:rsid w:val="0066105B"/>
    <w:rsid w:val="00673CE3"/>
    <w:rsid w:val="0067449E"/>
    <w:rsid w:val="0067584C"/>
    <w:rsid w:val="00676F29"/>
    <w:rsid w:val="00680340"/>
    <w:rsid w:val="00680510"/>
    <w:rsid w:val="00683CD1"/>
    <w:rsid w:val="00687982"/>
    <w:rsid w:val="0069172D"/>
    <w:rsid w:val="006A23FB"/>
    <w:rsid w:val="006B23ED"/>
    <w:rsid w:val="006B4CAD"/>
    <w:rsid w:val="006B7FA2"/>
    <w:rsid w:val="006C3F3B"/>
    <w:rsid w:val="006D37E9"/>
    <w:rsid w:val="006D5140"/>
    <w:rsid w:val="006E3C7E"/>
    <w:rsid w:val="006E6058"/>
    <w:rsid w:val="006F5DAA"/>
    <w:rsid w:val="00711922"/>
    <w:rsid w:val="00713B7C"/>
    <w:rsid w:val="00713DF3"/>
    <w:rsid w:val="007141AD"/>
    <w:rsid w:val="00717227"/>
    <w:rsid w:val="00720177"/>
    <w:rsid w:val="00720AC7"/>
    <w:rsid w:val="00721B3A"/>
    <w:rsid w:val="007223C8"/>
    <w:rsid w:val="007304DA"/>
    <w:rsid w:val="00731454"/>
    <w:rsid w:val="0073659A"/>
    <w:rsid w:val="007367AB"/>
    <w:rsid w:val="0074216C"/>
    <w:rsid w:val="00753451"/>
    <w:rsid w:val="00753DA0"/>
    <w:rsid w:val="0076125C"/>
    <w:rsid w:val="00770A46"/>
    <w:rsid w:val="00770C7D"/>
    <w:rsid w:val="00774E78"/>
    <w:rsid w:val="00775F9F"/>
    <w:rsid w:val="00777C06"/>
    <w:rsid w:val="00792A58"/>
    <w:rsid w:val="00792AD2"/>
    <w:rsid w:val="00794776"/>
    <w:rsid w:val="007B0A37"/>
    <w:rsid w:val="007C1FA3"/>
    <w:rsid w:val="007C2160"/>
    <w:rsid w:val="007C4CEA"/>
    <w:rsid w:val="007D202E"/>
    <w:rsid w:val="007D3CC1"/>
    <w:rsid w:val="007F02F2"/>
    <w:rsid w:val="007F0C4E"/>
    <w:rsid w:val="007F5A6C"/>
    <w:rsid w:val="007F5AFC"/>
    <w:rsid w:val="007F6631"/>
    <w:rsid w:val="007F7A95"/>
    <w:rsid w:val="00800305"/>
    <w:rsid w:val="00804380"/>
    <w:rsid w:val="008044E6"/>
    <w:rsid w:val="008114F3"/>
    <w:rsid w:val="008122AE"/>
    <w:rsid w:val="00816602"/>
    <w:rsid w:val="00822E79"/>
    <w:rsid w:val="00825BB1"/>
    <w:rsid w:val="00827826"/>
    <w:rsid w:val="0083094F"/>
    <w:rsid w:val="00835CB0"/>
    <w:rsid w:val="008607CE"/>
    <w:rsid w:val="008614F1"/>
    <w:rsid w:val="008616BF"/>
    <w:rsid w:val="00861CAD"/>
    <w:rsid w:val="00861EF7"/>
    <w:rsid w:val="008803EA"/>
    <w:rsid w:val="00887A29"/>
    <w:rsid w:val="008A536E"/>
    <w:rsid w:val="008B0A0D"/>
    <w:rsid w:val="008B3770"/>
    <w:rsid w:val="008B3E68"/>
    <w:rsid w:val="008B60C5"/>
    <w:rsid w:val="008C08EE"/>
    <w:rsid w:val="008C24B0"/>
    <w:rsid w:val="008D6622"/>
    <w:rsid w:val="008D6A30"/>
    <w:rsid w:val="008E1DFC"/>
    <w:rsid w:val="008E3C17"/>
    <w:rsid w:val="008E77E6"/>
    <w:rsid w:val="008F28B1"/>
    <w:rsid w:val="00900795"/>
    <w:rsid w:val="0090142B"/>
    <w:rsid w:val="00903986"/>
    <w:rsid w:val="009055A2"/>
    <w:rsid w:val="00906404"/>
    <w:rsid w:val="009153E2"/>
    <w:rsid w:val="009242BB"/>
    <w:rsid w:val="0092573B"/>
    <w:rsid w:val="00931AB9"/>
    <w:rsid w:val="00937786"/>
    <w:rsid w:val="009448E7"/>
    <w:rsid w:val="00946C1F"/>
    <w:rsid w:val="00946FCB"/>
    <w:rsid w:val="0094707D"/>
    <w:rsid w:val="0096028C"/>
    <w:rsid w:val="00964AA8"/>
    <w:rsid w:val="00964D09"/>
    <w:rsid w:val="00965F2D"/>
    <w:rsid w:val="009729B8"/>
    <w:rsid w:val="00976626"/>
    <w:rsid w:val="00980B4B"/>
    <w:rsid w:val="00980B67"/>
    <w:rsid w:val="00985CCE"/>
    <w:rsid w:val="009944F8"/>
    <w:rsid w:val="009A3D20"/>
    <w:rsid w:val="009A597F"/>
    <w:rsid w:val="009A76AE"/>
    <w:rsid w:val="009B1101"/>
    <w:rsid w:val="009B1600"/>
    <w:rsid w:val="009B2DD2"/>
    <w:rsid w:val="009B5B46"/>
    <w:rsid w:val="009C0A82"/>
    <w:rsid w:val="009C217C"/>
    <w:rsid w:val="009C2C33"/>
    <w:rsid w:val="009D07C0"/>
    <w:rsid w:val="009D11DB"/>
    <w:rsid w:val="009E3AE7"/>
    <w:rsid w:val="009E7D61"/>
    <w:rsid w:val="00A02732"/>
    <w:rsid w:val="00A06414"/>
    <w:rsid w:val="00A113C3"/>
    <w:rsid w:val="00A12602"/>
    <w:rsid w:val="00A1681B"/>
    <w:rsid w:val="00A26266"/>
    <w:rsid w:val="00A31C1B"/>
    <w:rsid w:val="00A34BD5"/>
    <w:rsid w:val="00A35C7D"/>
    <w:rsid w:val="00A37F45"/>
    <w:rsid w:val="00A412E9"/>
    <w:rsid w:val="00A44410"/>
    <w:rsid w:val="00A466C0"/>
    <w:rsid w:val="00A47FFB"/>
    <w:rsid w:val="00A508C6"/>
    <w:rsid w:val="00A51E7E"/>
    <w:rsid w:val="00A613BC"/>
    <w:rsid w:val="00A679BA"/>
    <w:rsid w:val="00A72777"/>
    <w:rsid w:val="00A93BAE"/>
    <w:rsid w:val="00A95E02"/>
    <w:rsid w:val="00A967B5"/>
    <w:rsid w:val="00AA1238"/>
    <w:rsid w:val="00AA44BF"/>
    <w:rsid w:val="00AB1029"/>
    <w:rsid w:val="00AB1A51"/>
    <w:rsid w:val="00AB1B8D"/>
    <w:rsid w:val="00AB3C19"/>
    <w:rsid w:val="00AB6276"/>
    <w:rsid w:val="00AC0DCA"/>
    <w:rsid w:val="00AC4D4B"/>
    <w:rsid w:val="00AD2337"/>
    <w:rsid w:val="00AD2FFB"/>
    <w:rsid w:val="00AD56CB"/>
    <w:rsid w:val="00AD6940"/>
    <w:rsid w:val="00AE0FA1"/>
    <w:rsid w:val="00AE3238"/>
    <w:rsid w:val="00AE38E1"/>
    <w:rsid w:val="00AE544C"/>
    <w:rsid w:val="00AE6F71"/>
    <w:rsid w:val="00AE7F1A"/>
    <w:rsid w:val="00AF00C2"/>
    <w:rsid w:val="00AF2144"/>
    <w:rsid w:val="00AF450E"/>
    <w:rsid w:val="00AF4792"/>
    <w:rsid w:val="00AF763C"/>
    <w:rsid w:val="00B115FD"/>
    <w:rsid w:val="00B21567"/>
    <w:rsid w:val="00B2242F"/>
    <w:rsid w:val="00B320C2"/>
    <w:rsid w:val="00B36A63"/>
    <w:rsid w:val="00B36B12"/>
    <w:rsid w:val="00B36CD2"/>
    <w:rsid w:val="00B42B64"/>
    <w:rsid w:val="00B44D34"/>
    <w:rsid w:val="00B4635B"/>
    <w:rsid w:val="00B503D2"/>
    <w:rsid w:val="00B518D0"/>
    <w:rsid w:val="00B56A18"/>
    <w:rsid w:val="00B6062C"/>
    <w:rsid w:val="00B64FAB"/>
    <w:rsid w:val="00B65DF7"/>
    <w:rsid w:val="00B65F29"/>
    <w:rsid w:val="00B674E9"/>
    <w:rsid w:val="00B7412F"/>
    <w:rsid w:val="00B74DC4"/>
    <w:rsid w:val="00B776F7"/>
    <w:rsid w:val="00B83947"/>
    <w:rsid w:val="00B841C5"/>
    <w:rsid w:val="00B8454B"/>
    <w:rsid w:val="00B85FD0"/>
    <w:rsid w:val="00B900ED"/>
    <w:rsid w:val="00B90222"/>
    <w:rsid w:val="00B9624F"/>
    <w:rsid w:val="00BA01A3"/>
    <w:rsid w:val="00BA36C7"/>
    <w:rsid w:val="00BA7B59"/>
    <w:rsid w:val="00BB2C9F"/>
    <w:rsid w:val="00BB3E16"/>
    <w:rsid w:val="00BB46D3"/>
    <w:rsid w:val="00BB7AD1"/>
    <w:rsid w:val="00BC2AC1"/>
    <w:rsid w:val="00BC2E9E"/>
    <w:rsid w:val="00BD398E"/>
    <w:rsid w:val="00BE56A8"/>
    <w:rsid w:val="00BF0B04"/>
    <w:rsid w:val="00BF11F0"/>
    <w:rsid w:val="00BF4467"/>
    <w:rsid w:val="00C00E3F"/>
    <w:rsid w:val="00C02658"/>
    <w:rsid w:val="00C0428A"/>
    <w:rsid w:val="00C05A2C"/>
    <w:rsid w:val="00C07CF4"/>
    <w:rsid w:val="00C11B93"/>
    <w:rsid w:val="00C2706C"/>
    <w:rsid w:val="00C3271F"/>
    <w:rsid w:val="00C328B3"/>
    <w:rsid w:val="00C32C95"/>
    <w:rsid w:val="00C41C41"/>
    <w:rsid w:val="00C473AE"/>
    <w:rsid w:val="00C5403B"/>
    <w:rsid w:val="00C555B7"/>
    <w:rsid w:val="00C57643"/>
    <w:rsid w:val="00C61815"/>
    <w:rsid w:val="00C61F59"/>
    <w:rsid w:val="00C636C1"/>
    <w:rsid w:val="00C63835"/>
    <w:rsid w:val="00C74E7F"/>
    <w:rsid w:val="00C8138A"/>
    <w:rsid w:val="00C8428C"/>
    <w:rsid w:val="00C85011"/>
    <w:rsid w:val="00CA1D12"/>
    <w:rsid w:val="00CA41CD"/>
    <w:rsid w:val="00CA4D4C"/>
    <w:rsid w:val="00CC09A2"/>
    <w:rsid w:val="00CC1264"/>
    <w:rsid w:val="00CE1F04"/>
    <w:rsid w:val="00CE6501"/>
    <w:rsid w:val="00CF33A3"/>
    <w:rsid w:val="00CF3F6F"/>
    <w:rsid w:val="00CF6F92"/>
    <w:rsid w:val="00CF7C92"/>
    <w:rsid w:val="00D009AF"/>
    <w:rsid w:val="00D0604F"/>
    <w:rsid w:val="00D06563"/>
    <w:rsid w:val="00D06B60"/>
    <w:rsid w:val="00D1148F"/>
    <w:rsid w:val="00D13AF3"/>
    <w:rsid w:val="00D223BD"/>
    <w:rsid w:val="00D23045"/>
    <w:rsid w:val="00D23BED"/>
    <w:rsid w:val="00D27D56"/>
    <w:rsid w:val="00D32278"/>
    <w:rsid w:val="00D322E6"/>
    <w:rsid w:val="00D36536"/>
    <w:rsid w:val="00D4125B"/>
    <w:rsid w:val="00D4161A"/>
    <w:rsid w:val="00D41AFB"/>
    <w:rsid w:val="00D44CFD"/>
    <w:rsid w:val="00D4581C"/>
    <w:rsid w:val="00D47EBC"/>
    <w:rsid w:val="00D5137E"/>
    <w:rsid w:val="00D54299"/>
    <w:rsid w:val="00D551E1"/>
    <w:rsid w:val="00D6690F"/>
    <w:rsid w:val="00D72AB8"/>
    <w:rsid w:val="00D85C28"/>
    <w:rsid w:val="00D95DD6"/>
    <w:rsid w:val="00DA2226"/>
    <w:rsid w:val="00DA4ECF"/>
    <w:rsid w:val="00DA71A6"/>
    <w:rsid w:val="00DB3F95"/>
    <w:rsid w:val="00DB68D7"/>
    <w:rsid w:val="00DC6065"/>
    <w:rsid w:val="00DC6B13"/>
    <w:rsid w:val="00DC70A8"/>
    <w:rsid w:val="00DD119D"/>
    <w:rsid w:val="00DD3E38"/>
    <w:rsid w:val="00DD47B4"/>
    <w:rsid w:val="00DD4929"/>
    <w:rsid w:val="00DF40FB"/>
    <w:rsid w:val="00DF4C13"/>
    <w:rsid w:val="00DF71B2"/>
    <w:rsid w:val="00E03241"/>
    <w:rsid w:val="00E115D3"/>
    <w:rsid w:val="00E21066"/>
    <w:rsid w:val="00E212BF"/>
    <w:rsid w:val="00E236F4"/>
    <w:rsid w:val="00E2455A"/>
    <w:rsid w:val="00E31FE0"/>
    <w:rsid w:val="00E37867"/>
    <w:rsid w:val="00E40785"/>
    <w:rsid w:val="00E43C29"/>
    <w:rsid w:val="00E47D10"/>
    <w:rsid w:val="00E5116F"/>
    <w:rsid w:val="00E54925"/>
    <w:rsid w:val="00E54F36"/>
    <w:rsid w:val="00E6129B"/>
    <w:rsid w:val="00E626E3"/>
    <w:rsid w:val="00E64117"/>
    <w:rsid w:val="00E65EF8"/>
    <w:rsid w:val="00E6614A"/>
    <w:rsid w:val="00E748F8"/>
    <w:rsid w:val="00E74BD1"/>
    <w:rsid w:val="00E75AC7"/>
    <w:rsid w:val="00E8071A"/>
    <w:rsid w:val="00E82CD4"/>
    <w:rsid w:val="00E8692D"/>
    <w:rsid w:val="00E87C14"/>
    <w:rsid w:val="00E91A9D"/>
    <w:rsid w:val="00E94E7D"/>
    <w:rsid w:val="00E96927"/>
    <w:rsid w:val="00E96CD5"/>
    <w:rsid w:val="00E97F14"/>
    <w:rsid w:val="00EA6732"/>
    <w:rsid w:val="00EB514B"/>
    <w:rsid w:val="00EC306B"/>
    <w:rsid w:val="00EC38AC"/>
    <w:rsid w:val="00ED46A6"/>
    <w:rsid w:val="00EE6BF7"/>
    <w:rsid w:val="00EF08F7"/>
    <w:rsid w:val="00EF6B3E"/>
    <w:rsid w:val="00F01C90"/>
    <w:rsid w:val="00F02C4D"/>
    <w:rsid w:val="00F12E08"/>
    <w:rsid w:val="00F13F01"/>
    <w:rsid w:val="00F141D7"/>
    <w:rsid w:val="00F14BCD"/>
    <w:rsid w:val="00F21089"/>
    <w:rsid w:val="00F245BA"/>
    <w:rsid w:val="00F248C6"/>
    <w:rsid w:val="00F24B85"/>
    <w:rsid w:val="00F26510"/>
    <w:rsid w:val="00F271A9"/>
    <w:rsid w:val="00F30884"/>
    <w:rsid w:val="00F310E3"/>
    <w:rsid w:val="00F31D76"/>
    <w:rsid w:val="00F32DEC"/>
    <w:rsid w:val="00F33C7F"/>
    <w:rsid w:val="00F341CA"/>
    <w:rsid w:val="00F42B86"/>
    <w:rsid w:val="00F46C33"/>
    <w:rsid w:val="00F50BE2"/>
    <w:rsid w:val="00F50FD5"/>
    <w:rsid w:val="00F52B14"/>
    <w:rsid w:val="00F54361"/>
    <w:rsid w:val="00F60E46"/>
    <w:rsid w:val="00F6352E"/>
    <w:rsid w:val="00F63E68"/>
    <w:rsid w:val="00F64C7D"/>
    <w:rsid w:val="00F660D9"/>
    <w:rsid w:val="00F674E8"/>
    <w:rsid w:val="00F837A1"/>
    <w:rsid w:val="00F85B29"/>
    <w:rsid w:val="00F85E0E"/>
    <w:rsid w:val="00F861E0"/>
    <w:rsid w:val="00F871C3"/>
    <w:rsid w:val="00F91F3E"/>
    <w:rsid w:val="00F92809"/>
    <w:rsid w:val="00F97B8B"/>
    <w:rsid w:val="00FA742F"/>
    <w:rsid w:val="00FB2C44"/>
    <w:rsid w:val="00FB4F19"/>
    <w:rsid w:val="00FC19EE"/>
    <w:rsid w:val="00FC45DF"/>
    <w:rsid w:val="00FD4EA3"/>
    <w:rsid w:val="00FD5CA1"/>
    <w:rsid w:val="00FE0FC7"/>
    <w:rsid w:val="00FE5F72"/>
    <w:rsid w:val="00FE79D2"/>
    <w:rsid w:val="00FF0764"/>
    <w:rsid w:val="00FF13DE"/>
    <w:rsid w:val="00FF247A"/>
    <w:rsid w:val="00FF3063"/>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rmal">
    <w:name w:val="ConsPlusNormal"/>
    <w:rsid w:val="00B776F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B776F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B776F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B776F7"/>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C281DFD02B733BDA6D7B7B6227FFC3E0DF1243543FA041369608E7626044F4D7153BEF47600B51J0fCN" TargetMode="External"/><Relationship Id="rId18" Type="http://schemas.openxmlformats.org/officeDocument/2006/relationships/hyperlink" Target="consultantplus://offline/ref=BDC281DFD02B733BDA6D7B7B6227FFC3E3D914425132FD4B3ECF04E5J6f5N" TargetMode="External"/><Relationship Id="rId26" Type="http://schemas.openxmlformats.org/officeDocument/2006/relationships/hyperlink" Target="consultantplus://offline/ref=BDC281DFD02B733BDA6D7B7B6227FFC3E5DD134E5432FD4B3ECF04E5656F1BE3D05C37EE47600BJ5f0N" TargetMode="External"/><Relationship Id="rId39" Type="http://schemas.openxmlformats.org/officeDocument/2006/relationships/hyperlink" Target="consultantplus://offline/ref=53D21C04A76B445550CF6B90DE6D6D2216CC641889005728B20E8DDFK7f3N" TargetMode="External"/><Relationship Id="rId21" Type="http://schemas.openxmlformats.org/officeDocument/2006/relationships/hyperlink" Target="consultantplus://offline/ref=BDC281DFD02B733BDA6D7B7B6227FFC3E0DD1447563BA041369608E7626044F4D7153BEF47600B50J0fCN" TargetMode="External"/><Relationship Id="rId34" Type="http://schemas.openxmlformats.org/officeDocument/2006/relationships/hyperlink" Target="consultantplus://offline/ref=53D21C04A76B445550CF6B90DE6D6D2216CF65188D005728B20E8DDF73BFA692E64EE5536849BDK1fCN" TargetMode="External"/><Relationship Id="rId42" Type="http://schemas.openxmlformats.org/officeDocument/2006/relationships/hyperlink" Target="consultantplus://offline/ref=53D21C04A76B445550CF6B90DE6D6D2213C4651188005728B20E8DDF73BFA692E64EE5536849BDK1f5N" TargetMode="External"/><Relationship Id="rId47" Type="http://schemas.openxmlformats.org/officeDocument/2006/relationships/hyperlink" Target="consultantplus://offline/ref=53D21C04A76B445550CF6B90DE6D6D2210CA621382005728B20E8DDF73BFA692E64EE5536849BDK1f8N" TargetMode="External"/><Relationship Id="rId50" Type="http://schemas.openxmlformats.org/officeDocument/2006/relationships/hyperlink" Target="consultantplus://offline/ref=53D21C04A76B445550CF6B90DE6D6D2210CB621488005728B20E8DDF73BFA692E64EE5536849BCK1fCN" TargetMode="External"/><Relationship Id="rId55" Type="http://schemas.openxmlformats.org/officeDocument/2006/relationships/hyperlink" Target="consultantplus://offline/ref=53D21C04A76B445550CF6B90DE6D6D2216CA661788005728B20E8DDF73BFA692E64EE5536849BCK1fDN" TargetMode="External"/><Relationship Id="rId63" Type="http://schemas.openxmlformats.org/officeDocument/2006/relationships/hyperlink" Target="consultantplus://offline/ref=53D21C04A76B445550CF6B90DE6D6D2210C8691788005728B20E8DDF73BFA692E64EE5536849BCK1fFN" TargetMode="External"/><Relationship Id="rId68" Type="http://schemas.openxmlformats.org/officeDocument/2006/relationships/hyperlink" Target="consultantplus://offline/ref=53D21C04A76B445550CF6B90DE6D6D2213CC6917890A0A22BA5781DD74KBf0N" TargetMode="External"/><Relationship Id="rId7" Type="http://schemas.openxmlformats.org/officeDocument/2006/relationships/hyperlink" Target="consultantplus://offline/ref=BDC281DFD02B733BDA6D7B7B6227FFC3E3D9154F5232FD4B3ECF04E5656F1BE3D05C37EE476009J5f8N"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DC281DFD02B733BDA6D7B7B6227FFC3E0DD17445132FD4B3ECF04E5J6f5N" TargetMode="External"/><Relationship Id="rId29" Type="http://schemas.openxmlformats.org/officeDocument/2006/relationships/hyperlink" Target="consultantplus://offline/ref=BDC281DFD02B733BDA6D7B7B6227FFC3E0DF164F503FA041369608E7626044F4D7153BEF47600B50J0f9N" TargetMode="External"/><Relationship Id="rId1" Type="http://schemas.openxmlformats.org/officeDocument/2006/relationships/numbering" Target="numbering.xml"/><Relationship Id="rId6" Type="http://schemas.openxmlformats.org/officeDocument/2006/relationships/hyperlink" Target="consultantplus://offline/ref=BDC281DFD02B733BDA6D7B7B6227FFC3E0D613475132FD4B3ECF04E5J6f5N" TargetMode="External"/><Relationship Id="rId11" Type="http://schemas.openxmlformats.org/officeDocument/2006/relationships/hyperlink" Target="consultantplus://offline/ref=BDC281DFD02B733BDA6D7B7B6227FFC3E3D814455B32FD4B3ECF04E5656F1BE3D05C37EE47600BJ5f4N" TargetMode="External"/><Relationship Id="rId24" Type="http://schemas.openxmlformats.org/officeDocument/2006/relationships/hyperlink" Target="consultantplus://offline/ref=BDC281DFD02B733BDA6D646E6727FFC3E0DE13475A32FD4B3ECF04E5J6f5N" TargetMode="External"/><Relationship Id="rId32" Type="http://schemas.openxmlformats.org/officeDocument/2006/relationships/hyperlink" Target="consultantplus://offline/ref=53D21C04A76B445550CF6B90DE6D6D2213CF62118F090A22BA5781DD74B0F985E107E9526849BD1CK3fEN" TargetMode="External"/><Relationship Id="rId37" Type="http://schemas.openxmlformats.org/officeDocument/2006/relationships/hyperlink" Target="consultantplus://offline/ref=53D21C04A76B445550CF6B90DE6D6D2217CF621088005728B20E8DDFK7f3N" TargetMode="External"/><Relationship Id="rId40" Type="http://schemas.openxmlformats.org/officeDocument/2006/relationships/hyperlink" Target="consultantplus://offline/ref=53D21C04A76B445550CF6B90DE6D6D2213CF62128B0E0A22BA5781DD74KBf0N" TargetMode="External"/><Relationship Id="rId45" Type="http://schemas.openxmlformats.org/officeDocument/2006/relationships/hyperlink" Target="consultantplus://offline/ref=53D21C04A76B445550CF6B90DE6D6D2213C96915815D5D20EB028FKDf8N" TargetMode="External"/><Relationship Id="rId53" Type="http://schemas.openxmlformats.org/officeDocument/2006/relationships/hyperlink" Target="consultantplus://offline/ref=53D21C04A76B445550CF6B90DE6D6D2213CF62118F090A22BA5781DD74B0F985E107E9526849BD1DK3fEN" TargetMode="External"/><Relationship Id="rId58" Type="http://schemas.openxmlformats.org/officeDocument/2006/relationships/hyperlink" Target="consultantplus://offline/ref=53D21C04A76B445550CF6B90DE6D6D2213CD6019890D0A22BA5781DD74B0F985E107E9526849BD1CK3fBN" TargetMode="External"/><Relationship Id="rId66" Type="http://schemas.openxmlformats.org/officeDocument/2006/relationships/hyperlink" Target="consultantplus://offline/ref=53D21C04A76B445550CF6B90DE6D6D2217CF621088005728B20E8DDFK7f3N" TargetMode="External"/><Relationship Id="rId5" Type="http://schemas.openxmlformats.org/officeDocument/2006/relationships/hyperlink" Target="consultantplus://offline/ref=BDC281DFD02B733BDA6D646E6727FFC3E5DA1141586FF74367C306E26A300CE4995036EE4760J0fCN" TargetMode="External"/><Relationship Id="rId15" Type="http://schemas.openxmlformats.org/officeDocument/2006/relationships/hyperlink" Target="consultantplus://offline/ref=BDC281DFD02B733BDA6D7B7B6227FFC3E4DD1F425632FD4B3ECF04E5J6f5N" TargetMode="External"/><Relationship Id="rId23" Type="http://schemas.openxmlformats.org/officeDocument/2006/relationships/hyperlink" Target="consultantplus://offline/ref=BDC281DFD02B733BDA6D7B7B6227FFC3E5DE1F415232FD4B3ECF04E5656F1BE3D05C37EE47600AJ5f0N" TargetMode="External"/><Relationship Id="rId28" Type="http://schemas.openxmlformats.org/officeDocument/2006/relationships/hyperlink" Target="consultantplus://offline/ref=BDC281DFD02B733BDA6D7B7B6227FFC3E0DF164F503FA041369608E7626044F4D7153BEF47600B52J0fFN" TargetMode="External"/><Relationship Id="rId36" Type="http://schemas.openxmlformats.org/officeDocument/2006/relationships/hyperlink" Target="consultantplus://offline/ref=53D21C04A76B445550CF6B90DE6D6D2210C8691788005728B20E8DDF73BFA692E64EE5536849BDK1fAN" TargetMode="External"/><Relationship Id="rId49" Type="http://schemas.openxmlformats.org/officeDocument/2006/relationships/hyperlink" Target="consultantplus://offline/ref=53D21C04A76B445550CF6B90DE6D6D2213CD64158D0D0A22BA5781DD74B0F985E107E9526849BD1DK3fEN" TargetMode="External"/><Relationship Id="rId57" Type="http://schemas.openxmlformats.org/officeDocument/2006/relationships/hyperlink" Target="consultantplus://offline/ref=53D21C04A76B445550CF6B90DE6D6D2213CD6019890D0A22BA5781DD74B0F985E107E9526849BD1EK3fDN" TargetMode="External"/><Relationship Id="rId61" Type="http://schemas.openxmlformats.org/officeDocument/2006/relationships/hyperlink" Target="consultantplus://offline/ref=53D21C04A76B445550CF6B90DE6D6D2210CF68118E005728B20E8DDF73BFA692E64EE5536849BDK1f5N" TargetMode="External"/><Relationship Id="rId10" Type="http://schemas.openxmlformats.org/officeDocument/2006/relationships/hyperlink" Target="consultantplus://offline/ref=BDC281DFD02B733BDA6D7B7B6227FFC3E3D814455B32FD4B3ECF04E5656F1BE3D05C37EE47600BJ5f9N" TargetMode="External"/><Relationship Id="rId19" Type="http://schemas.openxmlformats.org/officeDocument/2006/relationships/hyperlink" Target="consultantplus://offline/ref=BDC281DFD02B733BDA6D7B7B6227FFC3E5DE14415132FD4B3ECF04E5656F1BE3D05C37EE47600BJ5f7N" TargetMode="External"/><Relationship Id="rId31" Type="http://schemas.openxmlformats.org/officeDocument/2006/relationships/hyperlink" Target="consultantplus://offline/ref=BDC281DFD02B733BDA6D646E6727FFC3E0DE174F5032FD4B3ECF04E5J6f5N" TargetMode="External"/><Relationship Id="rId44" Type="http://schemas.openxmlformats.org/officeDocument/2006/relationships/hyperlink" Target="consultantplus://offline/ref=53D21C04A76B445550CF6B90DE6D6D2210CB63198B005728B20E8DDFK7f3N" TargetMode="External"/><Relationship Id="rId52" Type="http://schemas.openxmlformats.org/officeDocument/2006/relationships/hyperlink" Target="consultantplus://offline/ref=53D21C04A76B445550CF6B90DE6D6D2213CF62118F090A22BA5781DD74B0F985E107E9526849BD1CK3fEN" TargetMode="External"/><Relationship Id="rId60" Type="http://schemas.openxmlformats.org/officeDocument/2006/relationships/hyperlink" Target="consultantplus://offline/ref=53D21C04A76B445550CF6B90DE6D6D2210CF68118E005728B20E8DDF73BFA692E64EE5536849BCK1fAN" TargetMode="External"/><Relationship Id="rId65" Type="http://schemas.openxmlformats.org/officeDocument/2006/relationships/hyperlink" Target="consultantplus://offline/ref=53D21C04A76B445550CF6B90DE6D6D2210C46614815D5D20EB028FKDf8N" TargetMode="External"/><Relationship Id="rId4" Type="http://schemas.openxmlformats.org/officeDocument/2006/relationships/webSettings" Target="webSettings.xml"/><Relationship Id="rId9" Type="http://schemas.openxmlformats.org/officeDocument/2006/relationships/hyperlink" Target="consultantplus://offline/ref=BDC281DFD02B733BDA6D7B7B6227FFC3E0DB1F43586FF74367C306JEf2N" TargetMode="External"/><Relationship Id="rId14" Type="http://schemas.openxmlformats.org/officeDocument/2006/relationships/hyperlink" Target="consultantplus://offline/ref=BDC281DFD02B733BDA6D7B7B6227FFC3E4DC1F4F5232FD4B3ECF04E5656F1BE3D05C37EE47600BJ5f7N" TargetMode="External"/><Relationship Id="rId22" Type="http://schemas.openxmlformats.org/officeDocument/2006/relationships/hyperlink" Target="consultantplus://offline/ref=BDC281DFD02B733BDA6D7B7B6227FFC3E0DD1447563BA041369608E7626044F4D7153BEF47600B51J0fCN" TargetMode="External"/><Relationship Id="rId27" Type="http://schemas.openxmlformats.org/officeDocument/2006/relationships/hyperlink" Target="consultantplus://offline/ref=BDC281DFD02B733BDA6D7B7B6227FFC3E3DA1F415132FD4B3ECF04E5656F1BE3D05C37EE47600AJ5f3N" TargetMode="External"/><Relationship Id="rId30" Type="http://schemas.openxmlformats.org/officeDocument/2006/relationships/hyperlink" Target="consultantplus://offline/ref=BDC281DFD02B733BDA6D7B7B6227FFC3E5DA16475632FD4B3ECF04E5656F1BE3D05C37EE47600AJ5f0N" TargetMode="External"/><Relationship Id="rId35" Type="http://schemas.openxmlformats.org/officeDocument/2006/relationships/hyperlink" Target="consultantplus://offline/ref=53D21C04A76B445550CF6B90DE6D6D2210C8691788005728B20E8DDF73BFA692E64EE5536849BCK1fFN" TargetMode="External"/><Relationship Id="rId43" Type="http://schemas.openxmlformats.org/officeDocument/2006/relationships/hyperlink" Target="consultantplus://offline/ref=53D21C04A76B445550CF6B90DE6D6D2210CA661983005728B20E8DDF73BFA692E64EE5536849BDK1f5N" TargetMode="External"/><Relationship Id="rId48" Type="http://schemas.openxmlformats.org/officeDocument/2006/relationships/hyperlink" Target="consultantplus://offline/ref=53D21C04A76B445550CF6B90DE6D6D2213CD64158D0D0A22BA5781DD74B0F985E107E9526849BD1DK3f3N" TargetMode="External"/><Relationship Id="rId56" Type="http://schemas.openxmlformats.org/officeDocument/2006/relationships/hyperlink" Target="consultantplus://offline/ref=53D21C04A76B445550CF6B90DE6D6D2213CF611288005728B20E8DDFK7f3N" TargetMode="External"/><Relationship Id="rId64" Type="http://schemas.openxmlformats.org/officeDocument/2006/relationships/hyperlink" Target="consultantplus://offline/ref=53D21C04A76B445550CF6B90DE6D6D2210C8691788005728B20E8DDF73BFA692E64EE5536849BDK1fAN" TargetMode="External"/><Relationship Id="rId69" Type="http://schemas.openxmlformats.org/officeDocument/2006/relationships/hyperlink" Target="consultantplus://offline/ref=53D21C04A76B445550CF6B90DE6D6D2216CC641889005728B20E8DDFK7f3N" TargetMode="External"/><Relationship Id="rId8" Type="http://schemas.openxmlformats.org/officeDocument/2006/relationships/hyperlink" Target="consultantplus://offline/ref=BDC281DFD02B733BDA6D7B7B6227FFC3E3D9154F5232FD4B3ECF04E5J6f5N" TargetMode="External"/><Relationship Id="rId51" Type="http://schemas.openxmlformats.org/officeDocument/2006/relationships/hyperlink" Target="consultantplus://offline/ref=53D21C04A76B445550CF6B90DE6D6D2210CB621488005728B20E8DDF73BFA692E64EE5536849BDK1fB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DC281DFD02B733BDA6D7B7B6227FFC3E0DF1243543FA041369608E7626044F4D7153BEF47600B51J0f1N" TargetMode="External"/><Relationship Id="rId17" Type="http://schemas.openxmlformats.org/officeDocument/2006/relationships/hyperlink" Target="consultantplus://offline/ref=BDC281DFD02B733BDA6D7B7B6227FFC3E3D8104F5A32FD4B3ECF04E5656F1BE3D05C37EE47600BJ5f9N" TargetMode="External"/><Relationship Id="rId25" Type="http://schemas.openxmlformats.org/officeDocument/2006/relationships/hyperlink" Target="consultantplus://offline/ref=BDC281DFD02B733BDA6D646E6727FFC3E0DE13475A32FD4B3ECF04E5J6f5N" TargetMode="External"/><Relationship Id="rId33" Type="http://schemas.openxmlformats.org/officeDocument/2006/relationships/hyperlink" Target="consultantplus://offline/ref=53D21C04A76B445550CF6B90DE6D6D2213CF62118F090A22BA5781DD74B0F985E107E9526849BD1DK3fEN" TargetMode="External"/><Relationship Id="rId38" Type="http://schemas.openxmlformats.org/officeDocument/2006/relationships/hyperlink" Target="consultantplus://offline/ref=53D21C04A76B445550CF6B90DE6D6D2213CC6917890A0A22BA5781DD74KBf0N" TargetMode="External"/><Relationship Id="rId46" Type="http://schemas.openxmlformats.org/officeDocument/2006/relationships/hyperlink" Target="consultantplus://offline/ref=53D21C04A76B445550CF6B90DE6D6D2210CA621382005728B20E8DDF73BFA692E64EE5536849BDK1f5N" TargetMode="External"/><Relationship Id="rId59" Type="http://schemas.openxmlformats.org/officeDocument/2006/relationships/hyperlink" Target="consultantplus://offline/ref=53D21C04A76B445550CF6B90DE6D6D2213CD6915830F0A22BA5781DD74B0F985E107E9526849BD1DK3f3N" TargetMode="External"/><Relationship Id="rId67" Type="http://schemas.openxmlformats.org/officeDocument/2006/relationships/hyperlink" Target="consultantplus://offline/ref=53D21C04A76B445550CF6B90DE6D6D2217CF621088005728B20E8DDFK7f3N" TargetMode="External"/><Relationship Id="rId20" Type="http://schemas.openxmlformats.org/officeDocument/2006/relationships/hyperlink" Target="consultantplus://offline/ref=BDC281DFD02B733BDA6D7B7B6227FFC3E2D71E455632FD4B3ECF04E5J6f5N" TargetMode="External"/><Relationship Id="rId41" Type="http://schemas.openxmlformats.org/officeDocument/2006/relationships/hyperlink" Target="consultantplus://offline/ref=53D21C04A76B445550CF6B90DE6D6D2216CC641889005728B20E8DDFK7f3N" TargetMode="External"/><Relationship Id="rId54" Type="http://schemas.openxmlformats.org/officeDocument/2006/relationships/hyperlink" Target="consultantplus://offline/ref=53D21C04A76B445550CF6B90DE6D6D2216CA661788005728B20E8DDF73BFA692E64EE5536849BCK1f8N" TargetMode="External"/><Relationship Id="rId62" Type="http://schemas.openxmlformats.org/officeDocument/2006/relationships/hyperlink" Target="consultantplus://offline/ref=53D21C04A76B445550CF7485DB6D6D2213CC611989005728B20E8DDFK7f3N" TargetMode="External"/><Relationship Id="rId70" Type="http://schemas.openxmlformats.org/officeDocument/2006/relationships/hyperlink" Target="consultantplus://offline/ref=53D21C04A76B445550CF7485DB6D6D2217CA6616815D5D20EB028FKDf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24251</Words>
  <Characters>138235</Characters>
  <Application>Microsoft Office Word</Application>
  <DocSecurity>0</DocSecurity>
  <Lines>1151</Lines>
  <Paragraphs>324</Paragraphs>
  <ScaleCrop>false</ScaleCrop>
  <Company>StroySvyazTelecom</Company>
  <LinksUpToDate>false</LinksUpToDate>
  <CharactersWithSpaces>162162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dcterms:created xsi:type="dcterms:W3CDTF">2012-08-15T13:31:00Z</dcterms:created>
  <dcterms:modified xsi:type="dcterms:W3CDTF">2012-08-15T13:33:00Z</dcterms:modified>
</cp:coreProperties>
</file>