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07" w:rsidRPr="001E3C23" w:rsidRDefault="00C80D07" w:rsidP="00C80D07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1E3C23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УТВЕРЖДЕНО</w:t>
      </w:r>
    </w:p>
    <w:p w:rsidR="00C80D07" w:rsidRPr="001E3C23" w:rsidRDefault="00C80D07" w:rsidP="00C80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3C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Общим собранием членов</w:t>
      </w:r>
    </w:p>
    <w:p w:rsidR="00C80D07" w:rsidRPr="001E3C23" w:rsidRDefault="00C80D07" w:rsidP="00C80D0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E3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Союз «СтройСвязьТелеком» </w:t>
      </w:r>
    </w:p>
    <w:p w:rsidR="00C80D07" w:rsidRPr="001E3C23" w:rsidRDefault="00C80D07" w:rsidP="00C80D07">
      <w:pPr>
        <w:widowControl w:val="0"/>
        <w:autoSpaceDE w:val="0"/>
        <w:autoSpaceDN w:val="0"/>
        <w:adjustRightInd w:val="0"/>
        <w:spacing w:after="0"/>
        <w:ind w:left="5402"/>
        <w:jc w:val="both"/>
        <w:rPr>
          <w:rFonts w:ascii="Times New Roman" w:hAnsi="Times New Roman"/>
          <w:b/>
          <w:sz w:val="28"/>
          <w:szCs w:val="28"/>
        </w:rPr>
      </w:pPr>
    </w:p>
    <w:p w:rsidR="00C80D07" w:rsidRPr="001E3C23" w:rsidRDefault="00C80D07" w:rsidP="00C80D07">
      <w:pPr>
        <w:widowControl w:val="0"/>
        <w:autoSpaceDE w:val="0"/>
        <w:autoSpaceDN w:val="0"/>
        <w:adjustRightInd w:val="0"/>
        <w:spacing w:after="0" w:line="360" w:lineRule="auto"/>
        <w:ind w:left="4680"/>
        <w:jc w:val="both"/>
        <w:rPr>
          <w:rFonts w:ascii="Times New Roman" w:hAnsi="Times New Roman"/>
          <w:b/>
          <w:sz w:val="28"/>
          <w:szCs w:val="28"/>
        </w:rPr>
      </w:pPr>
      <w:r w:rsidRPr="001E3C23">
        <w:rPr>
          <w:rFonts w:ascii="Times New Roman" w:hAnsi="Times New Roman"/>
          <w:b/>
          <w:sz w:val="28"/>
          <w:szCs w:val="28"/>
        </w:rPr>
        <w:t xml:space="preserve">   Протокол № 24 от _____________ </w:t>
      </w:r>
      <w:proofErr w:type="gramStart"/>
      <w:r w:rsidRPr="001E3C23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1E3C23">
        <w:rPr>
          <w:rFonts w:ascii="Times New Roman" w:hAnsi="Times New Roman"/>
          <w:b/>
          <w:sz w:val="28"/>
          <w:szCs w:val="28"/>
        </w:rPr>
        <w:t>.</w:t>
      </w:r>
    </w:p>
    <w:p w:rsidR="00C80D07" w:rsidRPr="001E3C23" w:rsidRDefault="00C80D07" w:rsidP="00C80D07">
      <w:pPr>
        <w:pStyle w:val="2"/>
        <w:spacing w:line="360" w:lineRule="auto"/>
        <w:rPr>
          <w:rFonts w:ascii="Times New Roman" w:eastAsia="Times New Roman" w:hAnsi="Times New Roman" w:cs="Times New Roman"/>
          <w:color w:val="auto"/>
          <w:szCs w:val="28"/>
        </w:rPr>
      </w:pPr>
    </w:p>
    <w:p w:rsidR="00C80D07" w:rsidRPr="001E3C23" w:rsidRDefault="00C80D07" w:rsidP="00C80D07">
      <w:pPr>
        <w:pStyle w:val="2"/>
        <w:spacing w:line="360" w:lineRule="auto"/>
        <w:rPr>
          <w:rFonts w:ascii="Times New Roman" w:eastAsia="Times New Roman" w:hAnsi="Times New Roman" w:cs="Times New Roman"/>
          <w:color w:val="auto"/>
          <w:szCs w:val="28"/>
        </w:rPr>
      </w:pPr>
    </w:p>
    <w:p w:rsidR="00C80D07" w:rsidRPr="001E3C23" w:rsidRDefault="00C80D07" w:rsidP="00C80D07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3C23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090BB7" w:rsidRPr="001E3C23" w:rsidRDefault="00C80D07" w:rsidP="00F10C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C23">
        <w:rPr>
          <w:rFonts w:ascii="Times New Roman" w:hAnsi="Times New Roman"/>
          <w:b/>
          <w:sz w:val="28"/>
          <w:szCs w:val="28"/>
        </w:rPr>
        <w:t>о требованиях к содержанию и порядку ведения реестра членов Общероссийского межотраслевого объединения работодателей -              Союз строителей объектов связи и информационных технологий «СтройСвязьТелеком»</w:t>
      </w:r>
    </w:p>
    <w:p w:rsidR="009110FB" w:rsidRPr="001E3C23" w:rsidRDefault="009110FB" w:rsidP="00F10C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3C23">
        <w:rPr>
          <w:rFonts w:ascii="Times New Roman" w:hAnsi="Times New Roman"/>
          <w:b/>
          <w:sz w:val="28"/>
          <w:szCs w:val="28"/>
        </w:rPr>
        <w:t>(Союз «СтройСвязьТелеком»)</w:t>
      </w: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0D07" w:rsidRDefault="00ED377B" w:rsidP="00ED3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="00C80D07">
        <w:rPr>
          <w:rFonts w:ascii="Times New Roman" w:hAnsi="Times New Roman"/>
          <w:b/>
          <w:sz w:val="28"/>
          <w:szCs w:val="28"/>
        </w:rPr>
        <w:br w:type="page"/>
      </w: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77B" w:rsidRDefault="00ED3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275D" w:rsidRDefault="0058275D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7A6E">
        <w:rPr>
          <w:rFonts w:ascii="Times New Roman" w:hAnsi="Times New Roman"/>
          <w:b/>
          <w:sz w:val="28"/>
          <w:szCs w:val="28"/>
        </w:rPr>
        <w:t>Содержание</w:t>
      </w:r>
    </w:p>
    <w:p w:rsidR="0058275D" w:rsidRPr="00A87A6E" w:rsidRDefault="002C79C8" w:rsidP="002C79C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>Общие положени</w:t>
      </w:r>
      <w:r w:rsidR="00290A5E" w:rsidRPr="00A87A6E">
        <w:rPr>
          <w:rFonts w:ascii="Times New Roman" w:hAnsi="Times New Roman"/>
          <w:sz w:val="28"/>
          <w:szCs w:val="28"/>
        </w:rPr>
        <w:t>я_________________________________________стр.3</w:t>
      </w:r>
    </w:p>
    <w:p w:rsidR="00950F1E" w:rsidRPr="00A87A6E" w:rsidRDefault="00950F1E" w:rsidP="00290A5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 xml:space="preserve"> </w:t>
      </w:r>
      <w:r w:rsidR="005D7379" w:rsidRPr="00A87A6E">
        <w:rPr>
          <w:rFonts w:ascii="Times New Roman" w:hAnsi="Times New Roman"/>
          <w:sz w:val="28"/>
          <w:szCs w:val="28"/>
        </w:rPr>
        <w:t>Р</w:t>
      </w:r>
      <w:r w:rsidRPr="00A87A6E">
        <w:rPr>
          <w:rFonts w:ascii="Times New Roman" w:hAnsi="Times New Roman"/>
          <w:sz w:val="28"/>
          <w:szCs w:val="28"/>
        </w:rPr>
        <w:t xml:space="preserve">еестр членов </w:t>
      </w:r>
      <w:r w:rsidR="0098526E" w:rsidRPr="00A87A6E">
        <w:rPr>
          <w:rFonts w:ascii="Times New Roman" w:hAnsi="Times New Roman"/>
          <w:sz w:val="28"/>
          <w:szCs w:val="28"/>
        </w:rPr>
        <w:t>с</w:t>
      </w:r>
      <w:r w:rsidR="00683254" w:rsidRPr="00A87A6E">
        <w:rPr>
          <w:rFonts w:ascii="Times New Roman" w:hAnsi="Times New Roman"/>
          <w:sz w:val="28"/>
          <w:szCs w:val="28"/>
        </w:rPr>
        <w:t>аморегулируемой организации___________</w:t>
      </w:r>
      <w:r w:rsidR="00290A5E" w:rsidRPr="00A87A6E">
        <w:rPr>
          <w:rFonts w:ascii="Times New Roman" w:hAnsi="Times New Roman"/>
          <w:sz w:val="28"/>
          <w:szCs w:val="28"/>
        </w:rPr>
        <w:t>_____стр.4</w:t>
      </w:r>
    </w:p>
    <w:p w:rsidR="00ED0892" w:rsidRDefault="00A4128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реестра членов саморегулируемой организации</w:t>
      </w:r>
      <w:r w:rsidR="001D6566" w:rsidRPr="001D6566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>_</w:t>
      </w:r>
      <w:r w:rsidR="001D6566" w:rsidRPr="001D6566">
        <w:rPr>
          <w:rFonts w:ascii="Times New Roman" w:hAnsi="Times New Roman"/>
          <w:sz w:val="28"/>
          <w:szCs w:val="28"/>
        </w:rPr>
        <w:t>стр.</w:t>
      </w:r>
      <w:r w:rsidR="00D3367F">
        <w:rPr>
          <w:rFonts w:ascii="Times New Roman" w:hAnsi="Times New Roman"/>
          <w:sz w:val="28"/>
          <w:szCs w:val="28"/>
        </w:rPr>
        <w:t>7</w:t>
      </w:r>
    </w:p>
    <w:p w:rsidR="008F3AF4" w:rsidRPr="00A87A6E" w:rsidRDefault="00290A5E" w:rsidP="00290A5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 xml:space="preserve">Предоставление информации из реестра членов </w:t>
      </w:r>
    </w:p>
    <w:p w:rsidR="00290A5E" w:rsidRDefault="0098526E" w:rsidP="008F3AF4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>с</w:t>
      </w:r>
      <w:r w:rsidR="008F3AF4" w:rsidRPr="00A87A6E">
        <w:rPr>
          <w:rFonts w:ascii="Times New Roman" w:hAnsi="Times New Roman"/>
          <w:sz w:val="28"/>
          <w:szCs w:val="28"/>
        </w:rPr>
        <w:t xml:space="preserve">аморегулируемой организации </w:t>
      </w:r>
      <w:r w:rsidR="00290A5E" w:rsidRPr="00A87A6E">
        <w:rPr>
          <w:rFonts w:ascii="Times New Roman" w:hAnsi="Times New Roman"/>
          <w:sz w:val="28"/>
          <w:szCs w:val="28"/>
        </w:rPr>
        <w:t>__________</w:t>
      </w:r>
      <w:r w:rsidR="008F3AF4" w:rsidRPr="00A87A6E">
        <w:rPr>
          <w:rFonts w:ascii="Times New Roman" w:hAnsi="Times New Roman"/>
          <w:sz w:val="28"/>
          <w:szCs w:val="28"/>
        </w:rPr>
        <w:t>________________</w:t>
      </w:r>
      <w:r w:rsidR="00290A5E" w:rsidRPr="00A87A6E">
        <w:rPr>
          <w:rFonts w:ascii="Times New Roman" w:hAnsi="Times New Roman"/>
          <w:sz w:val="28"/>
          <w:szCs w:val="28"/>
        </w:rPr>
        <w:t>__</w:t>
      </w:r>
      <w:r w:rsidR="00D3367F">
        <w:rPr>
          <w:rFonts w:ascii="Times New Roman" w:hAnsi="Times New Roman"/>
          <w:sz w:val="28"/>
          <w:szCs w:val="28"/>
        </w:rPr>
        <w:t>_</w:t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3367F">
        <w:rPr>
          <w:rFonts w:ascii="Times New Roman" w:hAnsi="Times New Roman"/>
          <w:sz w:val="28"/>
          <w:szCs w:val="28"/>
        </w:rPr>
        <w:t>8</w:t>
      </w:r>
    </w:p>
    <w:p w:rsidR="00ED0892" w:rsidRDefault="00ED0892" w:rsidP="00FF026B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9C8" w:rsidRDefault="00F63D2D" w:rsidP="002C79C8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2C79C8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BA5D40" w:rsidRDefault="00BA5D40" w:rsidP="00BA5D40">
      <w:pPr>
        <w:pStyle w:val="a8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C1BF7" w:rsidRDefault="002C79C8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7193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F77B5B">
        <w:rPr>
          <w:rFonts w:ascii="Times New Roman" w:hAnsi="Times New Roman"/>
          <w:sz w:val="28"/>
          <w:szCs w:val="28"/>
        </w:rPr>
        <w:t>положение р</w:t>
      </w:r>
      <w:r w:rsidR="000F085A" w:rsidRPr="00F77B5B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F77B5B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007193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F77B5B">
        <w:rPr>
          <w:rFonts w:ascii="Times New Roman" w:hAnsi="Times New Roman"/>
          <w:sz w:val="28"/>
          <w:szCs w:val="28"/>
        </w:rPr>
        <w:t>)</w:t>
      </w:r>
      <w:r w:rsidR="009B752F" w:rsidRPr="00F77B5B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F77B5B">
        <w:rPr>
          <w:rFonts w:ascii="Times New Roman" w:hAnsi="Times New Roman"/>
          <w:sz w:val="28"/>
          <w:szCs w:val="28"/>
        </w:rPr>
        <w:t>-</w:t>
      </w:r>
      <w:r w:rsidR="009B752F" w:rsidRPr="00F77B5B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>
        <w:rPr>
          <w:rFonts w:ascii="Times New Roman" w:hAnsi="Times New Roman"/>
          <w:sz w:val="28"/>
          <w:szCs w:val="28"/>
        </w:rPr>
        <w:t>,</w:t>
      </w:r>
      <w:r w:rsidR="009B752F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F77B5B">
        <w:rPr>
          <w:rFonts w:ascii="Times New Roman" w:hAnsi="Times New Roman"/>
          <w:sz w:val="28"/>
          <w:szCs w:val="28"/>
        </w:rPr>
        <w:t>требовани</w:t>
      </w:r>
      <w:r w:rsidR="00A72375">
        <w:rPr>
          <w:rFonts w:ascii="Times New Roman" w:hAnsi="Times New Roman"/>
          <w:sz w:val="28"/>
          <w:szCs w:val="28"/>
        </w:rPr>
        <w:t>ями</w:t>
      </w:r>
      <w:r w:rsidR="00A72375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912050">
        <w:rPr>
          <w:rFonts w:ascii="Times New Roman" w:hAnsi="Times New Roman"/>
          <w:sz w:val="28"/>
          <w:szCs w:val="28"/>
        </w:rPr>
        <w:t>Союз</w:t>
      </w:r>
      <w:r w:rsidR="00912050" w:rsidRPr="00C80D0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="00912050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912050">
        <w:rPr>
          <w:rFonts w:ascii="Times New Roman" w:hAnsi="Times New Roman"/>
          <w:sz w:val="28"/>
          <w:szCs w:val="28"/>
        </w:rPr>
        <w:t>-</w:t>
      </w:r>
      <w:r w:rsidR="00A72375">
        <w:rPr>
          <w:rFonts w:ascii="Times New Roman" w:hAnsi="Times New Roman"/>
          <w:sz w:val="28"/>
          <w:szCs w:val="28"/>
        </w:rPr>
        <w:t>с</w:t>
      </w:r>
      <w:proofErr w:type="gramEnd"/>
      <w:r w:rsidR="00A72375" w:rsidRPr="00F77B5B">
        <w:rPr>
          <w:rFonts w:ascii="Times New Roman" w:hAnsi="Times New Roman"/>
          <w:sz w:val="28"/>
          <w:szCs w:val="28"/>
        </w:rPr>
        <w:t>аморегулируем</w:t>
      </w:r>
      <w:r w:rsidR="00912050">
        <w:rPr>
          <w:rFonts w:ascii="Times New Roman" w:hAnsi="Times New Roman"/>
          <w:sz w:val="28"/>
          <w:szCs w:val="28"/>
        </w:rPr>
        <w:t>ая</w:t>
      </w:r>
      <w:r w:rsidR="00A72375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организаци</w:t>
      </w:r>
      <w:r w:rsidR="00912050">
        <w:rPr>
          <w:rFonts w:ascii="Times New Roman" w:hAnsi="Times New Roman"/>
          <w:sz w:val="28"/>
          <w:szCs w:val="28"/>
        </w:rPr>
        <w:t>я)</w:t>
      </w:r>
      <w:r w:rsidRPr="00F77B5B">
        <w:rPr>
          <w:rFonts w:ascii="Times New Roman" w:hAnsi="Times New Roman"/>
          <w:sz w:val="28"/>
          <w:szCs w:val="28"/>
        </w:rPr>
        <w:t>.</w:t>
      </w:r>
    </w:p>
    <w:p w:rsidR="009C1BF7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F77B5B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 частью 5 статьи 55</w:t>
      </w:r>
      <w:r w:rsidR="00374FDB" w:rsidRPr="00374FD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 объектов капитального строительства</w:t>
      </w:r>
      <w:r w:rsidR="00EA14D6" w:rsidRPr="00F77B5B">
        <w:rPr>
          <w:rFonts w:ascii="Times New Roman" w:hAnsi="Times New Roman"/>
          <w:sz w:val="28"/>
          <w:szCs w:val="28"/>
        </w:rPr>
        <w:t xml:space="preserve"> (далее –</w:t>
      </w:r>
      <w:r w:rsidR="00CA4359">
        <w:rPr>
          <w:rFonts w:ascii="Times New Roman" w:hAnsi="Times New Roman"/>
          <w:sz w:val="28"/>
          <w:szCs w:val="28"/>
        </w:rPr>
        <w:t xml:space="preserve"> </w:t>
      </w:r>
      <w:r w:rsidR="00EA14D6" w:rsidRPr="00F77B5B">
        <w:rPr>
          <w:rFonts w:ascii="Times New Roman" w:hAnsi="Times New Roman"/>
          <w:sz w:val="28"/>
          <w:szCs w:val="28"/>
        </w:rPr>
        <w:t>реестр</w:t>
      </w:r>
      <w:r w:rsidR="00F93A13" w:rsidRPr="00F77B5B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F77B5B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F77B5B">
        <w:rPr>
          <w:rFonts w:ascii="Times New Roman" w:hAnsi="Times New Roman"/>
          <w:sz w:val="28"/>
          <w:szCs w:val="28"/>
        </w:rPr>
        <w:t>).</w:t>
      </w:r>
    </w:p>
    <w:p w:rsidR="009C1BF7" w:rsidRPr="00A4128E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F77B5B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F77B5B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>
        <w:rPr>
          <w:rFonts w:ascii="Times New Roman" w:hAnsi="Times New Roman"/>
          <w:sz w:val="28"/>
          <w:szCs w:val="28"/>
        </w:rPr>
        <w:t xml:space="preserve">содержащий </w:t>
      </w:r>
      <w:r w:rsidR="00007193" w:rsidRPr="00F77B5B">
        <w:rPr>
          <w:rFonts w:ascii="Times New Roman" w:hAnsi="Times New Roman"/>
          <w:sz w:val="28"/>
          <w:szCs w:val="28"/>
        </w:rPr>
        <w:t>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</w:t>
      </w:r>
      <w:r w:rsidR="00007193">
        <w:rPr>
          <w:rFonts w:ascii="Times New Roman" w:hAnsi="Times New Roman"/>
          <w:sz w:val="28"/>
          <w:szCs w:val="28"/>
        </w:rPr>
        <w:t>, предусмотренную положениями статьи 55</w:t>
      </w:r>
      <w:r w:rsidR="00374FDB" w:rsidRPr="00374FDB">
        <w:rPr>
          <w:rFonts w:ascii="Times New Roman" w:hAnsi="Times New Roman"/>
          <w:sz w:val="28"/>
          <w:szCs w:val="28"/>
          <w:vertAlign w:val="superscript"/>
        </w:rPr>
        <w:t>17</w:t>
      </w:r>
      <w:r w:rsidR="0000719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F77B5B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положениями</w:t>
      </w:r>
      <w:r w:rsidR="00007193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Федерального закона от 01</w:t>
      </w:r>
      <w:r w:rsidR="00CA4359">
        <w:rPr>
          <w:rFonts w:ascii="Times New Roman" w:hAnsi="Times New Roman"/>
          <w:sz w:val="28"/>
          <w:szCs w:val="28"/>
        </w:rPr>
        <w:t>.12.</w:t>
      </w:r>
      <w:r w:rsidRPr="00F77B5B">
        <w:rPr>
          <w:rFonts w:ascii="Times New Roman" w:hAnsi="Times New Roman"/>
          <w:sz w:val="28"/>
          <w:szCs w:val="28"/>
        </w:rPr>
        <w:t>2007 №</w:t>
      </w:r>
      <w:r w:rsidR="00753221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>
        <w:rPr>
          <w:rFonts w:ascii="Times New Roman" w:hAnsi="Times New Roman"/>
          <w:sz w:val="28"/>
          <w:szCs w:val="28"/>
        </w:rPr>
        <w:t>.</w:t>
      </w:r>
    </w:p>
    <w:p w:rsidR="009C1BF7" w:rsidRPr="00A4128E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реестра саморегулируемой организации осуществляется в составе единого реестра членов саморегулируемых организаций</w:t>
      </w:r>
      <w:r w:rsidR="00A4128E" w:rsidRPr="00A41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A4128E" w:rsidRPr="00A4128E">
        <w:rPr>
          <w:rFonts w:ascii="Times New Roman" w:hAnsi="Times New Roman"/>
          <w:sz w:val="28"/>
          <w:szCs w:val="28"/>
        </w:rPr>
        <w:t xml:space="preserve">Единый реестр членов саморегулируемых организаций, основанных на членстве лиц, осуществляющих строительство  – информационный ресурс, содержащий систематизированную информацию о саморегулируемых организациях, основанных на членстве лиц, осуществляющих строительство, членах  </w:t>
      </w:r>
      <w:r w:rsidR="00A4128E" w:rsidRPr="00A4128E">
        <w:rPr>
          <w:rFonts w:ascii="Times New Roman" w:hAnsi="Times New Roman"/>
          <w:sz w:val="28"/>
          <w:szCs w:val="28"/>
        </w:rPr>
        <w:lastRenderedPageBreak/>
        <w:t xml:space="preserve">саморегулируемой организации , а также сведения о лицах, прекративших членство в  </w:t>
      </w:r>
      <w:r w:rsidR="00BA5D40" w:rsidRPr="00A4128E">
        <w:rPr>
          <w:rFonts w:ascii="Times New Roman" w:hAnsi="Times New Roman"/>
          <w:sz w:val="28"/>
          <w:szCs w:val="28"/>
        </w:rPr>
        <w:t>саморегулируемой</w:t>
      </w:r>
      <w:r w:rsidR="00A4128E" w:rsidRPr="00A4128E">
        <w:rPr>
          <w:rFonts w:ascii="Times New Roman" w:hAnsi="Times New Roman"/>
          <w:sz w:val="28"/>
          <w:szCs w:val="28"/>
        </w:rPr>
        <w:t xml:space="preserve"> организации, полномочиями по ведению которого наделена Ассоциация «Национальное объединение строителей» (далее – НОСТРОЙ). Форма Единого реестра членов СРО утверждена приказом Федеральной службы по экологическому, технологическому и атомному надзору от 25.03.2015 № 114) </w:t>
      </w:r>
      <w:r w:rsidRPr="00A41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условии размещения саморегулируемой организацией такого реестра членов саморегулируемой организации на своем сайте в сети </w:t>
      </w:r>
      <w:r w:rsidR="008311F8" w:rsidRPr="00A41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A41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 w:rsidR="008311F8" w:rsidRPr="00A41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A41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C1BF7" w:rsidRDefault="009C1BF7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1BF7" w:rsidRDefault="00F93A13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2DC2">
        <w:rPr>
          <w:rFonts w:ascii="Times New Roman" w:hAnsi="Times New Roman"/>
          <w:b/>
          <w:sz w:val="28"/>
          <w:szCs w:val="28"/>
        </w:rPr>
        <w:t xml:space="preserve">Реестр членов </w:t>
      </w:r>
      <w:r w:rsidR="0098526E" w:rsidRPr="00D22DC2">
        <w:rPr>
          <w:rFonts w:ascii="Times New Roman" w:hAnsi="Times New Roman"/>
          <w:b/>
          <w:sz w:val="28"/>
          <w:szCs w:val="28"/>
        </w:rPr>
        <w:t>саморегулируем</w:t>
      </w:r>
      <w:r w:rsidR="007A05C5">
        <w:rPr>
          <w:rFonts w:ascii="Times New Roman" w:hAnsi="Times New Roman"/>
          <w:b/>
          <w:sz w:val="28"/>
          <w:szCs w:val="28"/>
        </w:rPr>
        <w:t>ой</w:t>
      </w:r>
      <w:r w:rsidR="0098526E" w:rsidRPr="00D22DC2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7A05C5">
        <w:rPr>
          <w:rFonts w:ascii="Times New Roman" w:hAnsi="Times New Roman"/>
          <w:b/>
          <w:sz w:val="28"/>
          <w:szCs w:val="28"/>
        </w:rPr>
        <w:t>и</w:t>
      </w:r>
      <w:r w:rsidR="005D7379" w:rsidRPr="00D22DC2">
        <w:rPr>
          <w:rFonts w:ascii="Times New Roman" w:hAnsi="Times New Roman"/>
          <w:b/>
          <w:sz w:val="28"/>
          <w:szCs w:val="28"/>
        </w:rPr>
        <w:t>.</w:t>
      </w:r>
    </w:p>
    <w:p w:rsidR="00BA5D40" w:rsidRDefault="00BA5D40" w:rsidP="00BA5D40">
      <w:pPr>
        <w:pStyle w:val="a8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A05C5" w:rsidRPr="00A4128E" w:rsidRDefault="00B91B90" w:rsidP="00A4128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AE05D2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7A05C5" w:rsidRPr="00A4128E">
        <w:rPr>
          <w:rFonts w:ascii="Times New Roman" w:hAnsi="Times New Roman"/>
          <w:sz w:val="28"/>
          <w:szCs w:val="28"/>
        </w:rPr>
        <w:t>Реестр членов саморегулируемой организации</w:t>
      </w:r>
      <w:r w:rsidR="00782543">
        <w:rPr>
          <w:rFonts w:ascii="Times New Roman" w:hAnsi="Times New Roman"/>
          <w:sz w:val="28"/>
          <w:szCs w:val="28"/>
        </w:rPr>
        <w:t xml:space="preserve"> </w:t>
      </w:r>
      <w:r w:rsidR="007A05C5" w:rsidRPr="00A4128E">
        <w:rPr>
          <w:rFonts w:ascii="Times New Roman" w:hAnsi="Times New Roman"/>
          <w:sz w:val="28"/>
          <w:szCs w:val="28"/>
        </w:rPr>
        <w:t xml:space="preserve">– информационный ресурс, содержащий систематизированную информацию о </w:t>
      </w:r>
      <w:r w:rsidR="00BA5D40" w:rsidRPr="00A4128E">
        <w:rPr>
          <w:rFonts w:ascii="Times New Roman" w:hAnsi="Times New Roman"/>
          <w:sz w:val="28"/>
          <w:szCs w:val="28"/>
        </w:rPr>
        <w:t>членах саморегулируемой</w:t>
      </w:r>
      <w:r w:rsidR="007A05C5" w:rsidRPr="00A4128E">
        <w:rPr>
          <w:rFonts w:ascii="Times New Roman" w:hAnsi="Times New Roman"/>
          <w:sz w:val="28"/>
          <w:szCs w:val="28"/>
        </w:rPr>
        <w:t xml:space="preserve"> </w:t>
      </w:r>
      <w:r w:rsidR="00BA5D40" w:rsidRPr="00A4128E">
        <w:rPr>
          <w:rFonts w:ascii="Times New Roman" w:hAnsi="Times New Roman"/>
          <w:sz w:val="28"/>
          <w:szCs w:val="28"/>
        </w:rPr>
        <w:t>организации,</w:t>
      </w:r>
      <w:r w:rsidR="007A05C5" w:rsidRPr="00A4128E">
        <w:rPr>
          <w:rFonts w:ascii="Times New Roman" w:hAnsi="Times New Roman"/>
          <w:sz w:val="28"/>
          <w:szCs w:val="28"/>
        </w:rPr>
        <w:t xml:space="preserve"> а также сведения о лицах, прекративших членство </w:t>
      </w:r>
      <w:r w:rsidR="00BA5D40" w:rsidRPr="00A4128E">
        <w:rPr>
          <w:rFonts w:ascii="Times New Roman" w:hAnsi="Times New Roman"/>
          <w:sz w:val="28"/>
          <w:szCs w:val="28"/>
        </w:rPr>
        <w:t>в саморегулируемой</w:t>
      </w:r>
      <w:r w:rsidR="00403B72" w:rsidRPr="00A4128E">
        <w:rPr>
          <w:rFonts w:ascii="Times New Roman" w:hAnsi="Times New Roman"/>
          <w:sz w:val="28"/>
          <w:szCs w:val="28"/>
        </w:rPr>
        <w:t xml:space="preserve"> организации.</w:t>
      </w:r>
    </w:p>
    <w:p w:rsidR="009C1BF7" w:rsidRPr="00A4128E" w:rsidRDefault="00A4128E" w:rsidP="00A4128E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 xml:space="preserve">         2.2 </w:t>
      </w:r>
      <w:r w:rsidR="00BA5D40">
        <w:rPr>
          <w:rFonts w:ascii="Times New Roman" w:hAnsi="Times New Roman"/>
          <w:sz w:val="28"/>
          <w:szCs w:val="28"/>
        </w:rPr>
        <w:t>В</w:t>
      </w:r>
      <w:r w:rsidR="009C1BF7" w:rsidRPr="00A41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1BF7" w:rsidRPr="00A4128E">
        <w:rPr>
          <w:rFonts w:ascii="Times New Roman" w:hAnsi="Times New Roman"/>
          <w:sz w:val="28"/>
          <w:szCs w:val="28"/>
        </w:rPr>
        <w:t>реестре</w:t>
      </w:r>
      <w:proofErr w:type="gramEnd"/>
      <w:r w:rsidR="009C1BF7" w:rsidRPr="00A4128E">
        <w:rPr>
          <w:rFonts w:ascii="Times New Roman" w:hAnsi="Times New Roman"/>
          <w:sz w:val="28"/>
          <w:szCs w:val="28"/>
        </w:rPr>
        <w:t xml:space="preserve"> членов саморегулируем</w:t>
      </w:r>
      <w:r w:rsidR="00782543">
        <w:rPr>
          <w:rFonts w:ascii="Times New Roman" w:hAnsi="Times New Roman"/>
          <w:sz w:val="28"/>
          <w:szCs w:val="28"/>
        </w:rPr>
        <w:t>ой</w:t>
      </w:r>
      <w:r w:rsidR="009C1BF7" w:rsidRPr="00A4128E">
        <w:rPr>
          <w:rFonts w:ascii="Times New Roman" w:hAnsi="Times New Roman"/>
          <w:sz w:val="28"/>
          <w:szCs w:val="28"/>
        </w:rPr>
        <w:t xml:space="preserve"> организаци</w:t>
      </w:r>
      <w:r w:rsidR="00782543">
        <w:rPr>
          <w:rFonts w:ascii="Times New Roman" w:hAnsi="Times New Roman"/>
          <w:sz w:val="28"/>
          <w:szCs w:val="28"/>
        </w:rPr>
        <w:t>и</w:t>
      </w:r>
      <w:r w:rsidR="009C1BF7" w:rsidRPr="00A4128E">
        <w:rPr>
          <w:rFonts w:ascii="Times New Roman" w:hAnsi="Times New Roman"/>
          <w:sz w:val="28"/>
          <w:szCs w:val="28"/>
        </w:rPr>
        <w:t xml:space="preserve"> в отношении каждого члена должны содержаться следующие сведения: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AB4DC4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</w:t>
      </w:r>
      <w:r w:rsidRPr="00AB4DC4">
        <w:rPr>
          <w:rStyle w:val="blk"/>
          <w:rFonts w:ascii="Times New Roman" w:hAnsi="Times New Roman"/>
          <w:sz w:val="28"/>
          <w:szCs w:val="28"/>
        </w:rPr>
        <w:t>ведения, позволяющие идентифицировать члена саморегулируемой организации:</w:t>
      </w:r>
    </w:p>
    <w:p w:rsidR="009C1BF7" w:rsidRDefault="00C96E24" w:rsidP="00A4128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а)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C1BF7" w:rsidRDefault="00C96E24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б)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 xml:space="preserve">полное и (в случае, если имеется) сокращенное наименование, дата государственной регистрации юридического лица, государственный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lastRenderedPageBreak/>
        <w:t>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сведения о наличии у члена саморегулируемой организации права соответственно выполнять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</w:t>
      </w:r>
      <w:r w:rsidR="00B91B90">
        <w:rPr>
          <w:rStyle w:val="blk"/>
          <w:rFonts w:ascii="Times New Roman" w:hAnsi="Times New Roman"/>
          <w:sz w:val="28"/>
          <w:szCs w:val="28"/>
        </w:rPr>
        <w:t>конкурентных</w:t>
      </w:r>
      <w:r>
        <w:rPr>
          <w:rStyle w:val="blk"/>
          <w:rFonts w:ascii="Times New Roman" w:hAnsi="Times New Roman"/>
          <w:sz w:val="28"/>
          <w:szCs w:val="28"/>
        </w:rPr>
        <w:t xml:space="preserve"> способов заключения договоров;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 размере взноса в компенсационный фонд возмещения вреда, который внесен членом саморегулируемой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в соответствии с которым</w:t>
      </w:r>
      <w:r w:rsidR="00DB79E8" w:rsidRPr="00C96E24">
        <w:rPr>
          <w:rFonts w:ascii="Times New Roman" w:hAnsi="Times New Roman"/>
          <w:sz w:val="28"/>
          <w:szCs w:val="28"/>
        </w:rPr>
        <w:t xml:space="preserve"> указанным членов внесен взнос в</w:t>
      </w:r>
      <w:r w:rsidRPr="00C96E24">
        <w:rPr>
          <w:rFonts w:ascii="Times New Roman" w:hAnsi="Times New Roman"/>
          <w:sz w:val="28"/>
          <w:szCs w:val="28"/>
        </w:rPr>
        <w:t xml:space="preserve"> компенсационный фонд возмещения вреда;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>сведения о размере взноса в компенсационный фонд  обеспечения договорных обязательств, который внесен членом саморегул</w:t>
      </w:r>
      <w:r w:rsidR="0083764E">
        <w:rPr>
          <w:rFonts w:ascii="Times New Roman" w:hAnsi="Times New Roman"/>
          <w:sz w:val="28"/>
          <w:szCs w:val="28"/>
        </w:rPr>
        <w:t>и</w:t>
      </w:r>
      <w:r w:rsidRPr="00C96E24">
        <w:rPr>
          <w:rFonts w:ascii="Times New Roman" w:hAnsi="Times New Roman"/>
          <w:sz w:val="28"/>
          <w:szCs w:val="28"/>
        </w:rPr>
        <w:t>ру</w:t>
      </w:r>
      <w:r w:rsidR="0083764E">
        <w:rPr>
          <w:rFonts w:ascii="Times New Roman" w:hAnsi="Times New Roman"/>
          <w:sz w:val="28"/>
          <w:szCs w:val="28"/>
        </w:rPr>
        <w:t>е</w:t>
      </w:r>
      <w:r w:rsidRPr="00C96E24">
        <w:rPr>
          <w:rFonts w:ascii="Times New Roman" w:hAnsi="Times New Roman"/>
          <w:sz w:val="28"/>
          <w:szCs w:val="28"/>
        </w:rPr>
        <w:t>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в соответствии с которым </w:t>
      </w:r>
      <w:r w:rsidR="00D8602A" w:rsidRPr="00C96E24">
        <w:rPr>
          <w:rFonts w:ascii="Times New Roman" w:hAnsi="Times New Roman"/>
          <w:sz w:val="28"/>
          <w:szCs w:val="28"/>
        </w:rPr>
        <w:t>указанным членом внесен взнос в компенсационный фонд обеспечения договорных обязательств;</w:t>
      </w:r>
    </w:p>
    <w:p w:rsidR="00374FDB" w:rsidRPr="00374FDB" w:rsidRDefault="00D8602A" w:rsidP="00374FDB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</w:t>
      </w:r>
      <w:r w:rsidR="00B85780" w:rsidRPr="00C96E24">
        <w:rPr>
          <w:rFonts w:ascii="Times New Roman" w:hAnsi="Times New Roman"/>
          <w:sz w:val="28"/>
          <w:szCs w:val="28"/>
        </w:rPr>
        <w:t xml:space="preserve"> </w:t>
      </w:r>
      <w:r w:rsidRPr="00C96E24">
        <w:rPr>
          <w:rFonts w:ascii="Times New Roman" w:hAnsi="Times New Roman"/>
          <w:sz w:val="28"/>
          <w:szCs w:val="28"/>
        </w:rPr>
        <w:t>о соответствии члена саморегулируемой организации условиям членства в самор</w:t>
      </w:r>
      <w:r w:rsidR="00802D85" w:rsidRPr="00C96E24">
        <w:rPr>
          <w:rFonts w:ascii="Times New Roman" w:hAnsi="Times New Roman"/>
          <w:sz w:val="28"/>
          <w:szCs w:val="28"/>
        </w:rPr>
        <w:t xml:space="preserve">егулируемой организации, </w:t>
      </w:r>
      <w:r w:rsidR="00B91B90">
        <w:rPr>
          <w:rFonts w:ascii="Times New Roman" w:hAnsi="Times New Roman"/>
          <w:sz w:val="28"/>
          <w:szCs w:val="28"/>
        </w:rPr>
        <w:t xml:space="preserve">предусмотренным </w:t>
      </w:r>
      <w:r w:rsidRPr="00C96E24">
        <w:rPr>
          <w:rFonts w:ascii="Times New Roman" w:hAnsi="Times New Roman"/>
          <w:sz w:val="28"/>
          <w:szCs w:val="28"/>
        </w:rPr>
        <w:t>законодательством Российской</w:t>
      </w:r>
      <w:r w:rsidR="005329A7" w:rsidRPr="00C96E24">
        <w:rPr>
          <w:rFonts w:ascii="Times New Roman" w:hAnsi="Times New Roman"/>
          <w:sz w:val="28"/>
          <w:szCs w:val="28"/>
        </w:rPr>
        <w:t xml:space="preserve"> Федерации</w:t>
      </w:r>
      <w:r w:rsidR="00B91B90" w:rsidRPr="00B91B90">
        <w:rPr>
          <w:rFonts w:ascii="Times New Roman" w:hAnsi="Times New Roman"/>
          <w:sz w:val="28"/>
          <w:szCs w:val="28"/>
        </w:rPr>
        <w:t xml:space="preserve"> и (или) внутренними документами саморегулируемой организации</w:t>
      </w:r>
      <w:r w:rsidR="007A5EE9">
        <w:rPr>
          <w:rFonts w:ascii="Times New Roman" w:hAnsi="Times New Roman"/>
          <w:sz w:val="28"/>
          <w:szCs w:val="28"/>
        </w:rPr>
        <w:t>;</w:t>
      </w:r>
    </w:p>
    <w:p w:rsidR="009C1BF7" w:rsidRDefault="00667E9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77B5B" w:rsidDel="007A5EE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44BE2" w:rsidRPr="00F77B5B">
        <w:rPr>
          <w:rStyle w:val="blk"/>
          <w:rFonts w:ascii="Times New Roman" w:hAnsi="Times New Roman"/>
          <w:sz w:val="28"/>
          <w:szCs w:val="28"/>
        </w:rPr>
        <w:t>о результатах проведенных</w:t>
      </w:r>
      <w:r w:rsidR="00F44BE2" w:rsidRPr="00AB4DC4">
        <w:rPr>
          <w:rStyle w:val="blk"/>
          <w:rFonts w:ascii="Times New Roman" w:hAnsi="Times New Roman"/>
          <w:sz w:val="28"/>
          <w:szCs w:val="28"/>
        </w:rPr>
        <w:t xml:space="preserve">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9C1BF7" w:rsidRDefault="00F44BE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41">
        <w:rPr>
          <w:rFonts w:ascii="Times New Roman" w:hAnsi="Times New Roman"/>
          <w:sz w:val="28"/>
          <w:szCs w:val="28"/>
        </w:rPr>
        <w:t>сведения о приостановлении, о возобновлении</w:t>
      </w:r>
      <w:r w:rsidR="007A5EE9">
        <w:rPr>
          <w:rFonts w:ascii="Times New Roman" w:hAnsi="Times New Roman"/>
          <w:sz w:val="28"/>
          <w:szCs w:val="28"/>
        </w:rPr>
        <w:t>, об отказе в возобновлении</w:t>
      </w:r>
      <w:r w:rsidR="00B41841" w:rsidRPr="00B41841">
        <w:rPr>
          <w:rFonts w:ascii="Times New Roman" w:hAnsi="Times New Roman"/>
          <w:sz w:val="28"/>
          <w:szCs w:val="28"/>
        </w:rPr>
        <w:t xml:space="preserve"> права осуществлять 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 объектов капитального строительства</w:t>
      </w:r>
      <w:r w:rsidR="00B41841" w:rsidRPr="00B41841">
        <w:rPr>
          <w:rFonts w:ascii="Times New Roman" w:hAnsi="Times New Roman"/>
          <w:sz w:val="28"/>
          <w:szCs w:val="28"/>
        </w:rPr>
        <w:t>;</w:t>
      </w:r>
    </w:p>
    <w:p w:rsidR="009C1BF7" w:rsidRDefault="00B41841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="00F44BE2" w:rsidRPr="00C96E24">
        <w:rPr>
          <w:rFonts w:ascii="Times New Roman" w:hAnsi="Times New Roman"/>
          <w:sz w:val="28"/>
          <w:szCs w:val="28"/>
        </w:rPr>
        <w:t>о прекр</w:t>
      </w:r>
      <w:r>
        <w:rPr>
          <w:rFonts w:ascii="Times New Roman" w:hAnsi="Times New Roman"/>
          <w:sz w:val="28"/>
          <w:szCs w:val="28"/>
        </w:rPr>
        <w:t>ащении членства</w:t>
      </w:r>
      <w:r w:rsidR="00F44BE2" w:rsidRPr="00C96E24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883708">
        <w:rPr>
          <w:rFonts w:ascii="Times New Roman" w:hAnsi="Times New Roman"/>
          <w:sz w:val="28"/>
          <w:szCs w:val="28"/>
        </w:rPr>
        <w:t xml:space="preserve"> </w:t>
      </w:r>
      <w:r w:rsidR="00F44BE2" w:rsidRPr="00C96E24">
        <w:rPr>
          <w:rFonts w:ascii="Times New Roman" w:hAnsi="Times New Roman"/>
          <w:sz w:val="28"/>
          <w:szCs w:val="28"/>
        </w:rPr>
        <w:t xml:space="preserve"> саморегулируемой организации;</w:t>
      </w:r>
    </w:p>
    <w:p w:rsidR="009C1BF7" w:rsidRDefault="00445D20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96E24">
        <w:rPr>
          <w:rStyle w:val="blk"/>
          <w:rFonts w:ascii="Times New Roman" w:hAnsi="Times New Roman"/>
          <w:sz w:val="28"/>
          <w:szCs w:val="28"/>
        </w:rPr>
        <w:t>сведения о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>наличии договора страхования гражданской ответственности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 xml:space="preserve">гражданской 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96E24">
        <w:rPr>
          <w:rStyle w:val="blk"/>
          <w:rFonts w:ascii="Times New Roman" w:hAnsi="Times New Roman"/>
          <w:sz w:val="28"/>
          <w:szCs w:val="28"/>
        </w:rPr>
        <w:t>сведения о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наличии договора страхования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обеспечени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я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договорных </w:t>
      </w:r>
      <w:r w:rsidR="007A5EE9" w:rsidRPr="00C96E24">
        <w:rPr>
          <w:rStyle w:val="blk"/>
          <w:rFonts w:ascii="Times New Roman" w:hAnsi="Times New Roman"/>
          <w:sz w:val="28"/>
          <w:szCs w:val="28"/>
        </w:rPr>
        <w:t>обязательств,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</w:t>
      </w:r>
      <w:r w:rsidR="0083764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C90C89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B85780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C89">
        <w:rPr>
          <w:rFonts w:ascii="Times New Roman" w:hAnsi="Times New Roman"/>
          <w:sz w:val="28"/>
          <w:szCs w:val="28"/>
        </w:rPr>
        <w:t>сведения о соответствии члена саморегулируемой организации условиям членства в саморегулируемой организации, установленные внутренними документа</w:t>
      </w:r>
      <w:r w:rsidR="005329A7" w:rsidRPr="00C90C89">
        <w:rPr>
          <w:rFonts w:ascii="Times New Roman" w:hAnsi="Times New Roman"/>
          <w:sz w:val="28"/>
          <w:szCs w:val="28"/>
        </w:rPr>
        <w:t>ми саморегулируемой организации и иные предусмотренные саморегулируемой организацией сведения</w:t>
      </w:r>
      <w:r w:rsidR="00C90C89">
        <w:rPr>
          <w:rFonts w:ascii="Times New Roman" w:hAnsi="Times New Roman"/>
          <w:sz w:val="28"/>
          <w:szCs w:val="28"/>
        </w:rPr>
        <w:t>.</w:t>
      </w:r>
    </w:p>
    <w:p w:rsidR="009C1BF7" w:rsidRDefault="00BA5D40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2.</w:t>
      </w:r>
      <w:r w:rsidR="008A1B6C">
        <w:rPr>
          <w:rStyle w:val="blk"/>
          <w:rFonts w:ascii="Times New Roman" w:hAnsi="Times New Roman"/>
          <w:sz w:val="28"/>
          <w:szCs w:val="28"/>
        </w:rPr>
        <w:t>3</w:t>
      </w:r>
      <w:r>
        <w:rPr>
          <w:rStyle w:val="blk"/>
          <w:rFonts w:ascii="Times New Roman" w:hAnsi="Times New Roman"/>
          <w:sz w:val="28"/>
          <w:szCs w:val="28"/>
        </w:rPr>
        <w:t xml:space="preserve"> В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="00AB4DC4" w:rsidRPr="00C90C89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</w:t>
      </w:r>
      <w:r w:rsidR="00290A5E">
        <w:rPr>
          <w:rStyle w:val="blk"/>
          <w:rFonts w:ascii="Times New Roman" w:hAnsi="Times New Roman"/>
          <w:sz w:val="28"/>
          <w:szCs w:val="28"/>
        </w:rPr>
        <w:t>2.</w:t>
      </w:r>
      <w:r w:rsidR="00403B72">
        <w:rPr>
          <w:rStyle w:val="blk"/>
          <w:rFonts w:ascii="Times New Roman" w:hAnsi="Times New Roman"/>
          <w:sz w:val="28"/>
          <w:szCs w:val="28"/>
        </w:rPr>
        <w:t>2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9C1BF7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8A1B6C">
        <w:rPr>
          <w:rStyle w:val="blk"/>
          <w:rFonts w:ascii="Times New Roman" w:hAnsi="Times New Roman"/>
          <w:sz w:val="28"/>
          <w:szCs w:val="28"/>
        </w:rPr>
        <w:t>4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Раскрытию на официальном сайте подлежа</w:t>
      </w:r>
      <w:r w:rsidR="000B4667" w:rsidRPr="00693227">
        <w:rPr>
          <w:rStyle w:val="blk"/>
          <w:rFonts w:ascii="Times New Roman" w:hAnsi="Times New Roman"/>
          <w:sz w:val="28"/>
          <w:szCs w:val="28"/>
        </w:rPr>
        <w:t>т сведения, указанные в пункте 2.</w:t>
      </w:r>
      <w:r w:rsidR="00403B72">
        <w:rPr>
          <w:rStyle w:val="blk"/>
          <w:rFonts w:ascii="Times New Roman" w:hAnsi="Times New Roman"/>
          <w:sz w:val="28"/>
          <w:szCs w:val="28"/>
        </w:rPr>
        <w:t>2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 xml:space="preserve">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:rsidR="009C1BF7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9C3236">
        <w:rPr>
          <w:rStyle w:val="blk"/>
          <w:rFonts w:ascii="Times New Roman" w:hAnsi="Times New Roman"/>
          <w:sz w:val="28"/>
          <w:szCs w:val="28"/>
        </w:rPr>
        <w:t>5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оссийской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Ф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>едерации</w:t>
      </w:r>
      <w:r w:rsidR="002F1C42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307AE" w:rsidP="00A4128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9C3236">
        <w:rPr>
          <w:rStyle w:val="blk"/>
          <w:rFonts w:ascii="Times New Roman" w:hAnsi="Times New Roman"/>
          <w:sz w:val="28"/>
          <w:szCs w:val="28"/>
        </w:rPr>
        <w:t>6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9C1BF7" w:rsidRDefault="00A307AE" w:rsidP="00A4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C3236">
        <w:rPr>
          <w:rFonts w:ascii="Times New Roman" w:hAnsi="Times New Roman"/>
          <w:sz w:val="28"/>
          <w:szCs w:val="28"/>
        </w:rPr>
        <w:t>7</w:t>
      </w:r>
      <w:r w:rsidR="00693227">
        <w:rPr>
          <w:rFonts w:ascii="Times New Roman" w:hAnsi="Times New Roman"/>
          <w:sz w:val="28"/>
          <w:szCs w:val="28"/>
        </w:rPr>
        <w:t xml:space="preserve"> </w:t>
      </w:r>
      <w:r w:rsidR="00374FDB" w:rsidRPr="00374FD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74FDB" w:rsidRPr="00374FDB">
        <w:rPr>
          <w:rFonts w:ascii="Times New Roman" w:hAnsi="Times New Roman"/>
          <w:sz w:val="28"/>
          <w:szCs w:val="28"/>
        </w:rPr>
        <w:t>реестре</w:t>
      </w:r>
      <w:proofErr w:type="gramEnd"/>
      <w:r w:rsidR="00374FDB" w:rsidRPr="00374FDB">
        <w:rPr>
          <w:rFonts w:ascii="Times New Roman" w:hAnsi="Times New Roman"/>
          <w:sz w:val="28"/>
          <w:szCs w:val="28"/>
        </w:rPr>
        <w:t xml:space="preserve"> членов 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саморегулируемой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 организаци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 xml:space="preserve"> могут содержаться иные сведения о члене </w:t>
      </w:r>
      <w:r w:rsidR="007A5EE9" w:rsidRPr="002F1C42">
        <w:rPr>
          <w:rFonts w:ascii="Times New Roman" w:hAnsi="Times New Roman"/>
          <w:sz w:val="28"/>
          <w:szCs w:val="28"/>
        </w:rPr>
        <w:t>саморегулируем</w:t>
      </w:r>
      <w:r w:rsidR="007A5EE9">
        <w:rPr>
          <w:rFonts w:ascii="Times New Roman" w:hAnsi="Times New Roman"/>
          <w:sz w:val="28"/>
          <w:szCs w:val="28"/>
        </w:rPr>
        <w:t>ой</w:t>
      </w:r>
      <w:r w:rsidR="007A5EE9" w:rsidRPr="002F1C42">
        <w:rPr>
          <w:rFonts w:ascii="Times New Roman" w:hAnsi="Times New Roman"/>
          <w:sz w:val="28"/>
          <w:szCs w:val="28"/>
        </w:rPr>
        <w:t xml:space="preserve"> организаци</w:t>
      </w:r>
      <w:r w:rsidR="007A5EE9">
        <w:rPr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>, которые добровольно предоставлены юридическим лицом или индивидуальным предпринимателем в саморегулируемую организацию.</w:t>
      </w:r>
    </w:p>
    <w:p w:rsidR="00374FDB" w:rsidRPr="00A4128E" w:rsidRDefault="00374FDB" w:rsidP="00374F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128E" w:rsidRDefault="00A4128E" w:rsidP="00BA5D40">
      <w:pPr>
        <w:pStyle w:val="a8"/>
        <w:numPr>
          <w:ilvl w:val="0"/>
          <w:numId w:val="8"/>
        </w:numPr>
        <w:spacing w:after="0" w:line="360" w:lineRule="auto"/>
        <w:ind w:firstLine="349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>Ведение реестра членов саморегулируемой организации.</w:t>
      </w:r>
    </w:p>
    <w:p w:rsidR="00BA5D40" w:rsidRDefault="00BA5D40" w:rsidP="00BA5D40">
      <w:pPr>
        <w:pStyle w:val="a8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 xml:space="preserve">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</w:t>
      </w:r>
      <w:r w:rsidR="00BA5D40" w:rsidRPr="00A4128E">
        <w:rPr>
          <w:rFonts w:ascii="Times New Roman" w:hAnsi="Times New Roman"/>
          <w:sz w:val="28"/>
          <w:szCs w:val="28"/>
        </w:rPr>
        <w:t>организация вносит</w:t>
      </w:r>
      <w:r w:rsidRPr="00A4128E">
        <w:rPr>
          <w:rFonts w:ascii="Times New Roman" w:hAnsi="Times New Roman"/>
          <w:sz w:val="28"/>
          <w:szCs w:val="28"/>
        </w:rPr>
        <w:t xml:space="preserve"> сведения в реестр членов </w:t>
      </w:r>
      <w:r w:rsidR="00BA5D40" w:rsidRPr="00A4128E">
        <w:rPr>
          <w:rFonts w:ascii="Times New Roman" w:hAnsi="Times New Roman"/>
          <w:sz w:val="28"/>
          <w:szCs w:val="28"/>
        </w:rPr>
        <w:t>СРО сведения</w:t>
      </w:r>
      <w:r w:rsidRPr="00A4128E">
        <w:rPr>
          <w:rFonts w:ascii="Times New Roman" w:hAnsi="Times New Roman"/>
          <w:sz w:val="28"/>
          <w:szCs w:val="28"/>
        </w:rPr>
        <w:t xml:space="preserve"> о приеме такого </w:t>
      </w:r>
      <w:r w:rsidRPr="00A4128E">
        <w:rPr>
          <w:rFonts w:ascii="Times New Roman" w:hAnsi="Times New Roman"/>
          <w:sz w:val="28"/>
          <w:szCs w:val="28"/>
        </w:rPr>
        <w:lastRenderedPageBreak/>
        <w:t xml:space="preserve">индивидуального предпринимателя или юридического </w:t>
      </w:r>
      <w:r w:rsidR="00BA5D40" w:rsidRPr="00A4128E">
        <w:rPr>
          <w:rFonts w:ascii="Times New Roman" w:hAnsi="Times New Roman"/>
          <w:sz w:val="28"/>
          <w:szCs w:val="28"/>
        </w:rPr>
        <w:t>лица в</w:t>
      </w:r>
      <w:r w:rsidRPr="00A4128E">
        <w:rPr>
          <w:rFonts w:ascii="Times New Roman" w:hAnsi="Times New Roman"/>
          <w:sz w:val="28"/>
          <w:szCs w:val="28"/>
        </w:rPr>
        <w:t xml:space="preserve"> члены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 xml:space="preserve">Сведения об изменении  уровня ответственности члена саморегулируемой организации по обязательствам по договору  строительного подряда и (или) уровня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или о прекращении членства индивидуального предпринимателя или юридического лица, являющегося членом </w:t>
      </w:r>
      <w:r w:rsidR="00BA5D40" w:rsidRPr="00A4128E">
        <w:rPr>
          <w:rFonts w:ascii="Times New Roman" w:hAnsi="Times New Roman"/>
          <w:sz w:val="28"/>
          <w:szCs w:val="28"/>
        </w:rPr>
        <w:t>саморегулируемой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организации, вносятся в реестр членов СРО в день принятия соответствующего решения.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реестра саморегулируемой организации осуществляется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«Интернет».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BA5D40" w:rsidRPr="00A4128E">
        <w:rPr>
          <w:rFonts w:ascii="Times New Roman" w:hAnsi="Times New Roman"/>
          <w:sz w:val="28"/>
          <w:szCs w:val="28"/>
        </w:rPr>
        <w:t>саморегулируемой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 несет ответственность за неисполнение или ненадлежащее исполнение обязанностей по </w:t>
      </w:r>
      <w:r w:rsidR="00BA5D40" w:rsidRPr="00A4128E">
        <w:rPr>
          <w:rFonts w:ascii="Times New Roman" w:hAnsi="Times New Roman"/>
          <w:sz w:val="28"/>
          <w:szCs w:val="28"/>
        </w:rPr>
        <w:t>ведению</w:t>
      </w:r>
      <w:r w:rsidRPr="00A4128E">
        <w:rPr>
          <w:rFonts w:ascii="Times New Roman" w:hAnsi="Times New Roman"/>
          <w:sz w:val="28"/>
          <w:szCs w:val="28"/>
        </w:rPr>
        <w:t xml:space="preserve"> и хранению </w:t>
      </w:r>
      <w:r w:rsidR="00BA5D40" w:rsidRPr="00A4128E">
        <w:rPr>
          <w:rFonts w:ascii="Times New Roman" w:hAnsi="Times New Roman"/>
          <w:sz w:val="28"/>
          <w:szCs w:val="28"/>
        </w:rPr>
        <w:t>реестра членов</w:t>
      </w:r>
      <w:r w:rsidRPr="00A4128E">
        <w:rPr>
          <w:rFonts w:ascii="Times New Roman" w:hAnsi="Times New Roman"/>
          <w:sz w:val="28"/>
          <w:szCs w:val="28"/>
        </w:rPr>
        <w:t xml:space="preserve"> СРО, в том числе обеспечение конфиденциальности информации реестра и предоставление недостоверных или неполных данных.</w:t>
      </w:r>
    </w:p>
    <w:p w:rsid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 xml:space="preserve">Исполнительный орган саморегулируемой организации обязан обеспечить хранение реестра членов СРО в течение всего срока действия </w:t>
      </w:r>
      <w:r w:rsidR="00BA5D40" w:rsidRPr="00A4128E">
        <w:rPr>
          <w:rFonts w:ascii="Times New Roman" w:hAnsi="Times New Roman"/>
          <w:sz w:val="28"/>
          <w:szCs w:val="28"/>
        </w:rPr>
        <w:t>саморегулируемой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организации.</w:t>
      </w:r>
    </w:p>
    <w:p w:rsidR="00BA5D40" w:rsidRPr="00A4128E" w:rsidRDefault="00BA5D40" w:rsidP="00BA5D40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1BF7" w:rsidRDefault="00E94A9E" w:rsidP="00A4128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 w:rsidR="00D17F56" w:rsidRPr="00A4128E">
        <w:rPr>
          <w:rStyle w:val="blk"/>
          <w:rFonts w:ascii="Times New Roman" w:hAnsi="Times New Roman"/>
          <w:b/>
          <w:sz w:val="28"/>
          <w:szCs w:val="28"/>
        </w:rPr>
        <w:t>саморегулируемых организаций</w:t>
      </w:r>
      <w:r w:rsidRPr="00A4128E">
        <w:rPr>
          <w:rFonts w:ascii="Times New Roman" w:hAnsi="Times New Roman"/>
          <w:b/>
          <w:sz w:val="28"/>
          <w:szCs w:val="28"/>
        </w:rPr>
        <w:t>.</w:t>
      </w:r>
    </w:p>
    <w:p w:rsidR="00BA5D40" w:rsidRPr="00A4128E" w:rsidRDefault="00BA5D40" w:rsidP="00BA5D40">
      <w:pPr>
        <w:pStyle w:val="a8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C1BF7" w:rsidRDefault="00B1244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F40">
        <w:rPr>
          <w:rFonts w:ascii="Times New Roman" w:hAnsi="Times New Roman"/>
          <w:sz w:val="28"/>
          <w:szCs w:val="28"/>
        </w:rPr>
        <w:t>Содержащиеся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сведения о конкретной организации пре</w:t>
      </w:r>
      <w:r w:rsidRPr="00B96F40">
        <w:rPr>
          <w:rFonts w:ascii="Times New Roman" w:hAnsi="Times New Roman"/>
          <w:sz w:val="28"/>
          <w:szCs w:val="28"/>
        </w:rPr>
        <w:t xml:space="preserve">доставляются в виде выписки из </w:t>
      </w:r>
      <w:r w:rsidRPr="00B96F40">
        <w:rPr>
          <w:rFonts w:ascii="Times New Roman" w:hAnsi="Times New Roman"/>
          <w:sz w:val="28"/>
          <w:szCs w:val="28"/>
        </w:rPr>
        <w:lastRenderedPageBreak/>
        <w:t>р</w:t>
      </w:r>
      <w:r w:rsidR="0019132A" w:rsidRPr="00B96F40">
        <w:rPr>
          <w:rFonts w:ascii="Times New Roman" w:hAnsi="Times New Roman"/>
          <w:sz w:val="28"/>
          <w:szCs w:val="28"/>
        </w:rPr>
        <w:t>еестра</w:t>
      </w:r>
      <w:r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19132A" w:rsidRPr="00B96F40">
        <w:rPr>
          <w:rFonts w:ascii="Times New Roman" w:hAnsi="Times New Roman"/>
          <w:sz w:val="28"/>
          <w:szCs w:val="28"/>
        </w:rPr>
        <w:t xml:space="preserve"> по запросам граждан и юридических лиц. Выпиской подтвержд</w:t>
      </w:r>
      <w:r w:rsidRPr="00B96F40">
        <w:rPr>
          <w:rFonts w:ascii="Times New Roman" w:hAnsi="Times New Roman"/>
          <w:sz w:val="28"/>
          <w:szCs w:val="28"/>
        </w:rPr>
        <w:t>аются сведения, содержащиеся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на дату выдачи выписки. Выдача выписок из реестра учитывается в журнале учета выписок из реестра</w:t>
      </w:r>
      <w:r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Pr="00B96F40">
        <w:rPr>
          <w:rFonts w:ascii="Times New Roman" w:hAnsi="Times New Roman"/>
          <w:sz w:val="28"/>
          <w:szCs w:val="28"/>
        </w:rPr>
        <w:t xml:space="preserve">. </w:t>
      </w:r>
    </w:p>
    <w:p w:rsidR="009C1BF7" w:rsidRDefault="00B1244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F40">
        <w:rPr>
          <w:rFonts w:ascii="Times New Roman" w:hAnsi="Times New Roman"/>
          <w:sz w:val="28"/>
          <w:szCs w:val="28"/>
        </w:rPr>
        <w:t>Форма выписки из р</w:t>
      </w:r>
      <w:r w:rsidR="0019132A" w:rsidRPr="00B96F40">
        <w:rPr>
          <w:rFonts w:ascii="Times New Roman" w:hAnsi="Times New Roman"/>
          <w:sz w:val="28"/>
          <w:szCs w:val="28"/>
        </w:rPr>
        <w:t>еестра членов</w:t>
      </w:r>
      <w:r w:rsidRPr="00B96F40">
        <w:rPr>
          <w:rFonts w:ascii="Times New Roman" w:hAnsi="Times New Roman"/>
          <w:sz w:val="28"/>
          <w:szCs w:val="28"/>
        </w:rPr>
        <w:t xml:space="preserve">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устанавливается органом надзора за саморегулируемыми организациями.</w:t>
      </w:r>
    </w:p>
    <w:p w:rsidR="009C1BF7" w:rsidRDefault="0019132A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6F40">
        <w:rPr>
          <w:rFonts w:ascii="Times New Roman" w:hAnsi="Times New Roman"/>
          <w:sz w:val="28"/>
          <w:szCs w:val="28"/>
        </w:rPr>
        <w:t>Срок</w:t>
      </w:r>
      <w:r w:rsidR="00B12442" w:rsidRPr="00B96F40">
        <w:rPr>
          <w:rFonts w:ascii="Times New Roman" w:hAnsi="Times New Roman"/>
          <w:sz w:val="28"/>
          <w:szCs w:val="28"/>
        </w:rPr>
        <w:t xml:space="preserve"> предоставления содержащихся в р</w:t>
      </w:r>
      <w:r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Pr="00B96F40">
        <w:rPr>
          <w:rFonts w:ascii="Times New Roman" w:hAnsi="Times New Roman"/>
          <w:sz w:val="28"/>
          <w:szCs w:val="28"/>
        </w:rPr>
        <w:t xml:space="preserve"> сведений не может быть более трех рабочих дней</w:t>
      </w:r>
      <w:r w:rsidR="00B12442" w:rsidRPr="00B96F40">
        <w:rPr>
          <w:rFonts w:ascii="Times New Roman" w:hAnsi="Times New Roman"/>
          <w:sz w:val="28"/>
          <w:szCs w:val="28"/>
        </w:rPr>
        <w:t xml:space="preserve"> со дня получения саморегулируемой организацией</w:t>
      </w:r>
      <w:r w:rsidRPr="00B96F40">
        <w:rPr>
          <w:rFonts w:ascii="Times New Roman" w:hAnsi="Times New Roman"/>
          <w:sz w:val="28"/>
          <w:szCs w:val="28"/>
        </w:rPr>
        <w:t xml:space="preserve"> соответствующего запроса</w:t>
      </w:r>
      <w:r w:rsidR="00AE05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63116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6F40">
        <w:rPr>
          <w:rFonts w:ascii="Times New Roman" w:hAnsi="Times New Roman"/>
          <w:sz w:val="28"/>
          <w:szCs w:val="28"/>
          <w:shd w:val="clear" w:color="auto" w:fill="FFFFFF"/>
        </w:rPr>
        <w:t>Срок действия выписки из реестра членов саморегулируемой организации составляет один месяц с даты ее выдачи.</w:t>
      </w: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D40" w:rsidRDefault="00BA5D4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BA5D40" w:rsidSect="00ED377B">
      <w:footerReference w:type="default" r:id="rId8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78" w:rsidRDefault="00055678" w:rsidP="006A296C">
      <w:pPr>
        <w:spacing w:after="0" w:line="240" w:lineRule="auto"/>
      </w:pPr>
      <w:r>
        <w:separator/>
      </w:r>
    </w:p>
  </w:endnote>
  <w:endnote w:type="continuationSeparator" w:id="0">
    <w:p w:rsidR="00055678" w:rsidRDefault="00055678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90322"/>
      <w:docPartObj>
        <w:docPartGallery w:val="Page Numbers (Bottom of Page)"/>
        <w:docPartUnique/>
      </w:docPartObj>
    </w:sdtPr>
    <w:sdtContent>
      <w:p w:rsidR="00A4128E" w:rsidRDefault="00E95830">
        <w:pPr>
          <w:pStyle w:val="a5"/>
          <w:jc w:val="right"/>
        </w:pPr>
        <w:r>
          <w:fldChar w:fldCharType="begin"/>
        </w:r>
        <w:r w:rsidR="00393392">
          <w:instrText xml:space="preserve"> PAGE   \* MERGEFORMAT </w:instrText>
        </w:r>
        <w:r>
          <w:fldChar w:fldCharType="separate"/>
        </w:r>
        <w:r w:rsidR="00EC21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128E" w:rsidRDefault="00A4128E" w:rsidP="008071F2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78" w:rsidRDefault="00055678" w:rsidP="006A296C">
      <w:pPr>
        <w:spacing w:after="0" w:line="240" w:lineRule="auto"/>
      </w:pPr>
      <w:r>
        <w:separator/>
      </w:r>
    </w:p>
  </w:footnote>
  <w:footnote w:type="continuationSeparator" w:id="0">
    <w:p w:rsidR="00055678" w:rsidRDefault="00055678" w:rsidP="006A2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4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27"/>
  </w:num>
  <w:num w:numId="7">
    <w:abstractNumId w:val="1"/>
  </w:num>
  <w:num w:numId="8">
    <w:abstractNumId w:val="20"/>
  </w:num>
  <w:num w:numId="9">
    <w:abstractNumId w:val="6"/>
  </w:num>
  <w:num w:numId="10">
    <w:abstractNumId w:val="21"/>
  </w:num>
  <w:num w:numId="11">
    <w:abstractNumId w:val="18"/>
  </w:num>
  <w:num w:numId="12">
    <w:abstractNumId w:val="3"/>
  </w:num>
  <w:num w:numId="13">
    <w:abstractNumId w:val="29"/>
  </w:num>
  <w:num w:numId="14">
    <w:abstractNumId w:val="9"/>
  </w:num>
  <w:num w:numId="15">
    <w:abstractNumId w:val="7"/>
  </w:num>
  <w:num w:numId="16">
    <w:abstractNumId w:val="4"/>
  </w:num>
  <w:num w:numId="17">
    <w:abstractNumId w:val="17"/>
  </w:num>
  <w:num w:numId="18">
    <w:abstractNumId w:val="26"/>
  </w:num>
  <w:num w:numId="19">
    <w:abstractNumId w:val="23"/>
  </w:num>
  <w:num w:numId="20">
    <w:abstractNumId w:val="24"/>
  </w:num>
  <w:num w:numId="21">
    <w:abstractNumId w:val="0"/>
  </w:num>
  <w:num w:numId="22">
    <w:abstractNumId w:val="28"/>
  </w:num>
  <w:num w:numId="23">
    <w:abstractNumId w:val="32"/>
  </w:num>
  <w:num w:numId="24">
    <w:abstractNumId w:val="30"/>
  </w:num>
  <w:num w:numId="25">
    <w:abstractNumId w:val="31"/>
  </w:num>
  <w:num w:numId="26">
    <w:abstractNumId w:val="25"/>
  </w:num>
  <w:num w:numId="27">
    <w:abstractNumId w:val="2"/>
  </w:num>
  <w:num w:numId="28">
    <w:abstractNumId w:val="5"/>
  </w:num>
  <w:num w:numId="29">
    <w:abstractNumId w:val="19"/>
  </w:num>
  <w:num w:numId="30">
    <w:abstractNumId w:val="14"/>
  </w:num>
  <w:num w:numId="31">
    <w:abstractNumId w:val="13"/>
  </w:num>
  <w:num w:numId="32">
    <w:abstractNumId w:val="22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05DDE"/>
    <w:rsid w:val="00007193"/>
    <w:rsid w:val="000072A9"/>
    <w:rsid w:val="00007D68"/>
    <w:rsid w:val="00021216"/>
    <w:rsid w:val="00055678"/>
    <w:rsid w:val="00056067"/>
    <w:rsid w:val="00057B06"/>
    <w:rsid w:val="00073607"/>
    <w:rsid w:val="000827A5"/>
    <w:rsid w:val="000827EE"/>
    <w:rsid w:val="00090BB7"/>
    <w:rsid w:val="000B14F2"/>
    <w:rsid w:val="000B4667"/>
    <w:rsid w:val="000B7406"/>
    <w:rsid w:val="000E1AC2"/>
    <w:rsid w:val="000F085A"/>
    <w:rsid w:val="00105DDE"/>
    <w:rsid w:val="00107E73"/>
    <w:rsid w:val="00133F9E"/>
    <w:rsid w:val="001412AC"/>
    <w:rsid w:val="001443DD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41F2"/>
    <w:rsid w:val="001D6566"/>
    <w:rsid w:val="001E06FE"/>
    <w:rsid w:val="001E3C23"/>
    <w:rsid w:val="001E6C6F"/>
    <w:rsid w:val="001F3661"/>
    <w:rsid w:val="001F369D"/>
    <w:rsid w:val="00245CB0"/>
    <w:rsid w:val="002502F2"/>
    <w:rsid w:val="00267F28"/>
    <w:rsid w:val="002879B9"/>
    <w:rsid w:val="00290A5E"/>
    <w:rsid w:val="00291733"/>
    <w:rsid w:val="0029735E"/>
    <w:rsid w:val="002C79C8"/>
    <w:rsid w:val="002E0A87"/>
    <w:rsid w:val="002E2FBF"/>
    <w:rsid w:val="002E6375"/>
    <w:rsid w:val="002F1C42"/>
    <w:rsid w:val="00306845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93392"/>
    <w:rsid w:val="003C07FC"/>
    <w:rsid w:val="00403B72"/>
    <w:rsid w:val="00407E2F"/>
    <w:rsid w:val="00445D20"/>
    <w:rsid w:val="00455F3C"/>
    <w:rsid w:val="004A0FC2"/>
    <w:rsid w:val="004A56AE"/>
    <w:rsid w:val="004D344B"/>
    <w:rsid w:val="004D4140"/>
    <w:rsid w:val="004E4DD3"/>
    <w:rsid w:val="004E57E2"/>
    <w:rsid w:val="00513043"/>
    <w:rsid w:val="005329A7"/>
    <w:rsid w:val="00537964"/>
    <w:rsid w:val="0058275D"/>
    <w:rsid w:val="005954EC"/>
    <w:rsid w:val="0059584F"/>
    <w:rsid w:val="00596C93"/>
    <w:rsid w:val="005C0E23"/>
    <w:rsid w:val="005D19F3"/>
    <w:rsid w:val="005D2544"/>
    <w:rsid w:val="005D6246"/>
    <w:rsid w:val="005D7379"/>
    <w:rsid w:val="005F057B"/>
    <w:rsid w:val="006074D5"/>
    <w:rsid w:val="00607C03"/>
    <w:rsid w:val="00631160"/>
    <w:rsid w:val="00631658"/>
    <w:rsid w:val="0064249A"/>
    <w:rsid w:val="00643173"/>
    <w:rsid w:val="00643B7C"/>
    <w:rsid w:val="00653C6E"/>
    <w:rsid w:val="006649C3"/>
    <w:rsid w:val="00667E92"/>
    <w:rsid w:val="00670DAA"/>
    <w:rsid w:val="00683254"/>
    <w:rsid w:val="00693227"/>
    <w:rsid w:val="006A296C"/>
    <w:rsid w:val="006A4A66"/>
    <w:rsid w:val="006F1521"/>
    <w:rsid w:val="006F38FC"/>
    <w:rsid w:val="00700676"/>
    <w:rsid w:val="0071038C"/>
    <w:rsid w:val="00733CE6"/>
    <w:rsid w:val="00745B2D"/>
    <w:rsid w:val="00753221"/>
    <w:rsid w:val="007627DA"/>
    <w:rsid w:val="00782543"/>
    <w:rsid w:val="007A05C5"/>
    <w:rsid w:val="007A5EE9"/>
    <w:rsid w:val="007B1FA1"/>
    <w:rsid w:val="007B7D71"/>
    <w:rsid w:val="007C0E23"/>
    <w:rsid w:val="007C3FE7"/>
    <w:rsid w:val="007C5128"/>
    <w:rsid w:val="007E13D3"/>
    <w:rsid w:val="00802D85"/>
    <w:rsid w:val="008071F2"/>
    <w:rsid w:val="00820C85"/>
    <w:rsid w:val="008311F8"/>
    <w:rsid w:val="00833A7D"/>
    <w:rsid w:val="00835890"/>
    <w:rsid w:val="0083764E"/>
    <w:rsid w:val="00843085"/>
    <w:rsid w:val="00865233"/>
    <w:rsid w:val="00883708"/>
    <w:rsid w:val="00897D73"/>
    <w:rsid w:val="008A1B6C"/>
    <w:rsid w:val="008D10D4"/>
    <w:rsid w:val="008D166A"/>
    <w:rsid w:val="008E4212"/>
    <w:rsid w:val="008F3AF4"/>
    <w:rsid w:val="009110FB"/>
    <w:rsid w:val="00912050"/>
    <w:rsid w:val="00914D39"/>
    <w:rsid w:val="00934067"/>
    <w:rsid w:val="00937023"/>
    <w:rsid w:val="00950F1E"/>
    <w:rsid w:val="009542CC"/>
    <w:rsid w:val="00965490"/>
    <w:rsid w:val="00976F3C"/>
    <w:rsid w:val="00983F2A"/>
    <w:rsid w:val="0098526E"/>
    <w:rsid w:val="00996247"/>
    <w:rsid w:val="00996A9E"/>
    <w:rsid w:val="009B0A0D"/>
    <w:rsid w:val="009B4CAA"/>
    <w:rsid w:val="009B752F"/>
    <w:rsid w:val="009C1BF7"/>
    <w:rsid w:val="009C3236"/>
    <w:rsid w:val="009E2855"/>
    <w:rsid w:val="00A145ED"/>
    <w:rsid w:val="00A307AE"/>
    <w:rsid w:val="00A4128E"/>
    <w:rsid w:val="00A43804"/>
    <w:rsid w:val="00A52B43"/>
    <w:rsid w:val="00A72375"/>
    <w:rsid w:val="00A73B9B"/>
    <w:rsid w:val="00A87A6E"/>
    <w:rsid w:val="00AB4DC4"/>
    <w:rsid w:val="00AB7EC3"/>
    <w:rsid w:val="00AC58F3"/>
    <w:rsid w:val="00AE05D2"/>
    <w:rsid w:val="00B12442"/>
    <w:rsid w:val="00B16E07"/>
    <w:rsid w:val="00B25DF3"/>
    <w:rsid w:val="00B27582"/>
    <w:rsid w:val="00B41841"/>
    <w:rsid w:val="00B51FAE"/>
    <w:rsid w:val="00B53F88"/>
    <w:rsid w:val="00B85780"/>
    <w:rsid w:val="00B87A98"/>
    <w:rsid w:val="00B91B90"/>
    <w:rsid w:val="00B921B0"/>
    <w:rsid w:val="00B96F40"/>
    <w:rsid w:val="00BA5D40"/>
    <w:rsid w:val="00BB0C99"/>
    <w:rsid w:val="00BC1D2E"/>
    <w:rsid w:val="00BE25D3"/>
    <w:rsid w:val="00C02D4C"/>
    <w:rsid w:val="00C03685"/>
    <w:rsid w:val="00C06B6A"/>
    <w:rsid w:val="00C37E50"/>
    <w:rsid w:val="00C464EB"/>
    <w:rsid w:val="00C472A2"/>
    <w:rsid w:val="00C62DC2"/>
    <w:rsid w:val="00C659E5"/>
    <w:rsid w:val="00C6734C"/>
    <w:rsid w:val="00C80D07"/>
    <w:rsid w:val="00C85BD0"/>
    <w:rsid w:val="00C90C89"/>
    <w:rsid w:val="00C96E24"/>
    <w:rsid w:val="00CA4359"/>
    <w:rsid w:val="00CC61EF"/>
    <w:rsid w:val="00CC6FF7"/>
    <w:rsid w:val="00CD1690"/>
    <w:rsid w:val="00D12E65"/>
    <w:rsid w:val="00D17F56"/>
    <w:rsid w:val="00D22DC2"/>
    <w:rsid w:val="00D3367F"/>
    <w:rsid w:val="00D8602A"/>
    <w:rsid w:val="00D87EFA"/>
    <w:rsid w:val="00D95153"/>
    <w:rsid w:val="00DB551F"/>
    <w:rsid w:val="00DB6620"/>
    <w:rsid w:val="00DB72EF"/>
    <w:rsid w:val="00DB79E8"/>
    <w:rsid w:val="00DC3947"/>
    <w:rsid w:val="00DF1D28"/>
    <w:rsid w:val="00DF2752"/>
    <w:rsid w:val="00DF72B8"/>
    <w:rsid w:val="00E100C6"/>
    <w:rsid w:val="00E2766D"/>
    <w:rsid w:val="00E56365"/>
    <w:rsid w:val="00E768BF"/>
    <w:rsid w:val="00E94A9E"/>
    <w:rsid w:val="00E95830"/>
    <w:rsid w:val="00EA14D6"/>
    <w:rsid w:val="00EA3F05"/>
    <w:rsid w:val="00EC2173"/>
    <w:rsid w:val="00EC3876"/>
    <w:rsid w:val="00EC3DDF"/>
    <w:rsid w:val="00EC6556"/>
    <w:rsid w:val="00ED0892"/>
    <w:rsid w:val="00ED377B"/>
    <w:rsid w:val="00EF0475"/>
    <w:rsid w:val="00F10CE9"/>
    <w:rsid w:val="00F11E27"/>
    <w:rsid w:val="00F162C8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D6E79"/>
    <w:rsid w:val="00FE1F58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0D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80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C80D07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B0921-80ED-4FB1-8353-5FB7FF67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Khavtasi</cp:lastModifiedBy>
  <cp:revision>18</cp:revision>
  <cp:lastPrinted>2017-02-28T07:00:00Z</cp:lastPrinted>
  <dcterms:created xsi:type="dcterms:W3CDTF">2016-11-15T07:35:00Z</dcterms:created>
  <dcterms:modified xsi:type="dcterms:W3CDTF">2017-02-28T07:07:00Z</dcterms:modified>
</cp:coreProperties>
</file>