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D" w:rsidRPr="007F5BAE" w:rsidRDefault="007F331A" w:rsidP="007F5BA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F5757D" w:rsidRPr="007F5BAE">
        <w:rPr>
          <w:rFonts w:ascii="Times New Roman" w:hAnsi="Times New Roman" w:cs="Times New Roman"/>
          <w:sz w:val="28"/>
          <w:szCs w:val="28"/>
        </w:rPr>
        <w:t>.2016/</w:t>
      </w:r>
      <w:r w:rsidR="00D11DDF">
        <w:rPr>
          <w:rFonts w:ascii="Times New Roman" w:hAnsi="Times New Roman" w:cs="Times New Roman"/>
          <w:sz w:val="28"/>
          <w:szCs w:val="28"/>
        </w:rPr>
        <w:t>09.15</w:t>
      </w:r>
    </w:p>
    <w:p w:rsidR="00B26824" w:rsidRPr="007F5BAE" w:rsidRDefault="00B26824" w:rsidP="007F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722E" w:rsidRPr="007F5BAE" w:rsidRDefault="00233924" w:rsidP="007F5BA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E">
        <w:rPr>
          <w:rFonts w:ascii="Times New Roman" w:hAnsi="Times New Roman" w:cs="Times New Roman"/>
          <w:b/>
          <w:sz w:val="28"/>
          <w:szCs w:val="28"/>
        </w:rPr>
        <w:t xml:space="preserve">Национальная безопасность </w:t>
      </w:r>
      <w:r w:rsidR="007F331A">
        <w:rPr>
          <w:rFonts w:ascii="Times New Roman" w:hAnsi="Times New Roman" w:cs="Times New Roman"/>
          <w:b/>
          <w:sz w:val="28"/>
          <w:szCs w:val="28"/>
        </w:rPr>
        <w:t>строительной отрасли и развитие саморегулирования</w:t>
      </w:r>
    </w:p>
    <w:p w:rsidR="00233924" w:rsidRPr="007F5BAE" w:rsidRDefault="00233924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163" w:rsidRPr="007F5BAE" w:rsidRDefault="000E7163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89">
        <w:rPr>
          <w:rFonts w:ascii="Times New Roman" w:hAnsi="Times New Roman" w:cs="Times New Roman"/>
          <w:sz w:val="28"/>
          <w:szCs w:val="28"/>
        </w:rPr>
        <w:t>Национальная безопасность</w:t>
      </w:r>
      <w:r w:rsidR="000A3BFE" w:rsidRPr="00662D89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987F90" w:rsidRPr="00662D89">
        <w:rPr>
          <w:rFonts w:ascii="Times New Roman" w:hAnsi="Times New Roman" w:cs="Times New Roman"/>
          <w:sz w:val="28"/>
          <w:szCs w:val="28"/>
        </w:rPr>
        <w:t>обеспечена в каждой отрасли.</w:t>
      </w:r>
      <w:r w:rsidRPr="00662D89">
        <w:rPr>
          <w:rFonts w:ascii="Times New Roman" w:hAnsi="Times New Roman" w:cs="Times New Roman"/>
          <w:sz w:val="28"/>
          <w:szCs w:val="28"/>
        </w:rPr>
        <w:t xml:space="preserve"> </w:t>
      </w:r>
      <w:r w:rsidR="00987F90" w:rsidRPr="00662D89">
        <w:rPr>
          <w:rFonts w:ascii="Times New Roman" w:hAnsi="Times New Roman" w:cs="Times New Roman"/>
          <w:sz w:val="28"/>
          <w:szCs w:val="28"/>
        </w:rPr>
        <w:t>В</w:t>
      </w:r>
      <w:r w:rsidRPr="00662D89">
        <w:rPr>
          <w:rFonts w:ascii="Times New Roman" w:hAnsi="Times New Roman" w:cs="Times New Roman"/>
          <w:sz w:val="28"/>
          <w:szCs w:val="28"/>
        </w:rPr>
        <w:t xml:space="preserve"> строительной отрасли </w:t>
      </w:r>
      <w:r w:rsidR="00AC09D2" w:rsidRPr="007F5BAE">
        <w:rPr>
          <w:rFonts w:ascii="Times New Roman" w:hAnsi="Times New Roman" w:cs="Times New Roman"/>
          <w:sz w:val="28"/>
          <w:szCs w:val="28"/>
        </w:rPr>
        <w:t xml:space="preserve">она </w:t>
      </w:r>
      <w:r w:rsidRPr="007F5BAE">
        <w:rPr>
          <w:rFonts w:ascii="Times New Roman" w:hAnsi="Times New Roman" w:cs="Times New Roman"/>
          <w:sz w:val="28"/>
          <w:szCs w:val="28"/>
        </w:rPr>
        <w:t>призвана консолидировать усилия федерального органа государственной власти и институтов гражданского общества по реализации стратегии национальной безопасности.</w:t>
      </w:r>
    </w:p>
    <w:p w:rsidR="00056953" w:rsidRPr="007F5BAE" w:rsidRDefault="00A4235A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AE">
        <w:rPr>
          <w:rFonts w:ascii="Times New Roman" w:hAnsi="Times New Roman" w:cs="Times New Roman"/>
          <w:sz w:val="28"/>
          <w:szCs w:val="28"/>
        </w:rPr>
        <w:t>Стро</w:t>
      </w:r>
      <w:r w:rsidR="00727669" w:rsidRPr="007F5BAE">
        <w:rPr>
          <w:rFonts w:ascii="Times New Roman" w:hAnsi="Times New Roman" w:cs="Times New Roman"/>
          <w:sz w:val="28"/>
          <w:szCs w:val="28"/>
        </w:rPr>
        <w:t>ительство – комплексная отрасль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727669" w:rsidRPr="007F5BAE">
        <w:rPr>
          <w:rFonts w:ascii="Times New Roman" w:hAnsi="Times New Roman" w:cs="Times New Roman"/>
          <w:sz w:val="28"/>
          <w:szCs w:val="28"/>
        </w:rPr>
        <w:t>О</w:t>
      </w:r>
      <w:r w:rsidRPr="007F5BAE">
        <w:rPr>
          <w:rFonts w:ascii="Times New Roman" w:hAnsi="Times New Roman" w:cs="Times New Roman"/>
          <w:sz w:val="28"/>
          <w:szCs w:val="28"/>
        </w:rPr>
        <w:t>на охватывает</w:t>
      </w:r>
      <w:r w:rsidR="003527E4" w:rsidRPr="007F5BAE">
        <w:rPr>
          <w:rFonts w:ascii="Times New Roman" w:hAnsi="Times New Roman" w:cs="Times New Roman"/>
          <w:sz w:val="28"/>
          <w:szCs w:val="28"/>
        </w:rPr>
        <w:t>: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сферу связи, информатизаци</w:t>
      </w:r>
      <w:r w:rsidR="00727669" w:rsidRPr="007F5BAE">
        <w:rPr>
          <w:rFonts w:ascii="Times New Roman" w:hAnsi="Times New Roman" w:cs="Times New Roman"/>
          <w:sz w:val="28"/>
          <w:szCs w:val="28"/>
        </w:rPr>
        <w:t>ю, энергетику</w:t>
      </w:r>
      <w:r w:rsidRPr="007F5BAE">
        <w:rPr>
          <w:rFonts w:ascii="Times New Roman" w:hAnsi="Times New Roman" w:cs="Times New Roman"/>
          <w:sz w:val="28"/>
          <w:szCs w:val="28"/>
        </w:rPr>
        <w:t>, транспорт</w:t>
      </w:r>
      <w:r w:rsidR="00727669" w:rsidRPr="007F5BAE">
        <w:rPr>
          <w:rFonts w:ascii="Times New Roman" w:hAnsi="Times New Roman" w:cs="Times New Roman"/>
          <w:sz w:val="28"/>
          <w:szCs w:val="28"/>
        </w:rPr>
        <w:t>, жилищное хозяйство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и</w:t>
      </w:r>
      <w:r w:rsidR="001259CA" w:rsidRPr="007F5BAE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3527E4" w:rsidRPr="007F5BAE">
        <w:rPr>
          <w:rFonts w:ascii="Times New Roman" w:hAnsi="Times New Roman" w:cs="Times New Roman"/>
          <w:sz w:val="28"/>
          <w:szCs w:val="28"/>
        </w:rPr>
        <w:t xml:space="preserve"> отрасли национальной экономики;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 федерального, </w:t>
      </w:r>
      <w:r w:rsidR="00C065B3" w:rsidRPr="007F5BAE">
        <w:rPr>
          <w:rFonts w:ascii="Times New Roman" w:hAnsi="Times New Roman" w:cs="Times New Roman"/>
          <w:sz w:val="28"/>
          <w:szCs w:val="28"/>
        </w:rPr>
        <w:t>местного</w:t>
      </w:r>
      <w:bookmarkStart w:id="0" w:name="_GoBack"/>
      <w:bookmarkEnd w:id="0"/>
      <w:r w:rsidR="00C065B3" w:rsidRPr="007F5BAE">
        <w:rPr>
          <w:rFonts w:ascii="Times New Roman" w:hAnsi="Times New Roman" w:cs="Times New Roman"/>
          <w:sz w:val="28"/>
          <w:szCs w:val="28"/>
        </w:rPr>
        <w:t>, регионального значения;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особо опасные, технически сложные, уникальные объекты.</w:t>
      </w:r>
      <w:proofErr w:type="gramEnd"/>
      <w:r w:rsidR="00056953" w:rsidRPr="007F5BAE">
        <w:rPr>
          <w:rFonts w:ascii="Times New Roman" w:hAnsi="Times New Roman" w:cs="Times New Roman"/>
          <w:sz w:val="28"/>
          <w:szCs w:val="28"/>
        </w:rPr>
        <w:t xml:space="preserve"> Законодательство в строительстве </w:t>
      </w:r>
      <w:r w:rsidR="000E7163" w:rsidRPr="007F5BAE">
        <w:rPr>
          <w:rFonts w:ascii="Times New Roman" w:hAnsi="Times New Roman" w:cs="Times New Roman"/>
          <w:sz w:val="28"/>
          <w:szCs w:val="28"/>
        </w:rPr>
        <w:t>должно формироваться</w:t>
      </w:r>
      <w:r w:rsidR="00056953" w:rsidRPr="007F5BAE">
        <w:rPr>
          <w:rFonts w:ascii="Times New Roman" w:hAnsi="Times New Roman" w:cs="Times New Roman"/>
          <w:sz w:val="28"/>
          <w:szCs w:val="28"/>
        </w:rPr>
        <w:t xml:space="preserve"> посредством реализации основных принципов, в числе которых</w:t>
      </w:r>
      <w:r w:rsidR="00CF0B49" w:rsidRPr="007F5B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0B49" w:rsidRPr="007F5BA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F0B49" w:rsidRPr="007F5BAE">
        <w:rPr>
          <w:rFonts w:ascii="Times New Roman" w:hAnsi="Times New Roman" w:cs="Times New Roman"/>
          <w:sz w:val="28"/>
          <w:szCs w:val="28"/>
        </w:rPr>
        <w:t>. 7, 8, 9 ст. 2 Гр</w:t>
      </w:r>
      <w:r w:rsidR="00695830" w:rsidRPr="007F5BAE">
        <w:rPr>
          <w:rFonts w:ascii="Times New Roman" w:hAnsi="Times New Roman" w:cs="Times New Roman"/>
          <w:sz w:val="28"/>
          <w:szCs w:val="28"/>
        </w:rPr>
        <w:t>адостроительного кодекса</w:t>
      </w:r>
      <w:r w:rsidR="00CF0B49" w:rsidRPr="007F5BAE">
        <w:rPr>
          <w:rFonts w:ascii="Times New Roman" w:hAnsi="Times New Roman" w:cs="Times New Roman"/>
          <w:sz w:val="28"/>
          <w:szCs w:val="28"/>
        </w:rPr>
        <w:t xml:space="preserve"> РФ)</w:t>
      </w:r>
      <w:r w:rsidR="00056953" w:rsidRPr="007F5BAE">
        <w:rPr>
          <w:rFonts w:ascii="Times New Roman" w:hAnsi="Times New Roman" w:cs="Times New Roman"/>
          <w:sz w:val="28"/>
          <w:szCs w:val="28"/>
        </w:rPr>
        <w:t>:</w:t>
      </w:r>
    </w:p>
    <w:p w:rsidR="00E9254F" w:rsidRPr="007F5BAE" w:rsidRDefault="00E9254F" w:rsidP="007F5BA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с соблюдением требований технических регламентов;</w:t>
      </w:r>
    </w:p>
    <w:p w:rsidR="00E9254F" w:rsidRPr="007F5BAE" w:rsidRDefault="00E9254F" w:rsidP="007F5BA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с соблюдением требований безопасности территорий, инженерно-технических требований, требований г</w:t>
      </w:r>
      <w:r w:rsidR="00727669" w:rsidRPr="007F5BAE">
        <w:rPr>
          <w:rFonts w:ascii="Times New Roman" w:hAnsi="Times New Roman" w:cs="Times New Roman"/>
          <w:sz w:val="28"/>
          <w:szCs w:val="28"/>
        </w:rPr>
        <w:t>ражданской обороны, обеспечение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предупреждения чрезвычайных ситуаций природного и т</w:t>
      </w:r>
      <w:r w:rsidR="00727669" w:rsidRPr="007F5BAE">
        <w:rPr>
          <w:rFonts w:ascii="Times New Roman" w:hAnsi="Times New Roman" w:cs="Times New Roman"/>
          <w:sz w:val="28"/>
          <w:szCs w:val="28"/>
        </w:rPr>
        <w:t>ехногенного характера, принятие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мер по противодействию террористическим актам;</w:t>
      </w:r>
    </w:p>
    <w:p w:rsidR="000E7163" w:rsidRPr="007F5BAE" w:rsidRDefault="00E9254F" w:rsidP="007F5BA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с соблюдением требований охраны окружающей среды и экологической безопасности.</w:t>
      </w:r>
    </w:p>
    <w:p w:rsidR="00C26644" w:rsidRDefault="00D87275" w:rsidP="007F33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Что следует понимать п</w:t>
      </w:r>
      <w:r w:rsidR="00EC65D6" w:rsidRPr="007F5BAE">
        <w:rPr>
          <w:rFonts w:ascii="Times New Roman" w:hAnsi="Times New Roman" w:cs="Times New Roman"/>
          <w:sz w:val="28"/>
          <w:szCs w:val="28"/>
        </w:rPr>
        <w:t xml:space="preserve">од угрозой национальной </w:t>
      </w:r>
      <w:r w:rsidR="00640553" w:rsidRPr="007F5BAE">
        <w:rPr>
          <w:rFonts w:ascii="Times New Roman" w:hAnsi="Times New Roman" w:cs="Times New Roman"/>
          <w:sz w:val="28"/>
          <w:szCs w:val="28"/>
        </w:rPr>
        <w:t>безопасности объектов капитального строительства</w:t>
      </w:r>
      <w:r w:rsidR="00F277FC" w:rsidRPr="007F5BAE">
        <w:rPr>
          <w:rFonts w:ascii="Times New Roman" w:hAnsi="Times New Roman" w:cs="Times New Roman"/>
          <w:sz w:val="28"/>
          <w:szCs w:val="28"/>
        </w:rPr>
        <w:t>?</w:t>
      </w:r>
      <w:r w:rsidR="00640553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1259CA" w:rsidRPr="007F5BAE">
        <w:rPr>
          <w:rFonts w:ascii="Times New Roman" w:hAnsi="Times New Roman" w:cs="Times New Roman"/>
          <w:sz w:val="28"/>
          <w:szCs w:val="28"/>
        </w:rPr>
        <w:t>Прежде всего,</w:t>
      </w:r>
      <w:r w:rsidR="00640553" w:rsidRPr="007F5BAE">
        <w:rPr>
          <w:rFonts w:ascii="Times New Roman" w:hAnsi="Times New Roman" w:cs="Times New Roman"/>
          <w:sz w:val="28"/>
          <w:szCs w:val="28"/>
        </w:rPr>
        <w:t xml:space="preserve"> совокупность условий и факторов, создающих потенциальную или реальн</w:t>
      </w:r>
      <w:r w:rsidR="001259CA" w:rsidRPr="007F5BAE">
        <w:rPr>
          <w:rFonts w:ascii="Times New Roman" w:hAnsi="Times New Roman" w:cs="Times New Roman"/>
          <w:sz w:val="28"/>
          <w:szCs w:val="28"/>
        </w:rPr>
        <w:t>ую</w:t>
      </w:r>
      <w:r w:rsidR="00640553" w:rsidRPr="007F5BAE">
        <w:rPr>
          <w:rFonts w:ascii="Times New Roman" w:hAnsi="Times New Roman" w:cs="Times New Roman"/>
          <w:sz w:val="28"/>
          <w:szCs w:val="28"/>
        </w:rPr>
        <w:t xml:space="preserve"> опасность причинения вреда.</w:t>
      </w:r>
      <w:r w:rsidR="00161A0A" w:rsidRPr="007F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CE" w:rsidRPr="007F5BAE" w:rsidRDefault="00027F05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C538CE" w:rsidRPr="007F5BAE">
        <w:rPr>
          <w:rFonts w:ascii="Times New Roman" w:hAnsi="Times New Roman" w:cs="Times New Roman"/>
          <w:sz w:val="28"/>
          <w:szCs w:val="28"/>
        </w:rPr>
        <w:t>т.</w:t>
      </w:r>
      <w:r w:rsidR="001259CA" w:rsidRPr="007F5BAE">
        <w:rPr>
          <w:rFonts w:ascii="Times New Roman" w:hAnsi="Times New Roman" w:cs="Times New Roman"/>
          <w:sz w:val="28"/>
          <w:szCs w:val="28"/>
        </w:rPr>
        <w:t> 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5 </w:t>
      </w:r>
      <w:r w:rsidR="007C04F1" w:rsidRPr="007F5BAE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259CA" w:rsidRPr="007F5BAE">
        <w:rPr>
          <w:rFonts w:ascii="Times New Roman" w:hAnsi="Times New Roman" w:cs="Times New Roman"/>
          <w:sz w:val="28"/>
          <w:szCs w:val="28"/>
        </w:rPr>
        <w:t>, что</w:t>
      </w:r>
      <w:r w:rsidR="00566D96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C538CE" w:rsidRPr="007F5BAE">
        <w:rPr>
          <w:rFonts w:ascii="Times New Roman" w:hAnsi="Times New Roman" w:cs="Times New Roman"/>
          <w:sz w:val="28"/>
          <w:szCs w:val="28"/>
        </w:rPr>
        <w:t>б</w:t>
      </w:r>
      <w:r w:rsidR="00566D96" w:rsidRPr="007F5BAE">
        <w:rPr>
          <w:rFonts w:ascii="Times New Roman" w:hAnsi="Times New Roman" w:cs="Times New Roman"/>
          <w:sz w:val="28"/>
          <w:szCs w:val="28"/>
        </w:rPr>
        <w:t>езопасность зданий и сооружений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, а также связанные со </w:t>
      </w:r>
      <w:r w:rsidR="00F277FC" w:rsidRPr="007F5BAE">
        <w:rPr>
          <w:rFonts w:ascii="Times New Roman" w:hAnsi="Times New Roman" w:cs="Times New Roman"/>
          <w:sz w:val="28"/>
          <w:szCs w:val="28"/>
        </w:rPr>
        <w:t>зданиями и сооружениями процессы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 проектирования (включая изыскания), строительства, монтажа, наладки, экспл</w:t>
      </w:r>
      <w:r w:rsidR="00F277FC" w:rsidRPr="007F5BAE">
        <w:rPr>
          <w:rFonts w:ascii="Times New Roman" w:hAnsi="Times New Roman" w:cs="Times New Roman"/>
          <w:sz w:val="28"/>
          <w:szCs w:val="28"/>
        </w:rPr>
        <w:t>уатации и утилизации обеспечиваю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тся посредством установления соответствующих </w:t>
      </w:r>
      <w:r w:rsidR="007C04F1" w:rsidRPr="007F5BAE">
        <w:rPr>
          <w:rFonts w:ascii="Times New Roman" w:hAnsi="Times New Roman" w:cs="Times New Roman"/>
          <w:sz w:val="28"/>
          <w:szCs w:val="28"/>
        </w:rPr>
        <w:t xml:space="preserve">обязательных к </w:t>
      </w:r>
      <w:r w:rsidR="001259CA" w:rsidRPr="007F5BAE">
        <w:rPr>
          <w:rFonts w:ascii="Times New Roman" w:hAnsi="Times New Roman" w:cs="Times New Roman"/>
          <w:sz w:val="28"/>
          <w:szCs w:val="28"/>
        </w:rPr>
        <w:t>ис</w:t>
      </w:r>
      <w:r w:rsidR="007C04F1" w:rsidRPr="007F5BAE">
        <w:rPr>
          <w:rFonts w:ascii="Times New Roman" w:hAnsi="Times New Roman" w:cs="Times New Roman"/>
          <w:sz w:val="28"/>
          <w:szCs w:val="28"/>
        </w:rPr>
        <w:t xml:space="preserve">полнению </w:t>
      </w:r>
      <w:r w:rsidR="00C538CE" w:rsidRPr="007F5BAE">
        <w:rPr>
          <w:rFonts w:ascii="Times New Roman" w:hAnsi="Times New Roman" w:cs="Times New Roman"/>
          <w:sz w:val="28"/>
          <w:szCs w:val="28"/>
        </w:rPr>
        <w:t>требова</w:t>
      </w:r>
      <w:r w:rsidR="00566D96" w:rsidRPr="007F5BAE">
        <w:rPr>
          <w:rFonts w:ascii="Times New Roman" w:hAnsi="Times New Roman" w:cs="Times New Roman"/>
          <w:sz w:val="28"/>
          <w:szCs w:val="28"/>
        </w:rPr>
        <w:t>ний к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 безопасности проектных значений параметров зданий и сооружений</w:t>
      </w:r>
      <w:r w:rsidR="00566D96" w:rsidRPr="007F5BAE">
        <w:rPr>
          <w:rFonts w:ascii="Times New Roman" w:hAnsi="Times New Roman" w:cs="Times New Roman"/>
          <w:sz w:val="28"/>
          <w:szCs w:val="28"/>
        </w:rPr>
        <w:t>,</w:t>
      </w:r>
      <w:r w:rsidR="00C538CE" w:rsidRPr="007F5BAE">
        <w:rPr>
          <w:rFonts w:ascii="Times New Roman" w:hAnsi="Times New Roman" w:cs="Times New Roman"/>
          <w:sz w:val="28"/>
          <w:szCs w:val="28"/>
        </w:rPr>
        <w:t xml:space="preserve"> качественных характеристик всего жизненного цикла здания или сооружения и характеристик в процессе строительства, реконструкции, капитального ремонта.</w:t>
      </w:r>
      <w:proofErr w:type="gramEnd"/>
    </w:p>
    <w:p w:rsidR="00590A03" w:rsidRPr="007F5BAE" w:rsidRDefault="00126330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В соответствии с К</w:t>
      </w:r>
      <w:r w:rsidR="00590A03" w:rsidRPr="007F5BAE">
        <w:rPr>
          <w:rFonts w:ascii="Times New Roman" w:hAnsi="Times New Roman" w:cs="Times New Roman"/>
          <w:sz w:val="28"/>
          <w:szCs w:val="28"/>
        </w:rPr>
        <w:t>онституцией Российской Федерации</w:t>
      </w:r>
      <w:r w:rsidRPr="007F5BAE">
        <w:rPr>
          <w:rFonts w:ascii="Times New Roman" w:hAnsi="Times New Roman" w:cs="Times New Roman"/>
          <w:sz w:val="28"/>
          <w:szCs w:val="28"/>
        </w:rPr>
        <w:t>,</w:t>
      </w:r>
      <w:r w:rsidR="00F277FC" w:rsidRPr="007F5BAE">
        <w:rPr>
          <w:rFonts w:ascii="Times New Roman" w:hAnsi="Times New Roman" w:cs="Times New Roman"/>
          <w:sz w:val="28"/>
          <w:szCs w:val="28"/>
        </w:rPr>
        <w:t xml:space="preserve"> безопасность личности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Pr="007F5B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90A03" w:rsidRPr="007F5BAE">
        <w:rPr>
          <w:rFonts w:ascii="Times New Roman" w:hAnsi="Times New Roman" w:cs="Times New Roman"/>
          <w:sz w:val="28"/>
          <w:szCs w:val="28"/>
        </w:rPr>
        <w:t>высш</w:t>
      </w:r>
      <w:r w:rsidRPr="007F5BAE">
        <w:rPr>
          <w:rFonts w:ascii="Times New Roman" w:hAnsi="Times New Roman" w:cs="Times New Roman"/>
          <w:sz w:val="28"/>
          <w:szCs w:val="28"/>
        </w:rPr>
        <w:t>ей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Pr="007F5BAE">
        <w:rPr>
          <w:rFonts w:ascii="Times New Roman" w:hAnsi="Times New Roman" w:cs="Times New Roman"/>
          <w:sz w:val="28"/>
          <w:szCs w:val="28"/>
        </w:rPr>
        <w:t>ю</w:t>
      </w:r>
      <w:r w:rsidR="00590A03" w:rsidRPr="007F5BAE">
        <w:rPr>
          <w:rFonts w:ascii="Times New Roman" w:hAnsi="Times New Roman" w:cs="Times New Roman"/>
          <w:sz w:val="28"/>
          <w:szCs w:val="28"/>
        </w:rPr>
        <w:t>, определяющ</w:t>
      </w:r>
      <w:r w:rsidRPr="007F5BAE">
        <w:rPr>
          <w:rFonts w:ascii="Times New Roman" w:hAnsi="Times New Roman" w:cs="Times New Roman"/>
          <w:sz w:val="28"/>
          <w:szCs w:val="28"/>
        </w:rPr>
        <w:t>ей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смысл, содержание и применение законов, деятельность всех ветвей власти и обеспечивающ</w:t>
      </w:r>
      <w:r w:rsidRPr="007F5BAE">
        <w:rPr>
          <w:rFonts w:ascii="Times New Roman" w:hAnsi="Times New Roman" w:cs="Times New Roman"/>
          <w:sz w:val="28"/>
          <w:szCs w:val="28"/>
        </w:rPr>
        <w:t>ейся</w:t>
      </w:r>
      <w:r w:rsidR="00027F05">
        <w:rPr>
          <w:rFonts w:ascii="Times New Roman" w:hAnsi="Times New Roman" w:cs="Times New Roman"/>
          <w:sz w:val="28"/>
          <w:szCs w:val="28"/>
        </w:rPr>
        <w:t xml:space="preserve"> правосудием. В то же время к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ак раз безопасность человека, гражданина в строительстве вызывает наибольшую тревогу у общества и государства. </w:t>
      </w:r>
    </w:p>
    <w:p w:rsidR="007F331A" w:rsidRDefault="00F277FC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Стали ш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ироко известны </w:t>
      </w:r>
      <w:r w:rsidR="009E0392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факты гибели </w:t>
      </w:r>
      <w:r w:rsidR="00126330" w:rsidRPr="007F5BAE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5B5619" w:rsidRPr="007F5BAE">
        <w:rPr>
          <w:rFonts w:ascii="Times New Roman" w:hAnsi="Times New Roman" w:cs="Times New Roman"/>
          <w:sz w:val="28"/>
          <w:szCs w:val="28"/>
        </w:rPr>
        <w:t xml:space="preserve">в результате несоблюдения мер безопасности </w:t>
      </w:r>
      <w:r w:rsidR="00126330" w:rsidRPr="007F5BAE">
        <w:rPr>
          <w:rFonts w:ascii="Times New Roman" w:hAnsi="Times New Roman" w:cs="Times New Roman"/>
          <w:sz w:val="28"/>
          <w:szCs w:val="28"/>
        </w:rPr>
        <w:t>при строительстве</w:t>
      </w:r>
      <w:r w:rsidR="0039523B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DE592D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5B5619" w:rsidRPr="007F5BAE">
        <w:rPr>
          <w:rFonts w:ascii="Times New Roman" w:hAnsi="Times New Roman" w:cs="Times New Roman"/>
          <w:sz w:val="28"/>
          <w:szCs w:val="28"/>
        </w:rPr>
        <w:t xml:space="preserve">и </w:t>
      </w:r>
      <w:r w:rsidR="00DE592D" w:rsidRPr="007F5BAE">
        <w:rPr>
          <w:rFonts w:ascii="Times New Roman" w:hAnsi="Times New Roman" w:cs="Times New Roman"/>
          <w:sz w:val="28"/>
          <w:szCs w:val="28"/>
        </w:rPr>
        <w:t xml:space="preserve">при </w:t>
      </w:r>
      <w:r w:rsidR="005B5619" w:rsidRPr="007F5BAE">
        <w:rPr>
          <w:rFonts w:ascii="Times New Roman" w:hAnsi="Times New Roman" w:cs="Times New Roman"/>
          <w:sz w:val="28"/>
          <w:szCs w:val="28"/>
        </w:rPr>
        <w:t>выполнении строительных работ ненадлежащего качества</w:t>
      </w:r>
      <w:r w:rsidR="001678A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7F5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397" w:rsidRPr="007F5BAE" w:rsidRDefault="00785397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Нередки случаи, когда публичны</w:t>
      </w:r>
      <w:r w:rsidR="00EE1487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акционерны</w:t>
      </w:r>
      <w:r w:rsidR="00EE1487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EE1487" w:rsidRPr="007F5BAE">
        <w:rPr>
          <w:rFonts w:ascii="Times New Roman" w:hAnsi="Times New Roman" w:cs="Times New Roman"/>
          <w:sz w:val="28"/>
          <w:szCs w:val="28"/>
        </w:rPr>
        <w:t>а</w:t>
      </w:r>
      <w:r w:rsidR="004D3F54" w:rsidRPr="007F5BAE">
        <w:rPr>
          <w:rFonts w:ascii="Times New Roman" w:hAnsi="Times New Roman" w:cs="Times New Roman"/>
          <w:sz w:val="28"/>
          <w:szCs w:val="28"/>
        </w:rPr>
        <w:t>, например,</w:t>
      </w:r>
      <w:r w:rsidRPr="007F5BAE">
        <w:rPr>
          <w:rFonts w:ascii="Times New Roman" w:hAnsi="Times New Roman" w:cs="Times New Roman"/>
          <w:sz w:val="28"/>
          <w:szCs w:val="28"/>
        </w:rPr>
        <w:t xml:space="preserve"> в сфере связи и инфор</w:t>
      </w:r>
      <w:r w:rsidR="00F277FC" w:rsidRPr="007F5BAE">
        <w:rPr>
          <w:rFonts w:ascii="Times New Roman" w:hAnsi="Times New Roman" w:cs="Times New Roman"/>
          <w:sz w:val="28"/>
          <w:szCs w:val="28"/>
        </w:rPr>
        <w:t>мационных технологий, нарушаю</w:t>
      </w:r>
      <w:r w:rsidR="00EE1487" w:rsidRPr="007F5BAE">
        <w:rPr>
          <w:rFonts w:ascii="Times New Roman" w:hAnsi="Times New Roman" w:cs="Times New Roman"/>
          <w:sz w:val="28"/>
          <w:szCs w:val="28"/>
        </w:rPr>
        <w:t>т</w:t>
      </w:r>
      <w:r w:rsidRPr="007F5BAE">
        <w:rPr>
          <w:rFonts w:ascii="Times New Roman" w:hAnsi="Times New Roman" w:cs="Times New Roman"/>
          <w:sz w:val="28"/>
          <w:szCs w:val="28"/>
        </w:rPr>
        <w:t xml:space="preserve"> регистрацию сооружений связи, порядок использования радиочастотного спектра. Не</w:t>
      </w:r>
      <w:r w:rsidR="004B08D7" w:rsidRPr="007F5BAE">
        <w:rPr>
          <w:rFonts w:ascii="Times New Roman" w:hAnsi="Times New Roman" w:cs="Times New Roman"/>
          <w:sz w:val="28"/>
          <w:szCs w:val="28"/>
        </w:rPr>
        <w:t>выполнение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установленных требований ведет к н</w:t>
      </w:r>
      <w:r w:rsidR="00EE1487" w:rsidRPr="007F5BAE">
        <w:rPr>
          <w:rFonts w:ascii="Times New Roman" w:hAnsi="Times New Roman" w:cs="Times New Roman"/>
          <w:sz w:val="28"/>
          <w:szCs w:val="28"/>
        </w:rPr>
        <w:t>есоблюдению</w:t>
      </w:r>
      <w:r w:rsidRPr="007F5BAE">
        <w:rPr>
          <w:rFonts w:ascii="Times New Roman" w:hAnsi="Times New Roman" w:cs="Times New Roman"/>
          <w:sz w:val="28"/>
          <w:szCs w:val="28"/>
        </w:rPr>
        <w:t xml:space="preserve"> принципов </w:t>
      </w:r>
      <w:r w:rsidRPr="007F5BAE">
        <w:rPr>
          <w:rFonts w:ascii="Times New Roman" w:hAnsi="Times New Roman" w:cs="Times New Roman"/>
          <w:sz w:val="28"/>
          <w:szCs w:val="28"/>
        </w:rPr>
        <w:lastRenderedPageBreak/>
        <w:t>обеспечения сбалансированного учета экологических, экономичес</w:t>
      </w:r>
      <w:r w:rsidR="00EE1487" w:rsidRPr="007F5BAE">
        <w:rPr>
          <w:rFonts w:ascii="Times New Roman" w:hAnsi="Times New Roman" w:cs="Times New Roman"/>
          <w:sz w:val="28"/>
          <w:szCs w:val="28"/>
        </w:rPr>
        <w:t>ких, социальных и иных факторов</w:t>
      </w:r>
      <w:r w:rsidR="004B08D7" w:rsidRPr="007F5BAE">
        <w:rPr>
          <w:rFonts w:ascii="Times New Roman" w:hAnsi="Times New Roman" w:cs="Times New Roman"/>
          <w:sz w:val="28"/>
          <w:szCs w:val="28"/>
        </w:rPr>
        <w:t xml:space="preserve"> (в частности, в сфере </w:t>
      </w:r>
      <w:r w:rsidRPr="007F5BAE">
        <w:rPr>
          <w:rFonts w:ascii="Times New Roman" w:hAnsi="Times New Roman" w:cs="Times New Roman"/>
          <w:sz w:val="28"/>
          <w:szCs w:val="28"/>
        </w:rPr>
        <w:t>информационной безопасности, электромагнитной совместимости</w:t>
      </w:r>
      <w:r w:rsidR="004B08D7" w:rsidRPr="007F5BAE">
        <w:rPr>
          <w:rFonts w:ascii="Times New Roman" w:hAnsi="Times New Roman" w:cs="Times New Roman"/>
          <w:sz w:val="28"/>
          <w:szCs w:val="28"/>
        </w:rPr>
        <w:t>), что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4B08D7" w:rsidRPr="007F5BAE">
        <w:rPr>
          <w:rFonts w:ascii="Times New Roman" w:hAnsi="Times New Roman" w:cs="Times New Roman"/>
          <w:sz w:val="28"/>
          <w:szCs w:val="28"/>
        </w:rPr>
        <w:t>может иметь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отрицательные последствия</w:t>
      </w:r>
      <w:r w:rsidR="004B08D7" w:rsidRPr="007F5BAE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</w:t>
      </w:r>
      <w:r w:rsidR="0044701B" w:rsidRPr="007F5BAE">
        <w:rPr>
          <w:rFonts w:ascii="Times New Roman" w:hAnsi="Times New Roman" w:cs="Times New Roman"/>
          <w:sz w:val="28"/>
          <w:szCs w:val="28"/>
        </w:rPr>
        <w:t>.</w:t>
      </w:r>
    </w:p>
    <w:p w:rsidR="00C26644" w:rsidRDefault="00590A03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При строительстве возникают факты нарушения экономической безопасности. Так, при строительстве космодрома «Восточный» возбуждено 36 уголовных дел</w:t>
      </w:r>
      <w:r w:rsidR="00FE282E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9E0CAC" w:rsidRPr="007F5BAE">
        <w:rPr>
          <w:rFonts w:ascii="Times New Roman" w:hAnsi="Times New Roman" w:cs="Times New Roman"/>
          <w:sz w:val="28"/>
          <w:szCs w:val="28"/>
        </w:rPr>
        <w:t>. При о</w:t>
      </w:r>
      <w:r w:rsidRPr="007F5BAE">
        <w:rPr>
          <w:rFonts w:ascii="Times New Roman" w:hAnsi="Times New Roman" w:cs="Times New Roman"/>
          <w:sz w:val="28"/>
          <w:szCs w:val="28"/>
        </w:rPr>
        <w:t>св</w:t>
      </w:r>
      <w:r w:rsidR="009E0CAC" w:rsidRPr="007F5BAE">
        <w:rPr>
          <w:rFonts w:ascii="Times New Roman" w:hAnsi="Times New Roman" w:cs="Times New Roman"/>
          <w:sz w:val="28"/>
          <w:szCs w:val="28"/>
        </w:rPr>
        <w:t>оении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E0CAC" w:rsidRPr="007F5BAE"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 w:rsidR="009E0CAC" w:rsidRPr="007F5BAE">
        <w:rPr>
          <w:rFonts w:ascii="Times New Roman" w:hAnsi="Times New Roman" w:cs="Times New Roman"/>
          <w:sz w:val="28"/>
          <w:szCs w:val="28"/>
        </w:rPr>
        <w:t>дств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E0CAC" w:rsidRPr="007F5BA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9E0CAC" w:rsidRPr="007F5BAE">
        <w:rPr>
          <w:rFonts w:ascii="Times New Roman" w:hAnsi="Times New Roman" w:cs="Times New Roman"/>
          <w:sz w:val="28"/>
          <w:szCs w:val="28"/>
        </w:rPr>
        <w:t xml:space="preserve">оительство </w:t>
      </w:r>
      <w:r w:rsidR="001334DD" w:rsidRPr="007F5BA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F5BAE">
        <w:rPr>
          <w:rFonts w:ascii="Times New Roman" w:hAnsi="Times New Roman" w:cs="Times New Roman"/>
          <w:sz w:val="28"/>
          <w:szCs w:val="28"/>
        </w:rPr>
        <w:t>организова</w:t>
      </w:r>
      <w:r w:rsidR="001334DD" w:rsidRPr="007F5BAE">
        <w:rPr>
          <w:rFonts w:ascii="Times New Roman" w:hAnsi="Times New Roman" w:cs="Times New Roman"/>
          <w:sz w:val="28"/>
          <w:szCs w:val="28"/>
        </w:rPr>
        <w:t>но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без утвержденной проектно-сметной документации, подряд</w:t>
      </w:r>
      <w:r w:rsidR="009E0CAC" w:rsidRPr="007F5BAE">
        <w:rPr>
          <w:rFonts w:ascii="Times New Roman" w:hAnsi="Times New Roman" w:cs="Times New Roman"/>
          <w:sz w:val="28"/>
          <w:szCs w:val="28"/>
        </w:rPr>
        <w:t>чиками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становились организации</w:t>
      </w:r>
      <w:r w:rsidR="009E0CAC" w:rsidRPr="007F5BAE">
        <w:rPr>
          <w:rFonts w:ascii="Times New Roman" w:hAnsi="Times New Roman" w:cs="Times New Roman"/>
          <w:sz w:val="28"/>
          <w:szCs w:val="28"/>
        </w:rPr>
        <w:t xml:space="preserve"> без надлежащего уровня компетентности и </w:t>
      </w:r>
      <w:r w:rsidRPr="007F5BAE">
        <w:rPr>
          <w:rFonts w:ascii="Times New Roman" w:hAnsi="Times New Roman" w:cs="Times New Roman"/>
          <w:sz w:val="28"/>
          <w:szCs w:val="28"/>
        </w:rPr>
        <w:t xml:space="preserve">квалифицированных кадров. </w:t>
      </w:r>
      <w:r w:rsidR="00322530" w:rsidRPr="007F5BAE">
        <w:rPr>
          <w:rFonts w:ascii="Times New Roman" w:hAnsi="Times New Roman" w:cs="Times New Roman"/>
          <w:sz w:val="28"/>
          <w:szCs w:val="28"/>
        </w:rPr>
        <w:t>Тихоокеанск</w:t>
      </w:r>
      <w:r w:rsidR="009E0CAC" w:rsidRPr="007F5BAE">
        <w:rPr>
          <w:rFonts w:ascii="Times New Roman" w:hAnsi="Times New Roman" w:cs="Times New Roman"/>
          <w:sz w:val="28"/>
          <w:szCs w:val="28"/>
        </w:rPr>
        <w:t>ая</w:t>
      </w:r>
      <w:r w:rsidR="00322530" w:rsidRPr="007F5BAE">
        <w:rPr>
          <w:rFonts w:ascii="Times New Roman" w:hAnsi="Times New Roman" w:cs="Times New Roman"/>
          <w:sz w:val="28"/>
          <w:szCs w:val="28"/>
        </w:rPr>
        <w:t xml:space="preserve"> мостостроительн</w:t>
      </w:r>
      <w:r w:rsidR="009E0CAC" w:rsidRPr="007F5BAE">
        <w:rPr>
          <w:rFonts w:ascii="Times New Roman" w:hAnsi="Times New Roman" w:cs="Times New Roman"/>
          <w:sz w:val="28"/>
          <w:szCs w:val="28"/>
        </w:rPr>
        <w:t>ая компания</w:t>
      </w:r>
      <w:r w:rsidR="00322530" w:rsidRPr="007F5BAE">
        <w:rPr>
          <w:rFonts w:ascii="Times New Roman" w:hAnsi="Times New Roman" w:cs="Times New Roman"/>
          <w:sz w:val="28"/>
          <w:szCs w:val="28"/>
        </w:rPr>
        <w:t xml:space="preserve"> (ПАО ТМК), которая являлась подрядчиком строительных работ на космодроме </w:t>
      </w:r>
      <w:r w:rsidR="009E0CAC" w:rsidRPr="007F5BAE">
        <w:rPr>
          <w:rFonts w:ascii="Times New Roman" w:hAnsi="Times New Roman" w:cs="Times New Roman"/>
          <w:sz w:val="28"/>
          <w:szCs w:val="28"/>
        </w:rPr>
        <w:t>«</w:t>
      </w:r>
      <w:r w:rsidR="00322530" w:rsidRPr="007F5BAE">
        <w:rPr>
          <w:rFonts w:ascii="Times New Roman" w:hAnsi="Times New Roman" w:cs="Times New Roman"/>
          <w:sz w:val="28"/>
          <w:szCs w:val="28"/>
        </w:rPr>
        <w:t>Восточный</w:t>
      </w:r>
      <w:r w:rsidR="009E0CAC" w:rsidRPr="007F5BAE">
        <w:rPr>
          <w:rFonts w:ascii="Times New Roman" w:hAnsi="Times New Roman" w:cs="Times New Roman"/>
          <w:sz w:val="28"/>
          <w:szCs w:val="28"/>
        </w:rPr>
        <w:t>»,</w:t>
      </w:r>
      <w:r w:rsidR="00322530" w:rsidRPr="007F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03" w:rsidRPr="007F5BAE" w:rsidRDefault="00737296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привлекал</w:t>
      </w:r>
      <w:r w:rsidR="009E0CAC" w:rsidRPr="007F5BAE">
        <w:rPr>
          <w:rFonts w:ascii="Times New Roman" w:hAnsi="Times New Roman" w:cs="Times New Roman"/>
          <w:sz w:val="28"/>
          <w:szCs w:val="28"/>
        </w:rPr>
        <w:t>а</w:t>
      </w:r>
      <w:r w:rsidRPr="007F5BAE">
        <w:rPr>
          <w:rFonts w:ascii="Times New Roman" w:hAnsi="Times New Roman" w:cs="Times New Roman"/>
          <w:sz w:val="28"/>
          <w:szCs w:val="28"/>
        </w:rPr>
        <w:t xml:space="preserve"> к строительству организации, не имеющие </w:t>
      </w:r>
      <w:r w:rsidR="009E0CAC" w:rsidRPr="007F5BAE">
        <w:rPr>
          <w:rFonts w:ascii="Times New Roman" w:hAnsi="Times New Roman" w:cs="Times New Roman"/>
          <w:sz w:val="28"/>
          <w:szCs w:val="28"/>
        </w:rPr>
        <w:t xml:space="preserve">должной </w:t>
      </w:r>
      <w:r w:rsidRPr="007F5BAE">
        <w:rPr>
          <w:rFonts w:ascii="Times New Roman" w:hAnsi="Times New Roman" w:cs="Times New Roman"/>
          <w:sz w:val="28"/>
          <w:szCs w:val="28"/>
        </w:rPr>
        <w:t>квали</w:t>
      </w:r>
      <w:r w:rsidR="009C4879" w:rsidRPr="007F5BAE">
        <w:rPr>
          <w:rFonts w:ascii="Times New Roman" w:hAnsi="Times New Roman" w:cs="Times New Roman"/>
          <w:sz w:val="28"/>
          <w:szCs w:val="28"/>
        </w:rPr>
        <w:t xml:space="preserve">фикации и </w:t>
      </w:r>
      <w:r w:rsidR="009E0CAC" w:rsidRPr="007F5BAE">
        <w:rPr>
          <w:rFonts w:ascii="Times New Roman" w:hAnsi="Times New Roman" w:cs="Times New Roman"/>
          <w:sz w:val="28"/>
          <w:szCs w:val="28"/>
        </w:rPr>
        <w:t>необходимых оборотных</w:t>
      </w:r>
      <w:r w:rsidR="009C4879" w:rsidRPr="007F5BAE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9E0CAC" w:rsidRPr="007F5BAE">
        <w:rPr>
          <w:rFonts w:ascii="Times New Roman" w:hAnsi="Times New Roman" w:cs="Times New Roman"/>
          <w:sz w:val="28"/>
          <w:szCs w:val="28"/>
        </w:rPr>
        <w:t xml:space="preserve">не осуществляла </w:t>
      </w:r>
      <w:r w:rsidRPr="007F5BAE">
        <w:rPr>
          <w:rFonts w:ascii="Times New Roman" w:hAnsi="Times New Roman" w:cs="Times New Roman"/>
          <w:sz w:val="28"/>
          <w:szCs w:val="28"/>
        </w:rPr>
        <w:t>надлежащи</w:t>
      </w:r>
      <w:r w:rsidR="009E0CAC" w:rsidRPr="007F5BAE">
        <w:rPr>
          <w:rFonts w:ascii="Times New Roman" w:hAnsi="Times New Roman" w:cs="Times New Roman"/>
          <w:sz w:val="28"/>
          <w:szCs w:val="28"/>
        </w:rPr>
        <w:t>й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строительный и финансовый контроль на объекте. </w:t>
      </w:r>
      <w:r w:rsidR="002B4C0B" w:rsidRPr="007F5BAE">
        <w:rPr>
          <w:rFonts w:ascii="Times New Roman" w:hAnsi="Times New Roman" w:cs="Times New Roman"/>
          <w:sz w:val="28"/>
          <w:szCs w:val="28"/>
        </w:rPr>
        <w:t>В 2015 г</w:t>
      </w:r>
      <w:r w:rsidR="009E0CAC" w:rsidRPr="007F5BAE">
        <w:rPr>
          <w:rFonts w:ascii="Times New Roman" w:hAnsi="Times New Roman" w:cs="Times New Roman"/>
          <w:sz w:val="28"/>
          <w:szCs w:val="28"/>
        </w:rPr>
        <w:t xml:space="preserve">. </w:t>
      </w:r>
      <w:r w:rsidR="002B4C0B" w:rsidRPr="007F5BAE">
        <w:rPr>
          <w:rFonts w:ascii="Times New Roman" w:hAnsi="Times New Roman" w:cs="Times New Roman"/>
          <w:sz w:val="28"/>
          <w:szCs w:val="28"/>
        </w:rPr>
        <w:t xml:space="preserve">в отношении компании была введена процедура банкротства. </w:t>
      </w:r>
      <w:r w:rsidR="00590A03" w:rsidRPr="007F5BAE">
        <w:rPr>
          <w:rFonts w:ascii="Times New Roman" w:hAnsi="Times New Roman" w:cs="Times New Roman"/>
          <w:sz w:val="28"/>
          <w:szCs w:val="28"/>
        </w:rPr>
        <w:t>Как показывает анализ, в основе экономических преступлений в сфере безопасности, лежат нарушения правил, регулирующих условия осуществления деятельности в строительной отрасли.</w:t>
      </w:r>
    </w:p>
    <w:p w:rsidR="00590A03" w:rsidRPr="007F5BAE" w:rsidRDefault="00E3240E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В рамках борьбы с </w:t>
      </w:r>
      <w:r w:rsidR="00590A03" w:rsidRPr="007F5BAE">
        <w:rPr>
          <w:rFonts w:ascii="Times New Roman" w:hAnsi="Times New Roman" w:cs="Times New Roman"/>
          <w:sz w:val="28"/>
          <w:szCs w:val="28"/>
        </w:rPr>
        <w:t>наруш</w:t>
      </w:r>
      <w:r w:rsidR="009777ED" w:rsidRPr="007F5BAE">
        <w:rPr>
          <w:rFonts w:ascii="Times New Roman" w:hAnsi="Times New Roman" w:cs="Times New Roman"/>
          <w:sz w:val="28"/>
          <w:szCs w:val="28"/>
        </w:rPr>
        <w:t>ени</w:t>
      </w:r>
      <w:r w:rsidRPr="007F5BAE">
        <w:rPr>
          <w:rFonts w:ascii="Times New Roman" w:hAnsi="Times New Roman" w:cs="Times New Roman"/>
          <w:sz w:val="28"/>
          <w:szCs w:val="28"/>
        </w:rPr>
        <w:t>ями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выявл</w:t>
      </w:r>
      <w:r w:rsidRPr="007F5BAE">
        <w:rPr>
          <w:rFonts w:ascii="Times New Roman" w:hAnsi="Times New Roman" w:cs="Times New Roman"/>
          <w:sz w:val="28"/>
          <w:szCs w:val="28"/>
        </w:rPr>
        <w:t>яются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F5BAE">
        <w:rPr>
          <w:rFonts w:ascii="Times New Roman" w:hAnsi="Times New Roman" w:cs="Times New Roman"/>
          <w:sz w:val="28"/>
          <w:szCs w:val="28"/>
        </w:rPr>
        <w:t xml:space="preserve">ы 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Pr="007F5BAE">
        <w:rPr>
          <w:rFonts w:ascii="Times New Roman" w:hAnsi="Times New Roman" w:cs="Times New Roman"/>
          <w:sz w:val="28"/>
          <w:szCs w:val="28"/>
        </w:rPr>
        <w:t>в строительной отрасли</w:t>
      </w:r>
      <w:r w:rsidR="00FE282E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. Прокуратура не только открывает уголовные дела в отношении администраций муниципалитетов, но и утверждает обвинительные статьи по факту мошенничества с муниципальными квартирами. Исследования Высшей школы экономики показали, что </w:t>
      </w:r>
      <w:r w:rsidR="009777ED" w:rsidRPr="007F5BAE">
        <w:rPr>
          <w:rFonts w:ascii="Times New Roman" w:hAnsi="Times New Roman" w:cs="Times New Roman"/>
          <w:sz w:val="28"/>
          <w:szCs w:val="28"/>
        </w:rPr>
        <w:t>при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возведени</w:t>
      </w:r>
      <w:r w:rsidR="009777ED" w:rsidRPr="007F5BAE">
        <w:rPr>
          <w:rFonts w:ascii="Times New Roman" w:hAnsi="Times New Roman" w:cs="Times New Roman"/>
          <w:sz w:val="28"/>
          <w:szCs w:val="28"/>
        </w:rPr>
        <w:t>и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типичного </w:t>
      </w:r>
      <w:r w:rsidR="00590A03" w:rsidRPr="007F5BAE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дома неформальные платежи застройщиков за государственные и муниципальные услуги в разы </w:t>
      </w:r>
      <w:r w:rsidR="009777ED" w:rsidRPr="007F5BAE">
        <w:rPr>
          <w:rFonts w:ascii="Times New Roman" w:hAnsi="Times New Roman" w:cs="Times New Roman"/>
          <w:sz w:val="28"/>
          <w:szCs w:val="28"/>
        </w:rPr>
        <w:t>прев</w:t>
      </w:r>
      <w:r w:rsidR="00873154" w:rsidRPr="007F5BAE">
        <w:rPr>
          <w:rFonts w:ascii="Times New Roman" w:hAnsi="Times New Roman" w:cs="Times New Roman"/>
          <w:sz w:val="28"/>
          <w:szCs w:val="28"/>
        </w:rPr>
        <w:t>ышают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и</w:t>
      </w:r>
      <w:r w:rsidR="009777ED" w:rsidRPr="007F5BAE">
        <w:rPr>
          <w:rFonts w:ascii="Times New Roman" w:hAnsi="Times New Roman" w:cs="Times New Roman"/>
          <w:sz w:val="28"/>
          <w:szCs w:val="28"/>
        </w:rPr>
        <w:t>х официальную</w:t>
      </w:r>
      <w:r w:rsidR="00590A03" w:rsidRPr="007F5BAE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FE282E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proofErr w:type="gramStart"/>
      <w:r w:rsidR="00441382">
        <w:rPr>
          <w:rFonts w:ascii="Times New Roman" w:hAnsi="Times New Roman" w:cs="Times New Roman"/>
          <w:sz w:val="28"/>
          <w:szCs w:val="28"/>
        </w:rPr>
        <w:t xml:space="preserve"> </w:t>
      </w:r>
      <w:r w:rsidR="00590A03" w:rsidRPr="007F5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AA1" w:rsidRPr="007F5BAE" w:rsidRDefault="00590A03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AE">
        <w:rPr>
          <w:rFonts w:ascii="Times New Roman" w:hAnsi="Times New Roman" w:cs="Times New Roman"/>
          <w:sz w:val="28"/>
          <w:szCs w:val="28"/>
        </w:rPr>
        <w:t>По мнению отдельных экспертов, при строительстве дорог коррупция привела к тому</w:t>
      </w:r>
      <w:r w:rsidR="00157635" w:rsidRPr="007F5BAE">
        <w:rPr>
          <w:rFonts w:ascii="Times New Roman" w:hAnsi="Times New Roman" w:cs="Times New Roman"/>
          <w:sz w:val="28"/>
          <w:szCs w:val="28"/>
        </w:rPr>
        <w:t>, что каждый километр 4-полосн</w:t>
      </w:r>
      <w:r w:rsidRPr="007F5BAE">
        <w:rPr>
          <w:rFonts w:ascii="Times New Roman" w:hAnsi="Times New Roman" w:cs="Times New Roman"/>
          <w:sz w:val="28"/>
          <w:szCs w:val="28"/>
        </w:rPr>
        <w:t xml:space="preserve">ой трассы в нашей стране </w:t>
      </w:r>
      <w:r w:rsidR="00873154" w:rsidRPr="007F5BAE">
        <w:rPr>
          <w:rFonts w:ascii="Times New Roman" w:hAnsi="Times New Roman" w:cs="Times New Roman"/>
          <w:sz w:val="28"/>
          <w:szCs w:val="28"/>
        </w:rPr>
        <w:t xml:space="preserve">обходится </w:t>
      </w:r>
      <w:r w:rsidRPr="007F5BAE">
        <w:rPr>
          <w:rFonts w:ascii="Times New Roman" w:hAnsi="Times New Roman" w:cs="Times New Roman"/>
          <w:sz w:val="28"/>
          <w:szCs w:val="28"/>
        </w:rPr>
        <w:t>дороже, чем в Европе</w:t>
      </w:r>
      <w:r w:rsidR="00873154" w:rsidRPr="007F5BAE">
        <w:rPr>
          <w:rFonts w:ascii="Times New Roman" w:hAnsi="Times New Roman" w:cs="Times New Roman"/>
          <w:sz w:val="28"/>
          <w:szCs w:val="28"/>
        </w:rPr>
        <w:t xml:space="preserve"> в </w:t>
      </w:r>
      <w:r w:rsidR="00CF608B" w:rsidRPr="007F5BAE">
        <w:rPr>
          <w:rFonts w:ascii="Times New Roman" w:hAnsi="Times New Roman" w:cs="Times New Roman"/>
          <w:sz w:val="28"/>
          <w:szCs w:val="28"/>
        </w:rPr>
        <w:t>2,5 раза</w:t>
      </w:r>
      <w:r w:rsidRPr="007F5BAE">
        <w:rPr>
          <w:rFonts w:ascii="Times New Roman" w:hAnsi="Times New Roman" w:cs="Times New Roman"/>
          <w:sz w:val="28"/>
          <w:szCs w:val="28"/>
        </w:rPr>
        <w:t xml:space="preserve">, в США </w:t>
      </w:r>
      <w:r w:rsidR="00CF608B" w:rsidRPr="007F5BAE">
        <w:rPr>
          <w:rFonts w:ascii="Times New Roman" w:hAnsi="Times New Roman" w:cs="Times New Roman"/>
          <w:sz w:val="28"/>
          <w:szCs w:val="28"/>
        </w:rPr>
        <w:t>–</w:t>
      </w:r>
      <w:r w:rsidR="00FA16D9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Pr="007F5BAE">
        <w:rPr>
          <w:rFonts w:ascii="Times New Roman" w:hAnsi="Times New Roman" w:cs="Times New Roman"/>
          <w:sz w:val="28"/>
          <w:szCs w:val="28"/>
        </w:rPr>
        <w:t xml:space="preserve">в </w:t>
      </w:r>
      <w:r w:rsidR="00CF608B" w:rsidRPr="007F5BAE">
        <w:rPr>
          <w:rFonts w:ascii="Times New Roman" w:hAnsi="Times New Roman" w:cs="Times New Roman"/>
          <w:sz w:val="28"/>
          <w:szCs w:val="28"/>
        </w:rPr>
        <w:t>3</w:t>
      </w:r>
      <w:r w:rsidR="00873154" w:rsidRPr="007F5BAE">
        <w:rPr>
          <w:rFonts w:ascii="Times New Roman" w:hAnsi="Times New Roman" w:cs="Times New Roman"/>
          <w:sz w:val="28"/>
          <w:szCs w:val="28"/>
        </w:rPr>
        <w:t xml:space="preserve"> раза</w:t>
      </w:r>
      <w:r w:rsidR="00CF608B" w:rsidRPr="007F5BAE">
        <w:rPr>
          <w:rFonts w:ascii="Times New Roman" w:hAnsi="Times New Roman" w:cs="Times New Roman"/>
          <w:sz w:val="28"/>
          <w:szCs w:val="28"/>
        </w:rPr>
        <w:t xml:space="preserve"> и </w:t>
      </w:r>
      <w:r w:rsidR="00873154" w:rsidRPr="007F5BAE">
        <w:rPr>
          <w:rFonts w:ascii="Times New Roman" w:hAnsi="Times New Roman" w:cs="Times New Roman"/>
          <w:sz w:val="28"/>
          <w:szCs w:val="28"/>
        </w:rPr>
        <w:t xml:space="preserve">в </w:t>
      </w:r>
      <w:r w:rsidR="00CF608B" w:rsidRPr="007F5BAE">
        <w:rPr>
          <w:rFonts w:ascii="Times New Roman" w:hAnsi="Times New Roman" w:cs="Times New Roman"/>
          <w:sz w:val="28"/>
          <w:szCs w:val="28"/>
        </w:rPr>
        <w:t xml:space="preserve">Китае </w:t>
      </w:r>
      <w:r w:rsidR="00873154" w:rsidRPr="007F5BAE">
        <w:rPr>
          <w:rFonts w:ascii="Times New Roman" w:hAnsi="Times New Roman" w:cs="Times New Roman"/>
          <w:sz w:val="28"/>
          <w:szCs w:val="28"/>
        </w:rPr>
        <w:t xml:space="preserve">– в </w:t>
      </w:r>
      <w:r w:rsidR="00CF608B" w:rsidRPr="007F5BAE">
        <w:rPr>
          <w:rFonts w:ascii="Times New Roman" w:hAnsi="Times New Roman" w:cs="Times New Roman"/>
          <w:sz w:val="28"/>
          <w:szCs w:val="28"/>
        </w:rPr>
        <w:t>8 раз</w:t>
      </w:r>
      <w:r w:rsidR="00441382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7F5BAE">
        <w:rPr>
          <w:rFonts w:ascii="Times New Roman" w:hAnsi="Times New Roman" w:cs="Times New Roman"/>
          <w:sz w:val="28"/>
          <w:szCs w:val="28"/>
        </w:rPr>
        <w:t xml:space="preserve">. </w:t>
      </w:r>
      <w:r w:rsidR="00CF608B" w:rsidRPr="007F5BAE">
        <w:rPr>
          <w:rFonts w:ascii="Times New Roman" w:hAnsi="Times New Roman" w:cs="Times New Roman"/>
          <w:sz w:val="28"/>
          <w:szCs w:val="28"/>
        </w:rPr>
        <w:t>Н</w:t>
      </w:r>
      <w:r w:rsidRPr="007F5BAE">
        <w:rPr>
          <w:rFonts w:ascii="Times New Roman" w:hAnsi="Times New Roman" w:cs="Times New Roman"/>
          <w:sz w:val="28"/>
          <w:szCs w:val="28"/>
        </w:rPr>
        <w:t>а реальное строительст</w:t>
      </w:r>
      <w:r w:rsidR="00CF608B" w:rsidRPr="007F5BAE">
        <w:rPr>
          <w:rFonts w:ascii="Times New Roman" w:hAnsi="Times New Roman" w:cs="Times New Roman"/>
          <w:sz w:val="28"/>
          <w:szCs w:val="28"/>
        </w:rPr>
        <w:t>во дорог направляется только треть ресурсов</w:t>
      </w:r>
      <w:r w:rsidR="00441382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7F5BAE">
        <w:rPr>
          <w:rFonts w:ascii="Times New Roman" w:hAnsi="Times New Roman" w:cs="Times New Roman"/>
          <w:sz w:val="28"/>
          <w:szCs w:val="28"/>
        </w:rPr>
        <w:t xml:space="preserve">. </w:t>
      </w:r>
      <w:r w:rsidR="000D5E92" w:rsidRPr="007F5BAE">
        <w:rPr>
          <w:rFonts w:ascii="Times New Roman" w:hAnsi="Times New Roman" w:cs="Times New Roman"/>
          <w:sz w:val="28"/>
          <w:szCs w:val="28"/>
        </w:rPr>
        <w:t>П</w:t>
      </w:r>
      <w:r w:rsidRPr="007F5BAE">
        <w:rPr>
          <w:rFonts w:ascii="Times New Roman" w:hAnsi="Times New Roman" w:cs="Times New Roman"/>
          <w:sz w:val="28"/>
          <w:szCs w:val="28"/>
        </w:rPr>
        <w:t>рименени</w:t>
      </w:r>
      <w:r w:rsidR="000D5E92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0D5E92" w:rsidRPr="007F5BAE">
        <w:rPr>
          <w:rFonts w:ascii="Times New Roman" w:hAnsi="Times New Roman" w:cs="Times New Roman"/>
          <w:sz w:val="28"/>
          <w:szCs w:val="28"/>
        </w:rPr>
        <w:t>в строительстве устаревших технологий</w:t>
      </w:r>
      <w:r w:rsidRPr="007F5BAE">
        <w:rPr>
          <w:rFonts w:ascii="Times New Roman" w:hAnsi="Times New Roman" w:cs="Times New Roman"/>
          <w:sz w:val="28"/>
          <w:szCs w:val="28"/>
        </w:rPr>
        <w:t xml:space="preserve"> значительно сокраща</w:t>
      </w:r>
      <w:r w:rsidR="000D5E92" w:rsidRPr="007F5BAE">
        <w:rPr>
          <w:rFonts w:ascii="Times New Roman" w:hAnsi="Times New Roman" w:cs="Times New Roman"/>
          <w:sz w:val="28"/>
          <w:szCs w:val="28"/>
        </w:rPr>
        <w:t xml:space="preserve">ет </w:t>
      </w:r>
      <w:r w:rsidRPr="007F5BAE">
        <w:rPr>
          <w:rFonts w:ascii="Times New Roman" w:hAnsi="Times New Roman" w:cs="Times New Roman"/>
          <w:sz w:val="28"/>
          <w:szCs w:val="28"/>
        </w:rPr>
        <w:t>гарантированный срок службы</w:t>
      </w:r>
      <w:r w:rsidR="000D5E92" w:rsidRPr="007F5BAE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F5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0D5E92" w:rsidRPr="007F5BAE">
        <w:rPr>
          <w:rFonts w:ascii="Times New Roman" w:hAnsi="Times New Roman" w:cs="Times New Roman"/>
          <w:sz w:val="28"/>
          <w:szCs w:val="28"/>
        </w:rPr>
        <w:t>В результате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80% дорожного фонда </w:t>
      </w:r>
      <w:r w:rsidR="000D5E92" w:rsidRPr="007F5BAE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7F5BAE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="000D5E92" w:rsidRPr="007F5BAE">
        <w:rPr>
          <w:rFonts w:ascii="Times New Roman" w:hAnsi="Times New Roman" w:cs="Times New Roman"/>
          <w:sz w:val="28"/>
          <w:szCs w:val="28"/>
        </w:rPr>
        <w:t>существующих дорог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0D5E92" w:rsidRPr="007F5BAE">
        <w:rPr>
          <w:rFonts w:ascii="Times New Roman" w:hAnsi="Times New Roman" w:cs="Times New Roman"/>
          <w:sz w:val="28"/>
          <w:szCs w:val="28"/>
        </w:rPr>
        <w:t>и только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20% </w:t>
      </w:r>
      <w:r w:rsidR="000D5E92" w:rsidRPr="007F5BAE">
        <w:rPr>
          <w:rFonts w:ascii="Times New Roman" w:hAnsi="Times New Roman" w:cs="Times New Roman"/>
          <w:sz w:val="28"/>
          <w:szCs w:val="28"/>
        </w:rPr>
        <w:t xml:space="preserve">– </w:t>
      </w:r>
      <w:r w:rsidRPr="007F5BAE">
        <w:rPr>
          <w:rFonts w:ascii="Times New Roman" w:hAnsi="Times New Roman" w:cs="Times New Roman"/>
          <w:sz w:val="28"/>
          <w:szCs w:val="28"/>
        </w:rPr>
        <w:t xml:space="preserve">на строительство новых. </w:t>
      </w:r>
      <w:r w:rsidR="000D5E92" w:rsidRPr="007F5BAE">
        <w:rPr>
          <w:rFonts w:ascii="Times New Roman" w:hAnsi="Times New Roman" w:cs="Times New Roman"/>
          <w:sz w:val="28"/>
          <w:szCs w:val="28"/>
        </w:rPr>
        <w:t>В то же время п</w:t>
      </w:r>
      <w:r w:rsidRPr="007F5BAE">
        <w:rPr>
          <w:rFonts w:ascii="Times New Roman" w:hAnsi="Times New Roman" w:cs="Times New Roman"/>
          <w:sz w:val="28"/>
          <w:szCs w:val="28"/>
        </w:rPr>
        <w:t>лохие дороги уменьшают В</w:t>
      </w:r>
      <w:proofErr w:type="gramStart"/>
      <w:r w:rsidRPr="007F5BAE">
        <w:rPr>
          <w:rFonts w:ascii="Times New Roman" w:hAnsi="Times New Roman" w:cs="Times New Roman"/>
          <w:sz w:val="28"/>
          <w:szCs w:val="28"/>
        </w:rPr>
        <w:t xml:space="preserve">ВП </w:t>
      </w:r>
      <w:r w:rsidR="000D5E92" w:rsidRPr="007F5BAE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0D5E92" w:rsidRPr="007F5BAE">
        <w:rPr>
          <w:rFonts w:ascii="Times New Roman" w:hAnsi="Times New Roman" w:cs="Times New Roman"/>
          <w:sz w:val="28"/>
          <w:szCs w:val="28"/>
        </w:rPr>
        <w:t xml:space="preserve">еднем </w:t>
      </w:r>
      <w:r w:rsidRPr="007F5BAE">
        <w:rPr>
          <w:rFonts w:ascii="Times New Roman" w:hAnsi="Times New Roman" w:cs="Times New Roman"/>
          <w:sz w:val="28"/>
          <w:szCs w:val="28"/>
        </w:rPr>
        <w:t>на 6</w:t>
      </w:r>
      <w:r w:rsidR="000D5E92" w:rsidRPr="007F5BAE">
        <w:rPr>
          <w:rFonts w:ascii="Times New Roman" w:hAnsi="Times New Roman" w:cs="Times New Roman"/>
          <w:sz w:val="28"/>
          <w:szCs w:val="28"/>
        </w:rPr>
        <w:t>–8%</w:t>
      </w:r>
      <w:r w:rsidRPr="007F5BAE">
        <w:rPr>
          <w:rFonts w:ascii="Times New Roman" w:hAnsi="Times New Roman" w:cs="Times New Roman"/>
          <w:sz w:val="28"/>
          <w:szCs w:val="28"/>
        </w:rPr>
        <w:t>. Глава счетной палаты Татьяна Голикова не раз подчеркивала неэффективность использования бюджетных средств в строительстве</w:t>
      </w:r>
      <w:r w:rsidR="00624B25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7F5BAE">
        <w:rPr>
          <w:rFonts w:ascii="Times New Roman" w:hAnsi="Times New Roman" w:cs="Times New Roman"/>
          <w:sz w:val="28"/>
          <w:szCs w:val="28"/>
        </w:rPr>
        <w:t>.</w:t>
      </w:r>
    </w:p>
    <w:p w:rsidR="00C26644" w:rsidRDefault="00834A89" w:rsidP="00966D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можно сделать вывод, </w:t>
      </w:r>
    </w:p>
    <w:p w:rsidR="00966DF9" w:rsidRDefault="00834A89" w:rsidP="00966D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</w:t>
      </w:r>
      <w:r w:rsidR="00966DF9" w:rsidRPr="00DB604A">
        <w:rPr>
          <w:rFonts w:ascii="Times New Roman" w:hAnsi="Times New Roman" w:cs="Times New Roman"/>
          <w:sz w:val="28"/>
          <w:szCs w:val="28"/>
        </w:rPr>
        <w:t xml:space="preserve">тсутствие доктрины (концепции) национальной безопасности в строительной отрасли </w:t>
      </w:r>
      <w:r>
        <w:rPr>
          <w:rFonts w:ascii="Times New Roman" w:hAnsi="Times New Roman" w:cs="Times New Roman"/>
          <w:sz w:val="28"/>
          <w:szCs w:val="28"/>
        </w:rPr>
        <w:t>само по себе создает угрозу</w:t>
      </w:r>
      <w:r w:rsidR="00966DF9" w:rsidRPr="00DB604A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Федерации.</w:t>
      </w:r>
    </w:p>
    <w:p w:rsidR="00AF6AA1" w:rsidRPr="007F5BAE" w:rsidRDefault="00F52DA5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Национальная безопасность в строительной отрасли обеспечивается безопасностью территорий (с учетом экологической, социальной безопасност</w:t>
      </w:r>
      <w:r w:rsidR="00AC3C1B"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 xml:space="preserve">, охраны окружающей среды, требований гражданской обороны и т.д.) и безопасностью объектов капитального строительства. </w:t>
      </w:r>
    </w:p>
    <w:p w:rsidR="00BF7E94" w:rsidRPr="007F5BAE" w:rsidRDefault="00BF7E94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Безопасность зданий, строений, сооружений позволяет решать задачи в области информационной, энергетической, транспортной</w:t>
      </w:r>
      <w:r w:rsidR="00063765" w:rsidRPr="007F5BAE">
        <w:rPr>
          <w:rFonts w:ascii="Times New Roman" w:hAnsi="Times New Roman" w:cs="Times New Roman"/>
          <w:sz w:val="28"/>
          <w:szCs w:val="28"/>
        </w:rPr>
        <w:t>, экономической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Pr="007F5BAE">
        <w:rPr>
          <w:rFonts w:ascii="Times New Roman" w:hAnsi="Times New Roman" w:cs="Times New Roman"/>
          <w:sz w:val="28"/>
          <w:szCs w:val="28"/>
        </w:rPr>
        <w:lastRenderedPageBreak/>
        <w:t>безопасности и т.д. Безопасность объектов капитального строительства обеспечивает защищенность личности, реализацию конституционных прав и свобод граждан Российской Федерации, достойное качество и уровень их жизни, обеспечивает безопасность всех видов, предусмотренных Конституцией Российской Федерации и законодательством Российской Федерации.</w:t>
      </w:r>
    </w:p>
    <w:p w:rsidR="00BF7E94" w:rsidRPr="007F5BAE" w:rsidRDefault="00BF7E94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В перечне видов безопасности</w:t>
      </w:r>
      <w:r w:rsidR="00AC3C1B" w:rsidRPr="007F5BAE">
        <w:rPr>
          <w:rFonts w:ascii="Times New Roman" w:hAnsi="Times New Roman" w:cs="Times New Roman"/>
          <w:sz w:val="28"/>
          <w:szCs w:val="28"/>
        </w:rPr>
        <w:t xml:space="preserve"> приоритетное место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AC3C1B" w:rsidRPr="007F5BAE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7F5BAE">
        <w:rPr>
          <w:rFonts w:ascii="Times New Roman" w:hAnsi="Times New Roman" w:cs="Times New Roman"/>
          <w:i/>
          <w:sz w:val="28"/>
          <w:szCs w:val="28"/>
        </w:rPr>
        <w:t>безопасность личности</w:t>
      </w:r>
      <w:r w:rsidRPr="007F5BAE">
        <w:rPr>
          <w:rFonts w:ascii="Times New Roman" w:hAnsi="Times New Roman" w:cs="Times New Roman"/>
          <w:sz w:val="28"/>
          <w:szCs w:val="28"/>
        </w:rPr>
        <w:t xml:space="preserve">, </w:t>
      </w:r>
      <w:r w:rsidR="00AC3C1B" w:rsidRPr="007F5BA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7F5BAE">
        <w:rPr>
          <w:rFonts w:ascii="Times New Roman" w:hAnsi="Times New Roman" w:cs="Times New Roman"/>
          <w:sz w:val="28"/>
          <w:szCs w:val="28"/>
        </w:rPr>
        <w:t>является неотъемлемой частью прав и свобод человека, объявлена в Российской Федерации высшей ценностью, обязанностью государства, признается и гарантируется Российской Федерацией, определяет смысл, содержание и применение законов, деятельности законодательной и исполнительной власти, местного саморегулирования и обеспечивается правосудием.</w:t>
      </w:r>
    </w:p>
    <w:p w:rsidR="00BF7E94" w:rsidRPr="007F5BAE" w:rsidRDefault="00B21887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Таким образом</w:t>
      </w:r>
      <w:r w:rsidR="00B26C4C" w:rsidRPr="007F5BAE">
        <w:rPr>
          <w:rFonts w:ascii="Times New Roman" w:hAnsi="Times New Roman" w:cs="Times New Roman"/>
          <w:sz w:val="28"/>
          <w:szCs w:val="28"/>
        </w:rPr>
        <w:t>,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2611AF" w:rsidRPr="007F5BAE">
        <w:rPr>
          <w:rFonts w:ascii="Times New Roman" w:hAnsi="Times New Roman" w:cs="Times New Roman"/>
          <w:sz w:val="28"/>
          <w:szCs w:val="28"/>
        </w:rPr>
        <w:t xml:space="preserve">угрозы национальной безопасности в строительной сфере 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="002611AF" w:rsidRPr="007F5BAE">
        <w:rPr>
          <w:rFonts w:ascii="Times New Roman" w:hAnsi="Times New Roman" w:cs="Times New Roman"/>
          <w:sz w:val="28"/>
          <w:szCs w:val="28"/>
        </w:rPr>
        <w:t>при создании объектов капитального строительства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 и </w:t>
      </w:r>
      <w:r w:rsidR="002611AF" w:rsidRPr="007F5BAE">
        <w:rPr>
          <w:rFonts w:ascii="Times New Roman" w:hAnsi="Times New Roman" w:cs="Times New Roman"/>
          <w:sz w:val="28"/>
          <w:szCs w:val="28"/>
        </w:rPr>
        <w:t>проведени</w:t>
      </w:r>
      <w:r w:rsidR="00B26C4C" w:rsidRPr="007F5BAE">
        <w:rPr>
          <w:rFonts w:ascii="Times New Roman" w:hAnsi="Times New Roman" w:cs="Times New Roman"/>
          <w:sz w:val="28"/>
          <w:szCs w:val="28"/>
        </w:rPr>
        <w:t>и</w:t>
      </w:r>
      <w:r w:rsidR="002611AF" w:rsidRPr="007F5BAE">
        <w:rPr>
          <w:rFonts w:ascii="Times New Roman" w:hAnsi="Times New Roman" w:cs="Times New Roman"/>
          <w:sz w:val="28"/>
          <w:szCs w:val="28"/>
        </w:rPr>
        <w:t xml:space="preserve"> работ юри</w:t>
      </w:r>
      <w:r w:rsidR="00157635" w:rsidRPr="007F5BAE">
        <w:rPr>
          <w:rFonts w:ascii="Times New Roman" w:hAnsi="Times New Roman" w:cs="Times New Roman"/>
          <w:sz w:val="28"/>
          <w:szCs w:val="28"/>
        </w:rPr>
        <w:t>дическим лицом любой организационно</w:t>
      </w:r>
      <w:r w:rsidR="002611AF" w:rsidRPr="007F5BAE">
        <w:rPr>
          <w:rFonts w:ascii="Times New Roman" w:hAnsi="Times New Roman" w:cs="Times New Roman"/>
          <w:sz w:val="28"/>
          <w:szCs w:val="28"/>
        </w:rPr>
        <w:t>-правовой формы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 (</w:t>
      </w:r>
      <w:r w:rsidR="009E69B7" w:rsidRPr="007F5BAE">
        <w:rPr>
          <w:rFonts w:ascii="Times New Roman" w:hAnsi="Times New Roman" w:cs="Times New Roman"/>
          <w:sz w:val="28"/>
          <w:szCs w:val="28"/>
        </w:rPr>
        <w:t>ф</w:t>
      </w:r>
      <w:r w:rsidR="002611AF" w:rsidRPr="007F5BAE">
        <w:rPr>
          <w:rFonts w:ascii="Times New Roman" w:hAnsi="Times New Roman" w:cs="Times New Roman"/>
          <w:sz w:val="28"/>
          <w:szCs w:val="28"/>
        </w:rPr>
        <w:t xml:space="preserve">едеральным государственным унитарным предприятием, </w:t>
      </w:r>
      <w:r w:rsidR="005F0339" w:rsidRPr="007F5BAE">
        <w:rPr>
          <w:rFonts w:ascii="Times New Roman" w:hAnsi="Times New Roman" w:cs="Times New Roman"/>
          <w:sz w:val="28"/>
          <w:szCs w:val="28"/>
        </w:rPr>
        <w:t>п</w:t>
      </w:r>
      <w:r w:rsidR="002611AF" w:rsidRPr="007F5BAE">
        <w:rPr>
          <w:rFonts w:ascii="Times New Roman" w:hAnsi="Times New Roman" w:cs="Times New Roman"/>
          <w:sz w:val="28"/>
          <w:szCs w:val="28"/>
        </w:rPr>
        <w:t>убличным акционерным обществом, государственной корпорацией</w:t>
      </w:r>
      <w:r w:rsidR="00B26C4C" w:rsidRPr="007F5BAE">
        <w:rPr>
          <w:rFonts w:ascii="Times New Roman" w:hAnsi="Times New Roman" w:cs="Times New Roman"/>
          <w:sz w:val="28"/>
          <w:szCs w:val="28"/>
        </w:rPr>
        <w:t>)</w:t>
      </w:r>
      <w:r w:rsidR="002611AF" w:rsidRPr="007F5BAE">
        <w:rPr>
          <w:rFonts w:ascii="Times New Roman" w:hAnsi="Times New Roman" w:cs="Times New Roman"/>
          <w:sz w:val="28"/>
          <w:szCs w:val="28"/>
        </w:rPr>
        <w:t>.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 З</w:t>
      </w:r>
      <w:r w:rsidR="00BF7E94" w:rsidRPr="007F5BAE">
        <w:rPr>
          <w:rFonts w:ascii="Times New Roman" w:hAnsi="Times New Roman" w:cs="Times New Roman"/>
          <w:sz w:val="28"/>
          <w:szCs w:val="28"/>
        </w:rPr>
        <w:t xml:space="preserve">ащита безопасности объектов капитального строительства позволяет реализовать основополагающие конституционные нормы Российской Федерации, является важной составной частью обеспечения национальной безопасности Российской Федерации и государственной политики в сфере 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BF7E94" w:rsidRPr="007F5BAE">
        <w:rPr>
          <w:rFonts w:ascii="Times New Roman" w:hAnsi="Times New Roman" w:cs="Times New Roman"/>
          <w:sz w:val="28"/>
          <w:szCs w:val="28"/>
        </w:rPr>
        <w:t>национальной безопасности и социально-экономического развития страны.</w:t>
      </w:r>
    </w:p>
    <w:p w:rsidR="00835034" w:rsidRPr="007F5BAE" w:rsidRDefault="00835034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Безопасность может быть обеспечена</w:t>
      </w:r>
      <w:r w:rsidR="009E69B7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Pr="007F5BAE">
        <w:rPr>
          <w:rFonts w:ascii="Times New Roman" w:hAnsi="Times New Roman" w:cs="Times New Roman"/>
          <w:sz w:val="28"/>
          <w:szCs w:val="28"/>
        </w:rPr>
        <w:t xml:space="preserve">при обязательном соблюдении </w:t>
      </w:r>
      <w:r w:rsidR="00157635" w:rsidRPr="007F5BA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7F5BAE">
        <w:rPr>
          <w:rFonts w:ascii="Times New Roman" w:hAnsi="Times New Roman" w:cs="Times New Roman"/>
          <w:sz w:val="28"/>
          <w:szCs w:val="28"/>
        </w:rPr>
        <w:t xml:space="preserve">требований к технической, технологической, </w:t>
      </w:r>
      <w:r w:rsidR="009E69B7" w:rsidRPr="007F5BAE">
        <w:rPr>
          <w:rFonts w:ascii="Times New Roman" w:hAnsi="Times New Roman" w:cs="Times New Roman"/>
          <w:sz w:val="28"/>
          <w:szCs w:val="28"/>
        </w:rPr>
        <w:t xml:space="preserve">но и </w:t>
      </w:r>
      <w:r w:rsidR="00E8240F" w:rsidRPr="007F5BAE">
        <w:rPr>
          <w:rFonts w:ascii="Times New Roman" w:hAnsi="Times New Roman" w:cs="Times New Roman"/>
          <w:sz w:val="28"/>
          <w:szCs w:val="28"/>
        </w:rPr>
        <w:t xml:space="preserve">к </w:t>
      </w:r>
      <w:r w:rsidRPr="007F5BAE">
        <w:rPr>
          <w:rFonts w:ascii="Times New Roman" w:hAnsi="Times New Roman" w:cs="Times New Roman"/>
          <w:sz w:val="28"/>
          <w:szCs w:val="28"/>
        </w:rPr>
        <w:t>организационной системе</w:t>
      </w:r>
      <w:r w:rsidR="00E8240F" w:rsidRPr="007F5BAE">
        <w:rPr>
          <w:rFonts w:ascii="Times New Roman" w:hAnsi="Times New Roman" w:cs="Times New Roman"/>
          <w:sz w:val="28"/>
          <w:szCs w:val="28"/>
        </w:rPr>
        <w:t>.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75" w:rsidRPr="007F5BAE" w:rsidRDefault="00B51C34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Почему возникают нарушения безопасности? Во-первых, </w:t>
      </w:r>
      <w:r w:rsidR="00B26C4C" w:rsidRPr="007F5BAE">
        <w:rPr>
          <w:rFonts w:ascii="Times New Roman" w:hAnsi="Times New Roman" w:cs="Times New Roman"/>
          <w:sz w:val="28"/>
          <w:szCs w:val="28"/>
        </w:rPr>
        <w:t xml:space="preserve">не всегда выполняются </w:t>
      </w:r>
      <w:r w:rsidRPr="007F5BAE">
        <w:rPr>
          <w:rFonts w:ascii="Times New Roman" w:hAnsi="Times New Roman" w:cs="Times New Roman"/>
          <w:sz w:val="28"/>
          <w:szCs w:val="28"/>
        </w:rPr>
        <w:t>действующие требования.</w:t>
      </w:r>
      <w:r w:rsidR="00E8240F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CE2F66" w:rsidRPr="007F5BAE">
        <w:rPr>
          <w:rFonts w:ascii="Times New Roman" w:hAnsi="Times New Roman" w:cs="Times New Roman"/>
          <w:sz w:val="28"/>
          <w:szCs w:val="28"/>
        </w:rPr>
        <w:t>Во-вторых, д</w:t>
      </w:r>
      <w:r w:rsidR="00157635" w:rsidRPr="007F5BAE">
        <w:rPr>
          <w:rFonts w:ascii="Times New Roman" w:hAnsi="Times New Roman" w:cs="Times New Roman"/>
          <w:sz w:val="28"/>
          <w:szCs w:val="28"/>
        </w:rPr>
        <w:t>ействующи</w:t>
      </w:r>
      <w:r w:rsidR="00B26C4C" w:rsidRPr="007F5BAE">
        <w:rPr>
          <w:rFonts w:ascii="Times New Roman" w:hAnsi="Times New Roman" w:cs="Times New Roman"/>
          <w:sz w:val="28"/>
          <w:szCs w:val="28"/>
        </w:rPr>
        <w:t>е</w:t>
      </w:r>
      <w:r w:rsidR="00157635" w:rsidRPr="007F5BA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26C4C" w:rsidRPr="007F5BAE">
        <w:rPr>
          <w:rFonts w:ascii="Times New Roman" w:hAnsi="Times New Roman" w:cs="Times New Roman"/>
          <w:sz w:val="28"/>
          <w:szCs w:val="28"/>
        </w:rPr>
        <w:t>е</w:t>
      </w:r>
      <w:r w:rsidR="00157635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7B3775" w:rsidRPr="007F5BAE">
        <w:rPr>
          <w:rFonts w:ascii="Times New Roman" w:hAnsi="Times New Roman" w:cs="Times New Roman"/>
          <w:sz w:val="28"/>
          <w:szCs w:val="28"/>
        </w:rPr>
        <w:t>правовы</w:t>
      </w:r>
      <w:r w:rsidR="00B26C4C" w:rsidRPr="007F5BAE">
        <w:rPr>
          <w:rFonts w:ascii="Times New Roman" w:hAnsi="Times New Roman" w:cs="Times New Roman"/>
          <w:sz w:val="28"/>
          <w:szCs w:val="28"/>
        </w:rPr>
        <w:t>е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 акт</w:t>
      </w:r>
      <w:r w:rsidR="00B26C4C" w:rsidRPr="007F5BAE">
        <w:rPr>
          <w:rFonts w:ascii="Times New Roman" w:hAnsi="Times New Roman" w:cs="Times New Roman"/>
          <w:sz w:val="28"/>
          <w:szCs w:val="28"/>
        </w:rPr>
        <w:t>ы,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 регулирую</w:t>
      </w:r>
      <w:r w:rsidR="00B26C4C" w:rsidRPr="007F5BAE">
        <w:rPr>
          <w:rFonts w:ascii="Times New Roman" w:hAnsi="Times New Roman" w:cs="Times New Roman"/>
          <w:sz w:val="28"/>
          <w:szCs w:val="28"/>
        </w:rPr>
        <w:t>щие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 технологические, технические параметры через систему технического регулирования</w:t>
      </w:r>
      <w:r w:rsidR="00B26C4C" w:rsidRPr="007F5BAE">
        <w:rPr>
          <w:rFonts w:ascii="Times New Roman" w:hAnsi="Times New Roman" w:cs="Times New Roman"/>
          <w:sz w:val="28"/>
          <w:szCs w:val="28"/>
        </w:rPr>
        <w:t>,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 не предъявляют </w:t>
      </w:r>
      <w:r w:rsidR="007B3775" w:rsidRPr="007F5BAE">
        <w:rPr>
          <w:rFonts w:ascii="Times New Roman" w:hAnsi="Times New Roman" w:cs="Times New Roman"/>
          <w:sz w:val="28"/>
          <w:szCs w:val="28"/>
        </w:rPr>
        <w:lastRenderedPageBreak/>
        <w:t>обязат</w:t>
      </w:r>
      <w:r w:rsidR="009A322B" w:rsidRPr="007F5BAE">
        <w:rPr>
          <w:rFonts w:ascii="Times New Roman" w:hAnsi="Times New Roman" w:cs="Times New Roman"/>
          <w:sz w:val="28"/>
          <w:szCs w:val="28"/>
        </w:rPr>
        <w:t>ельные требования к организации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 деятельности субъекта права, взаимодействию субъектов права и власти. </w:t>
      </w:r>
      <w:r w:rsidR="007C2B1D" w:rsidRPr="007F5BAE">
        <w:rPr>
          <w:rFonts w:ascii="Times New Roman" w:hAnsi="Times New Roman" w:cs="Times New Roman"/>
          <w:sz w:val="28"/>
          <w:szCs w:val="28"/>
        </w:rPr>
        <w:t>Действующие</w:t>
      </w:r>
      <w:r w:rsidR="00157635" w:rsidRPr="007F5BAE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110682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A322B" w:rsidRPr="007F5BAE">
        <w:rPr>
          <w:rFonts w:ascii="Times New Roman" w:hAnsi="Times New Roman" w:cs="Times New Roman"/>
          <w:sz w:val="28"/>
          <w:szCs w:val="28"/>
        </w:rPr>
        <w:t xml:space="preserve">правовые акты не </w:t>
      </w:r>
      <w:r w:rsidR="00671B80" w:rsidRPr="007F5BAE">
        <w:rPr>
          <w:rFonts w:ascii="Times New Roman" w:hAnsi="Times New Roman" w:cs="Times New Roman"/>
          <w:sz w:val="28"/>
          <w:szCs w:val="28"/>
        </w:rPr>
        <w:t xml:space="preserve">в полной мере учитывают </w:t>
      </w:r>
      <w:r w:rsidR="007B3775" w:rsidRPr="007F5BAE">
        <w:rPr>
          <w:rFonts w:ascii="Times New Roman" w:hAnsi="Times New Roman" w:cs="Times New Roman"/>
          <w:sz w:val="28"/>
          <w:szCs w:val="28"/>
        </w:rPr>
        <w:t xml:space="preserve">все угрозы </w:t>
      </w:r>
      <w:r w:rsidR="00BA536D" w:rsidRPr="007F5BAE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703315" w:rsidRPr="007F5BA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23949" w:rsidRPr="007F5BAE" w:rsidRDefault="00023949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объектов капитального строительства важно учитывать </w:t>
      </w:r>
      <w:r w:rsidR="00715CE6" w:rsidRPr="007F5B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F5BAE">
        <w:rPr>
          <w:rFonts w:ascii="Times New Roman" w:hAnsi="Times New Roman" w:cs="Times New Roman"/>
          <w:sz w:val="28"/>
          <w:szCs w:val="28"/>
        </w:rPr>
        <w:t>организационны</w:t>
      </w:r>
      <w:r w:rsidR="00715CE6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715CE6" w:rsidRPr="007F5BAE">
        <w:rPr>
          <w:rFonts w:ascii="Times New Roman" w:hAnsi="Times New Roman" w:cs="Times New Roman"/>
          <w:sz w:val="28"/>
          <w:szCs w:val="28"/>
        </w:rPr>
        <w:t>ы</w:t>
      </w:r>
      <w:r w:rsidR="00624B25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7F5BAE">
        <w:rPr>
          <w:rFonts w:ascii="Times New Roman" w:hAnsi="Times New Roman" w:cs="Times New Roman"/>
          <w:sz w:val="28"/>
          <w:szCs w:val="28"/>
        </w:rPr>
        <w:t>: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с</w:t>
      </w:r>
      <w:r w:rsidR="00023949" w:rsidRPr="007F5BAE">
        <w:rPr>
          <w:rFonts w:ascii="Times New Roman" w:hAnsi="Times New Roman" w:cs="Times New Roman"/>
          <w:sz w:val="28"/>
          <w:szCs w:val="28"/>
        </w:rPr>
        <w:t>облюдение и защита пра</w:t>
      </w:r>
      <w:r w:rsidRPr="007F5BAE">
        <w:rPr>
          <w:rFonts w:ascii="Times New Roman" w:hAnsi="Times New Roman" w:cs="Times New Roman"/>
          <w:sz w:val="28"/>
          <w:szCs w:val="28"/>
        </w:rPr>
        <w:t>в и свобод человека, гражданина;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законность;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с</w:t>
      </w:r>
      <w:r w:rsidR="00023949" w:rsidRPr="007F5BAE">
        <w:rPr>
          <w:rFonts w:ascii="Times New Roman" w:hAnsi="Times New Roman" w:cs="Times New Roman"/>
          <w:sz w:val="28"/>
          <w:szCs w:val="28"/>
        </w:rPr>
        <w:t>истемность и комплексность политических, организационных, социально-экономических, информационных, правовых и ин</w:t>
      </w:r>
      <w:r w:rsidRPr="007F5BAE">
        <w:rPr>
          <w:rFonts w:ascii="Times New Roman" w:hAnsi="Times New Roman" w:cs="Times New Roman"/>
          <w:sz w:val="28"/>
          <w:szCs w:val="28"/>
        </w:rPr>
        <w:t>ых мер обеспечения безопасности;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приоритет предупредительных мер;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в</w:t>
      </w:r>
      <w:r w:rsidR="00023949" w:rsidRPr="007F5BAE">
        <w:rPr>
          <w:rFonts w:ascii="Times New Roman" w:hAnsi="Times New Roman" w:cs="Times New Roman"/>
          <w:sz w:val="28"/>
          <w:szCs w:val="28"/>
        </w:rPr>
        <w:t>заимодействие всех субъектов права 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безопасности;</w:t>
      </w:r>
    </w:p>
    <w:p w:rsidR="00023949" w:rsidRPr="007F5BAE" w:rsidRDefault="002C0243" w:rsidP="007F5B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в</w:t>
      </w:r>
      <w:r w:rsidR="00023949" w:rsidRPr="007F5BAE">
        <w:rPr>
          <w:rFonts w:ascii="Times New Roman" w:hAnsi="Times New Roman" w:cs="Times New Roman"/>
          <w:sz w:val="28"/>
          <w:szCs w:val="28"/>
        </w:rPr>
        <w:t>заимодействие федеральных органов исполнительной власти с ин</w:t>
      </w:r>
      <w:r w:rsidR="00FE0733" w:rsidRPr="007F5BAE">
        <w:rPr>
          <w:rFonts w:ascii="Times New Roman" w:hAnsi="Times New Roman" w:cs="Times New Roman"/>
          <w:sz w:val="28"/>
          <w:szCs w:val="28"/>
        </w:rPr>
        <w:t>ститутами гражданского общества.</w:t>
      </w:r>
    </w:p>
    <w:p w:rsidR="007B3775" w:rsidRPr="007F5BAE" w:rsidRDefault="00023949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Недобросовестная конкуренция, коррупция, другие угрозы 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национальной безопасности </w:t>
      </w:r>
      <w:r w:rsidRPr="007F5BAE">
        <w:rPr>
          <w:rFonts w:ascii="Times New Roman" w:hAnsi="Times New Roman" w:cs="Times New Roman"/>
          <w:sz w:val="28"/>
          <w:szCs w:val="28"/>
        </w:rPr>
        <w:t>возника</w:t>
      </w:r>
      <w:r w:rsidR="00595AC8" w:rsidRPr="007F5BAE">
        <w:rPr>
          <w:rFonts w:ascii="Times New Roman" w:hAnsi="Times New Roman" w:cs="Times New Roman"/>
          <w:sz w:val="28"/>
          <w:szCs w:val="28"/>
        </w:rPr>
        <w:t>ют тогда, когда</w:t>
      </w:r>
      <w:r w:rsidRPr="007F5BAE">
        <w:rPr>
          <w:rFonts w:ascii="Times New Roman" w:hAnsi="Times New Roman" w:cs="Times New Roman"/>
          <w:sz w:val="28"/>
          <w:szCs w:val="28"/>
        </w:rPr>
        <w:t xml:space="preserve"> на рынке 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7F5BAE">
        <w:rPr>
          <w:rFonts w:ascii="Times New Roman" w:hAnsi="Times New Roman" w:cs="Times New Roman"/>
          <w:sz w:val="28"/>
          <w:szCs w:val="28"/>
        </w:rPr>
        <w:t>недобросовестны</w:t>
      </w:r>
      <w:r w:rsidR="00595AC8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5AC8"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>, отсутств</w:t>
      </w:r>
      <w:r w:rsidR="00595AC8" w:rsidRPr="007F5BAE">
        <w:rPr>
          <w:rFonts w:ascii="Times New Roman" w:hAnsi="Times New Roman" w:cs="Times New Roman"/>
          <w:sz w:val="28"/>
          <w:szCs w:val="28"/>
        </w:rPr>
        <w:t>уют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595AC8" w:rsidRPr="007F5BAE">
        <w:rPr>
          <w:rFonts w:ascii="Times New Roman" w:hAnsi="Times New Roman" w:cs="Times New Roman"/>
          <w:sz w:val="28"/>
          <w:szCs w:val="28"/>
        </w:rPr>
        <w:t>е</w:t>
      </w:r>
      <w:r w:rsidR="002C1606" w:rsidRPr="007F5BA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95AC8" w:rsidRPr="007F5BAE">
        <w:rPr>
          <w:rFonts w:ascii="Times New Roman" w:hAnsi="Times New Roman" w:cs="Times New Roman"/>
          <w:sz w:val="28"/>
          <w:szCs w:val="28"/>
        </w:rPr>
        <w:t>я</w:t>
      </w:r>
      <w:r w:rsidR="002C1606" w:rsidRPr="007F5BAE">
        <w:rPr>
          <w:rFonts w:ascii="Times New Roman" w:hAnsi="Times New Roman" w:cs="Times New Roman"/>
          <w:sz w:val="28"/>
          <w:szCs w:val="28"/>
        </w:rPr>
        <w:t xml:space="preserve"> к участникам рынка, 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7F5BAE">
        <w:rPr>
          <w:rFonts w:ascii="Times New Roman" w:hAnsi="Times New Roman" w:cs="Times New Roman"/>
          <w:sz w:val="28"/>
          <w:szCs w:val="28"/>
        </w:rPr>
        <w:t xml:space="preserve">демпинг требований </w:t>
      </w:r>
      <w:r w:rsidR="00157635" w:rsidRPr="007F5BAE">
        <w:rPr>
          <w:rFonts w:ascii="Times New Roman" w:hAnsi="Times New Roman" w:cs="Times New Roman"/>
          <w:sz w:val="28"/>
          <w:szCs w:val="28"/>
        </w:rPr>
        <w:t xml:space="preserve">к участникам рынка, 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когда участники рынка </w:t>
      </w:r>
      <w:r w:rsidR="00157635" w:rsidRPr="007F5BAE">
        <w:rPr>
          <w:rFonts w:ascii="Times New Roman" w:hAnsi="Times New Roman" w:cs="Times New Roman"/>
          <w:sz w:val="28"/>
          <w:szCs w:val="28"/>
        </w:rPr>
        <w:t>не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157635" w:rsidRPr="007F5BAE">
        <w:rPr>
          <w:rFonts w:ascii="Times New Roman" w:hAnsi="Times New Roman" w:cs="Times New Roman"/>
          <w:sz w:val="28"/>
          <w:szCs w:val="28"/>
        </w:rPr>
        <w:t>соблюд</w:t>
      </w:r>
      <w:r w:rsidR="00595AC8" w:rsidRPr="007F5BAE">
        <w:rPr>
          <w:rFonts w:ascii="Times New Roman" w:hAnsi="Times New Roman" w:cs="Times New Roman"/>
          <w:sz w:val="28"/>
          <w:szCs w:val="28"/>
        </w:rPr>
        <w:t>ают</w:t>
      </w:r>
      <w:r w:rsidRPr="007F5BA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95AC8" w:rsidRPr="007F5BAE">
        <w:rPr>
          <w:rFonts w:ascii="Times New Roman" w:hAnsi="Times New Roman" w:cs="Times New Roman"/>
          <w:sz w:val="28"/>
          <w:szCs w:val="28"/>
        </w:rPr>
        <w:t>ы 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мер</w:t>
      </w:r>
      <w:r w:rsidR="00595AC8" w:rsidRPr="007F5BAE">
        <w:rPr>
          <w:rFonts w:ascii="Times New Roman" w:hAnsi="Times New Roman" w:cs="Times New Roman"/>
          <w:sz w:val="28"/>
          <w:szCs w:val="28"/>
        </w:rPr>
        <w:t>ы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обес</w:t>
      </w:r>
      <w:r w:rsidR="00595AC8" w:rsidRPr="007F5BAE">
        <w:rPr>
          <w:rFonts w:ascii="Times New Roman" w:hAnsi="Times New Roman" w:cs="Times New Roman"/>
          <w:sz w:val="28"/>
          <w:szCs w:val="28"/>
        </w:rPr>
        <w:t>печения безопасности</w:t>
      </w:r>
      <w:r w:rsidRPr="007F5BAE">
        <w:rPr>
          <w:rFonts w:ascii="Times New Roman" w:hAnsi="Times New Roman" w:cs="Times New Roman"/>
          <w:sz w:val="28"/>
          <w:szCs w:val="28"/>
        </w:rPr>
        <w:t>.</w:t>
      </w:r>
    </w:p>
    <w:p w:rsidR="000B77DA" w:rsidRPr="007F5BAE" w:rsidRDefault="000B77DA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Проблема безопасности работ на объектах капитального строительства на законодательном уровне</w:t>
      </w:r>
      <w:r w:rsidR="00595AC8" w:rsidRPr="007F5BAE">
        <w:rPr>
          <w:rFonts w:ascii="Times New Roman" w:hAnsi="Times New Roman" w:cs="Times New Roman"/>
          <w:sz w:val="28"/>
          <w:szCs w:val="28"/>
        </w:rPr>
        <w:t xml:space="preserve"> не решена</w:t>
      </w:r>
      <w:r w:rsidRPr="007F5BAE">
        <w:rPr>
          <w:rFonts w:ascii="Times New Roman" w:hAnsi="Times New Roman" w:cs="Times New Roman"/>
          <w:sz w:val="28"/>
          <w:szCs w:val="28"/>
        </w:rPr>
        <w:t xml:space="preserve">. </w:t>
      </w:r>
      <w:r w:rsidR="008426A8" w:rsidRPr="007F5BAE">
        <w:rPr>
          <w:rFonts w:ascii="Times New Roman" w:hAnsi="Times New Roman" w:cs="Times New Roman"/>
          <w:sz w:val="28"/>
          <w:szCs w:val="28"/>
        </w:rPr>
        <w:t xml:space="preserve">В то же время в соответствии с </w:t>
      </w:r>
      <w:r w:rsidRPr="007F5BAE">
        <w:rPr>
          <w:rFonts w:ascii="Times New Roman" w:hAnsi="Times New Roman" w:cs="Times New Roman"/>
          <w:sz w:val="28"/>
          <w:szCs w:val="28"/>
        </w:rPr>
        <w:t>действующими конституционными нормами</w:t>
      </w:r>
      <w:r w:rsidR="008426A8" w:rsidRPr="007F5BAE">
        <w:rPr>
          <w:rFonts w:ascii="Times New Roman" w:hAnsi="Times New Roman" w:cs="Times New Roman"/>
          <w:sz w:val="28"/>
          <w:szCs w:val="28"/>
        </w:rPr>
        <w:t>,</w:t>
      </w:r>
      <w:r w:rsidRPr="007F5BAE">
        <w:rPr>
          <w:rFonts w:ascii="Times New Roman" w:hAnsi="Times New Roman" w:cs="Times New Roman"/>
          <w:sz w:val="28"/>
          <w:szCs w:val="28"/>
        </w:rPr>
        <w:t xml:space="preserve"> Российская Федерация выступает гарантом обеспечения безопасности жизни, здоровья человека и гражданина.</w:t>
      </w:r>
      <w:r w:rsidR="00F718A8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D67C70" w:rsidRPr="007F5BAE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</w:t>
      </w:r>
      <w:r w:rsidR="00F718A8" w:rsidRPr="007F5BAE">
        <w:rPr>
          <w:rFonts w:ascii="Times New Roman" w:hAnsi="Times New Roman" w:cs="Times New Roman"/>
          <w:sz w:val="28"/>
          <w:szCs w:val="28"/>
        </w:rPr>
        <w:t>установлено п</w:t>
      </w:r>
      <w:r w:rsidRPr="007F5BAE">
        <w:rPr>
          <w:rFonts w:ascii="Times New Roman" w:hAnsi="Times New Roman" w:cs="Times New Roman"/>
          <w:sz w:val="28"/>
          <w:szCs w:val="28"/>
        </w:rPr>
        <w:t xml:space="preserve">раво </w:t>
      </w:r>
      <w:r w:rsidRPr="007F5BAE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на охрану здоровья </w:t>
      </w:r>
      <w:r w:rsidR="00F718A8" w:rsidRPr="007F5BAE">
        <w:rPr>
          <w:rFonts w:ascii="Times New Roman" w:hAnsi="Times New Roman" w:cs="Times New Roman"/>
          <w:sz w:val="28"/>
          <w:szCs w:val="28"/>
        </w:rPr>
        <w:t>(</w:t>
      </w:r>
      <w:r w:rsidRPr="007F5BAE">
        <w:rPr>
          <w:rFonts w:ascii="Times New Roman" w:hAnsi="Times New Roman" w:cs="Times New Roman"/>
          <w:sz w:val="28"/>
          <w:szCs w:val="28"/>
        </w:rPr>
        <w:t>ч. 1 ст. 41</w:t>
      </w:r>
      <w:r w:rsidR="00F718A8" w:rsidRPr="007F5BAE">
        <w:rPr>
          <w:rFonts w:ascii="Times New Roman" w:hAnsi="Times New Roman" w:cs="Times New Roman"/>
          <w:sz w:val="28"/>
          <w:szCs w:val="28"/>
        </w:rPr>
        <w:t>)</w:t>
      </w:r>
      <w:r w:rsidRPr="007F5BAE">
        <w:rPr>
          <w:rFonts w:ascii="Times New Roman" w:hAnsi="Times New Roman" w:cs="Times New Roman"/>
          <w:sz w:val="28"/>
          <w:szCs w:val="28"/>
        </w:rPr>
        <w:t>. Сокрытие фактов и обстоятельств, создающих угрозу для жизни и здоровья людей, влечет за собой ответственность должностных лиц (ч. 3 ст. 41). Каждый имеет право на возмещение государством вреда, причиненного незаконным действием (или бездействием) органов государственной власти или их должностных лиц (ст. 53).</w:t>
      </w:r>
      <w:r w:rsidR="00CB441E" w:rsidRPr="007F5BAE">
        <w:rPr>
          <w:rFonts w:ascii="Times New Roman" w:hAnsi="Times New Roman" w:cs="Times New Roman"/>
          <w:sz w:val="28"/>
          <w:szCs w:val="28"/>
        </w:rPr>
        <w:t xml:space="preserve"> К</w:t>
      </w:r>
      <w:r w:rsidRPr="007F5BAE">
        <w:rPr>
          <w:rFonts w:ascii="Times New Roman" w:hAnsi="Times New Roman" w:cs="Times New Roman"/>
          <w:sz w:val="28"/>
          <w:szCs w:val="28"/>
        </w:rPr>
        <w:t>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  <w:r w:rsidR="00CB441E" w:rsidRPr="007F5BAE">
        <w:rPr>
          <w:rFonts w:ascii="Times New Roman" w:hAnsi="Times New Roman" w:cs="Times New Roman"/>
          <w:sz w:val="28"/>
          <w:szCs w:val="28"/>
        </w:rPr>
        <w:t xml:space="preserve"> (ст. 42)</w:t>
      </w:r>
      <w:r w:rsidRPr="007F5BAE">
        <w:rPr>
          <w:rFonts w:ascii="Times New Roman" w:hAnsi="Times New Roman" w:cs="Times New Roman"/>
          <w:sz w:val="28"/>
          <w:szCs w:val="28"/>
        </w:rPr>
        <w:t>. При этом следует отметить, что под окружающей средой понимаются не только объекты естественной природы, но и рукотворные объекты, окружающие человека, в том числе строения, здания, сооружения и пр.</w:t>
      </w:r>
    </w:p>
    <w:p w:rsidR="00F04923" w:rsidRPr="007F5BAE" w:rsidRDefault="000B77DA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AE">
        <w:rPr>
          <w:rFonts w:ascii="Times New Roman" w:hAnsi="Times New Roman" w:cs="Times New Roman"/>
          <w:sz w:val="28"/>
          <w:szCs w:val="28"/>
        </w:rPr>
        <w:t>Не</w:t>
      </w:r>
      <w:r w:rsidR="00CB441E" w:rsidRPr="007F5BAE">
        <w:rPr>
          <w:rFonts w:ascii="Times New Roman" w:hAnsi="Times New Roman" w:cs="Times New Roman"/>
          <w:sz w:val="28"/>
          <w:szCs w:val="28"/>
        </w:rPr>
        <w:t>возможно</w:t>
      </w:r>
      <w:r w:rsidRPr="007F5BAE">
        <w:rPr>
          <w:rFonts w:ascii="Times New Roman" w:hAnsi="Times New Roman" w:cs="Times New Roman"/>
          <w:sz w:val="28"/>
          <w:szCs w:val="28"/>
        </w:rPr>
        <w:t xml:space="preserve"> реализовать государственную функцию по обеспечению безопасности жизни, здоровья человека, гражданина, окружающей среды и т.д. без обеспечения безопасности (в самом широком смысле этого слова) работ, проводимых на объектах капитального строительства</w:t>
      </w:r>
      <w:r w:rsidR="009D0842" w:rsidRPr="007F5BAE">
        <w:rPr>
          <w:rFonts w:ascii="Times New Roman" w:hAnsi="Times New Roman" w:cs="Times New Roman"/>
          <w:sz w:val="28"/>
          <w:szCs w:val="28"/>
        </w:rPr>
        <w:t>, принимая во внимание все виды угроз национальной безопасности</w:t>
      </w:r>
      <w:r w:rsidR="00CB441E" w:rsidRPr="007F5BA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D0842" w:rsidRPr="007F5BAE">
        <w:rPr>
          <w:rFonts w:ascii="Times New Roman" w:hAnsi="Times New Roman" w:cs="Times New Roman"/>
          <w:sz w:val="28"/>
          <w:szCs w:val="28"/>
        </w:rPr>
        <w:t>без учета особенностей объектов строительства, систем ин</w:t>
      </w:r>
      <w:r w:rsidR="00105390" w:rsidRPr="007F5BAE">
        <w:rPr>
          <w:rFonts w:ascii="Times New Roman" w:hAnsi="Times New Roman" w:cs="Times New Roman"/>
          <w:sz w:val="28"/>
          <w:szCs w:val="28"/>
        </w:rPr>
        <w:t>женерной инфраструктуры</w:t>
      </w:r>
      <w:r w:rsidR="00CB441E" w:rsidRPr="007F5BAE">
        <w:rPr>
          <w:rFonts w:ascii="Times New Roman" w:hAnsi="Times New Roman" w:cs="Times New Roman"/>
          <w:sz w:val="28"/>
          <w:szCs w:val="28"/>
        </w:rPr>
        <w:t>,</w:t>
      </w:r>
      <w:r w:rsidR="009D0842" w:rsidRPr="007F5BAE">
        <w:rPr>
          <w:rFonts w:ascii="Times New Roman" w:hAnsi="Times New Roman" w:cs="Times New Roman"/>
          <w:sz w:val="28"/>
          <w:szCs w:val="28"/>
        </w:rPr>
        <w:t xml:space="preserve"> без комплексного подхода к устранению всех видов </w:t>
      </w:r>
      <w:r w:rsidR="00CB441E" w:rsidRPr="007F5BAE">
        <w:rPr>
          <w:rFonts w:ascii="Times New Roman" w:hAnsi="Times New Roman" w:cs="Times New Roman"/>
          <w:sz w:val="28"/>
          <w:szCs w:val="28"/>
        </w:rPr>
        <w:t xml:space="preserve">угроз </w:t>
      </w:r>
      <w:r w:rsidR="009D0842" w:rsidRPr="007F5BAE">
        <w:rPr>
          <w:rFonts w:ascii="Times New Roman" w:hAnsi="Times New Roman" w:cs="Times New Roman"/>
          <w:sz w:val="28"/>
          <w:szCs w:val="28"/>
        </w:rPr>
        <w:t>национальной безопасности и</w:t>
      </w:r>
      <w:proofErr w:type="gramEnd"/>
      <w:r w:rsidR="009D0842" w:rsidRPr="007F5BAE">
        <w:rPr>
          <w:rFonts w:ascii="Times New Roman" w:hAnsi="Times New Roman" w:cs="Times New Roman"/>
          <w:sz w:val="28"/>
          <w:szCs w:val="28"/>
        </w:rPr>
        <w:t xml:space="preserve"> безопасности видов работ при создании объектов капитального строительства.</w:t>
      </w:r>
      <w:r w:rsidR="0062681F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F04923" w:rsidRPr="007F5BAE">
        <w:rPr>
          <w:rFonts w:ascii="Times New Roman" w:hAnsi="Times New Roman" w:cs="Times New Roman"/>
          <w:sz w:val="28"/>
          <w:szCs w:val="28"/>
        </w:rPr>
        <w:t xml:space="preserve">Все эти задачи </w:t>
      </w:r>
      <w:r w:rsidR="00CB441E" w:rsidRPr="007F5BA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40FF" w:rsidRPr="007F5BAE">
        <w:rPr>
          <w:rFonts w:ascii="Times New Roman" w:hAnsi="Times New Roman" w:cs="Times New Roman"/>
          <w:sz w:val="28"/>
          <w:szCs w:val="28"/>
        </w:rPr>
        <w:t xml:space="preserve">системно решать путем </w:t>
      </w:r>
      <w:r w:rsidR="00F04923" w:rsidRPr="007F5BAE">
        <w:rPr>
          <w:rFonts w:ascii="Times New Roman" w:hAnsi="Times New Roman" w:cs="Times New Roman"/>
          <w:sz w:val="28"/>
          <w:szCs w:val="28"/>
        </w:rPr>
        <w:t>развити</w:t>
      </w:r>
      <w:r w:rsidR="006940FF" w:rsidRPr="007F5BAE">
        <w:rPr>
          <w:rFonts w:ascii="Times New Roman" w:hAnsi="Times New Roman" w:cs="Times New Roman"/>
          <w:sz w:val="28"/>
          <w:szCs w:val="28"/>
        </w:rPr>
        <w:t>я</w:t>
      </w:r>
      <w:r w:rsidR="00F04923" w:rsidRPr="007F5BAE">
        <w:rPr>
          <w:rFonts w:ascii="Times New Roman" w:hAnsi="Times New Roman" w:cs="Times New Roman"/>
          <w:sz w:val="28"/>
          <w:szCs w:val="28"/>
        </w:rPr>
        <w:t xml:space="preserve"> саморегулирования в строительной отрасли </w:t>
      </w:r>
      <w:r w:rsidR="0041459D">
        <w:rPr>
          <w:rFonts w:ascii="Times New Roman" w:hAnsi="Times New Roman" w:cs="Times New Roman"/>
          <w:sz w:val="28"/>
          <w:szCs w:val="28"/>
        </w:rPr>
        <w:t>[</w:t>
      </w:r>
      <w:r w:rsidR="00ED7279">
        <w:rPr>
          <w:rFonts w:ascii="Times New Roman" w:hAnsi="Times New Roman" w:cs="Times New Roman"/>
          <w:sz w:val="28"/>
          <w:szCs w:val="28"/>
        </w:rPr>
        <w:t>Мхитарян 2012</w:t>
      </w:r>
      <w:r w:rsidR="006749C8" w:rsidRPr="007F5BAE">
        <w:rPr>
          <w:rFonts w:ascii="Times New Roman" w:hAnsi="Times New Roman" w:cs="Times New Roman"/>
          <w:sz w:val="28"/>
          <w:szCs w:val="28"/>
        </w:rPr>
        <w:t>].</w:t>
      </w:r>
    </w:p>
    <w:p w:rsidR="00C922DD" w:rsidRPr="007F5BAE" w:rsidRDefault="00127F05" w:rsidP="007F5B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AE">
        <w:rPr>
          <w:rFonts w:ascii="Times New Roman" w:hAnsi="Times New Roman" w:cs="Times New Roman"/>
          <w:sz w:val="28"/>
          <w:szCs w:val="28"/>
        </w:rPr>
        <w:t>Вместо комплексного системного управления</w:t>
      </w:r>
      <w:r w:rsidR="00586438" w:rsidRPr="007F5BAE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Pr="007F5BAE">
        <w:rPr>
          <w:rFonts w:ascii="Times New Roman" w:hAnsi="Times New Roman" w:cs="Times New Roman"/>
          <w:sz w:val="28"/>
          <w:szCs w:val="28"/>
        </w:rPr>
        <w:t xml:space="preserve"> национальной безопасности, </w:t>
      </w:r>
      <w:r w:rsidR="00221F89" w:rsidRPr="007F5BAE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7F5BAE">
        <w:rPr>
          <w:rFonts w:ascii="Times New Roman" w:hAnsi="Times New Roman" w:cs="Times New Roman"/>
          <w:sz w:val="28"/>
          <w:szCs w:val="28"/>
        </w:rPr>
        <w:t xml:space="preserve">приоритета предупредительных мер на законодательном уровне принимаются решения об отмене перечня видов работ, влияющих на безопасность объектов капитального строительства, </w:t>
      </w:r>
      <w:r w:rsidR="00E922FA" w:rsidRPr="007F5BAE">
        <w:rPr>
          <w:rFonts w:ascii="Times New Roman" w:hAnsi="Times New Roman" w:cs="Times New Roman"/>
          <w:sz w:val="28"/>
          <w:szCs w:val="28"/>
        </w:rPr>
        <w:t>а также свидетельств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 допуске организаций к конкретным работам в </w:t>
      </w:r>
      <w:r w:rsidRPr="007F5BAE">
        <w:rPr>
          <w:rFonts w:ascii="Times New Roman" w:hAnsi="Times New Roman" w:cs="Times New Roman"/>
          <w:sz w:val="28"/>
          <w:szCs w:val="28"/>
        </w:rPr>
        <w:lastRenderedPageBreak/>
        <w:t>соответстви</w:t>
      </w:r>
      <w:r w:rsidR="00E922FA"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 квалификацией</w:t>
      </w:r>
      <w:r w:rsidR="0078407E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7F5BAE">
        <w:rPr>
          <w:rFonts w:ascii="Times New Roman" w:hAnsi="Times New Roman" w:cs="Times New Roman"/>
          <w:sz w:val="28"/>
          <w:szCs w:val="28"/>
        </w:rPr>
        <w:t>. Саморегулируемые организации лишаются конкретных правовых инструментов, позволяющих не доп</w:t>
      </w:r>
      <w:r w:rsidR="00924154" w:rsidRPr="007F5BAE">
        <w:rPr>
          <w:rFonts w:ascii="Times New Roman" w:hAnsi="Times New Roman" w:cs="Times New Roman"/>
          <w:sz w:val="28"/>
          <w:szCs w:val="28"/>
        </w:rPr>
        <w:t>ускать на рынок не</w:t>
      </w:r>
      <w:r w:rsidRPr="007F5BAE">
        <w:rPr>
          <w:rFonts w:ascii="Times New Roman" w:hAnsi="Times New Roman" w:cs="Times New Roman"/>
          <w:sz w:val="28"/>
          <w:szCs w:val="28"/>
        </w:rPr>
        <w:t>компетентны</w:t>
      </w:r>
      <w:r w:rsidR="00E922FA" w:rsidRPr="007F5BAE">
        <w:rPr>
          <w:rFonts w:ascii="Times New Roman" w:hAnsi="Times New Roman" w:cs="Times New Roman"/>
          <w:sz w:val="28"/>
          <w:szCs w:val="28"/>
        </w:rPr>
        <w:t>е</w:t>
      </w:r>
      <w:r w:rsidR="00924154" w:rsidRPr="007F5BAE">
        <w:rPr>
          <w:rFonts w:ascii="Times New Roman" w:hAnsi="Times New Roman" w:cs="Times New Roman"/>
          <w:sz w:val="28"/>
          <w:szCs w:val="28"/>
        </w:rPr>
        <w:t>, не</w:t>
      </w:r>
      <w:r w:rsidRPr="007F5BAE">
        <w:rPr>
          <w:rFonts w:ascii="Times New Roman" w:hAnsi="Times New Roman" w:cs="Times New Roman"/>
          <w:sz w:val="28"/>
          <w:szCs w:val="28"/>
        </w:rPr>
        <w:t>добросовестны</w:t>
      </w:r>
      <w:r w:rsidR="00E922FA" w:rsidRPr="007F5BAE">
        <w:rPr>
          <w:rFonts w:ascii="Times New Roman" w:hAnsi="Times New Roman" w:cs="Times New Roman"/>
          <w:sz w:val="28"/>
          <w:szCs w:val="28"/>
        </w:rPr>
        <w:t>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22FA" w:rsidRPr="007F5BAE">
        <w:rPr>
          <w:rFonts w:ascii="Times New Roman" w:hAnsi="Times New Roman" w:cs="Times New Roman"/>
          <w:sz w:val="28"/>
          <w:szCs w:val="28"/>
        </w:rPr>
        <w:t>и</w:t>
      </w:r>
      <w:r w:rsidRPr="007F5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0C7" w:rsidRPr="007F5BAE" w:rsidRDefault="00CD50C7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Безопасность объектов капитального строительства должна занять свое место в системе </w:t>
      </w:r>
      <w:r w:rsidR="009A2B1E" w:rsidRPr="007F5BAE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7F5BAE">
        <w:rPr>
          <w:rFonts w:ascii="Times New Roman" w:hAnsi="Times New Roman" w:cs="Times New Roman"/>
          <w:sz w:val="28"/>
          <w:szCs w:val="28"/>
        </w:rPr>
        <w:t>национальной безопасности. Нарушения безопасности объектов капитального строительства возникают на предприятиях</w:t>
      </w:r>
      <w:r w:rsidR="009A2B1E" w:rsidRPr="007F5BAE">
        <w:rPr>
          <w:rFonts w:ascii="Times New Roman" w:hAnsi="Times New Roman" w:cs="Times New Roman"/>
          <w:sz w:val="28"/>
          <w:szCs w:val="28"/>
        </w:rPr>
        <w:t xml:space="preserve"> любой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формы. Установленные обязательные требования к безопасности зданий, соору</w:t>
      </w:r>
      <w:r w:rsidR="00586438" w:rsidRPr="007F5BAE">
        <w:rPr>
          <w:rFonts w:ascii="Times New Roman" w:hAnsi="Times New Roman" w:cs="Times New Roman"/>
          <w:sz w:val="28"/>
          <w:szCs w:val="28"/>
        </w:rPr>
        <w:t>жений на законодательном уровне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A2B1E" w:rsidRPr="007F5BAE">
        <w:rPr>
          <w:rFonts w:ascii="Times New Roman" w:hAnsi="Times New Roman" w:cs="Times New Roman"/>
          <w:sz w:val="28"/>
          <w:szCs w:val="28"/>
        </w:rPr>
        <w:t>содержат</w:t>
      </w:r>
      <w:r w:rsidRPr="007F5BAE">
        <w:rPr>
          <w:rFonts w:ascii="Times New Roman" w:hAnsi="Times New Roman" w:cs="Times New Roman"/>
          <w:sz w:val="28"/>
          <w:szCs w:val="28"/>
        </w:rPr>
        <w:t xml:space="preserve"> требования к техническим, технологическим аспектам безопасности, но не </w:t>
      </w:r>
      <w:r w:rsidR="009A2B1E" w:rsidRPr="007F5BAE">
        <w:rPr>
          <w:rFonts w:ascii="Times New Roman" w:hAnsi="Times New Roman" w:cs="Times New Roman"/>
          <w:sz w:val="28"/>
          <w:szCs w:val="28"/>
        </w:rPr>
        <w:t>определяют</w:t>
      </w:r>
      <w:r w:rsidRPr="007F5BAE">
        <w:rPr>
          <w:rFonts w:ascii="Times New Roman" w:hAnsi="Times New Roman" w:cs="Times New Roman"/>
          <w:sz w:val="28"/>
          <w:szCs w:val="28"/>
        </w:rPr>
        <w:t xml:space="preserve"> обязательные требования к организационным факторам, влияющим на безопасность.</w:t>
      </w:r>
    </w:p>
    <w:p w:rsidR="00ED7279" w:rsidRPr="00EA567A" w:rsidRDefault="00ED7279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7A">
        <w:rPr>
          <w:rFonts w:ascii="Times New Roman" w:hAnsi="Times New Roman" w:cs="Times New Roman"/>
          <w:sz w:val="28"/>
          <w:szCs w:val="28"/>
        </w:rPr>
        <w:t>Защита безопасности объектов капитального строительства может быть обеспечена только на основе системы обязательных мер, учитывающих помимо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A567A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аспектов и</w:t>
      </w:r>
      <w:r w:rsidRPr="00EA567A">
        <w:rPr>
          <w:rFonts w:ascii="Times New Roman" w:hAnsi="Times New Roman" w:cs="Times New Roman"/>
          <w:sz w:val="28"/>
          <w:szCs w:val="28"/>
        </w:rPr>
        <w:t xml:space="preserve"> организационные аспекты, а также на основе создания эффективной системы саморегулирования в строительной отрасли. </w:t>
      </w:r>
    </w:p>
    <w:p w:rsidR="00CD50C7" w:rsidRPr="007F5BAE" w:rsidRDefault="005A1B2A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 xml:space="preserve">Основное направление обеспечения безопасности в строительной отрасли </w:t>
      </w:r>
      <w:r w:rsidR="0086246F" w:rsidRPr="007F5BAE">
        <w:rPr>
          <w:rFonts w:ascii="Times New Roman" w:hAnsi="Times New Roman" w:cs="Times New Roman"/>
          <w:sz w:val="28"/>
          <w:szCs w:val="28"/>
        </w:rPr>
        <w:t>–</w:t>
      </w:r>
      <w:r w:rsidRPr="007F5BAE">
        <w:rPr>
          <w:rFonts w:ascii="Times New Roman" w:hAnsi="Times New Roman" w:cs="Times New Roman"/>
          <w:sz w:val="28"/>
          <w:szCs w:val="28"/>
        </w:rPr>
        <w:t xml:space="preserve"> развитие обязательной системы саморегулирования. Саморегулирование </w:t>
      </w:r>
      <w:r w:rsidR="0086246F" w:rsidRPr="007F5BAE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86246F" w:rsidRPr="007F5BAE">
        <w:rPr>
          <w:rFonts w:ascii="Times New Roman" w:hAnsi="Times New Roman" w:cs="Times New Roman"/>
          <w:sz w:val="28"/>
          <w:szCs w:val="28"/>
        </w:rPr>
        <w:t>ую</w:t>
      </w:r>
      <w:r w:rsidRPr="007F5BAE">
        <w:rPr>
          <w:rFonts w:ascii="Times New Roman" w:hAnsi="Times New Roman" w:cs="Times New Roman"/>
          <w:sz w:val="28"/>
          <w:szCs w:val="28"/>
        </w:rPr>
        <w:t xml:space="preserve"> и инициативн</w:t>
      </w:r>
      <w:r w:rsidR="0086246F" w:rsidRPr="007F5BAE">
        <w:rPr>
          <w:rFonts w:ascii="Times New Roman" w:hAnsi="Times New Roman" w:cs="Times New Roman"/>
          <w:sz w:val="28"/>
          <w:szCs w:val="28"/>
        </w:rPr>
        <w:t>ую</w:t>
      </w:r>
      <w:r w:rsidRPr="007F5BAE">
        <w:rPr>
          <w:rFonts w:ascii="Times New Roman" w:hAnsi="Times New Roman" w:cs="Times New Roman"/>
          <w:sz w:val="28"/>
          <w:szCs w:val="28"/>
        </w:rPr>
        <w:t xml:space="preserve"> деятельность участников рынка, осуществляем</w:t>
      </w:r>
      <w:r w:rsidR="0086246F" w:rsidRPr="007F5BAE">
        <w:rPr>
          <w:rFonts w:ascii="Times New Roman" w:hAnsi="Times New Roman" w:cs="Times New Roman"/>
          <w:sz w:val="28"/>
          <w:szCs w:val="28"/>
        </w:rPr>
        <w:t>ую</w:t>
      </w:r>
      <w:r w:rsidRPr="007F5BAE">
        <w:rPr>
          <w:rFonts w:ascii="Times New Roman" w:hAnsi="Times New Roman" w:cs="Times New Roman"/>
          <w:sz w:val="28"/>
          <w:szCs w:val="28"/>
        </w:rPr>
        <w:t xml:space="preserve"> под надзором органов государственного управления. 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Деятельность саморегулируемых организаций в строительной отрасли регулируется 174 </w:t>
      </w:r>
      <w:r w:rsidR="0086246F" w:rsidRPr="007F5BAE">
        <w:rPr>
          <w:rFonts w:ascii="Times New Roman" w:hAnsi="Times New Roman" w:cs="Times New Roman"/>
          <w:sz w:val="28"/>
          <w:szCs w:val="28"/>
        </w:rPr>
        <w:t xml:space="preserve">установленными государством 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императивными нормами, </w:t>
      </w:r>
      <w:proofErr w:type="gramStart"/>
      <w:r w:rsidR="00CD50C7" w:rsidRPr="007F5BAE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="00CD50C7" w:rsidRPr="007F5BAE">
        <w:rPr>
          <w:rFonts w:ascii="Times New Roman" w:hAnsi="Times New Roman" w:cs="Times New Roman"/>
          <w:sz w:val="28"/>
          <w:szCs w:val="28"/>
        </w:rPr>
        <w:t>. Однако, несмотря на</w:t>
      </w:r>
      <w:r w:rsidR="0086246F" w:rsidRPr="007F5BAE">
        <w:rPr>
          <w:rFonts w:ascii="Times New Roman" w:hAnsi="Times New Roman" w:cs="Times New Roman"/>
          <w:sz w:val="28"/>
          <w:szCs w:val="28"/>
        </w:rPr>
        <w:t xml:space="preserve"> то, что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F56894" w:rsidRPr="007F5BAE">
        <w:rPr>
          <w:rFonts w:ascii="Times New Roman" w:hAnsi="Times New Roman" w:cs="Times New Roman"/>
          <w:sz w:val="28"/>
          <w:szCs w:val="28"/>
        </w:rPr>
        <w:t xml:space="preserve">основная цель саморегулируемых организаций установлена </w:t>
      </w:r>
      <w:r w:rsidR="0086246F" w:rsidRPr="007F5BAE">
        <w:rPr>
          <w:rFonts w:ascii="Times New Roman" w:hAnsi="Times New Roman" w:cs="Times New Roman"/>
          <w:sz w:val="28"/>
          <w:szCs w:val="28"/>
        </w:rPr>
        <w:t xml:space="preserve">на </w:t>
      </w:r>
      <w:r w:rsidR="00CD50C7" w:rsidRPr="007F5BAE">
        <w:rPr>
          <w:rFonts w:ascii="Times New Roman" w:hAnsi="Times New Roman" w:cs="Times New Roman"/>
          <w:sz w:val="28"/>
          <w:szCs w:val="28"/>
        </w:rPr>
        <w:lastRenderedPageBreak/>
        <w:t>законодательно</w:t>
      </w:r>
      <w:r w:rsidR="0086246F" w:rsidRPr="007F5BAE">
        <w:rPr>
          <w:rFonts w:ascii="Times New Roman" w:hAnsi="Times New Roman" w:cs="Times New Roman"/>
          <w:sz w:val="28"/>
          <w:szCs w:val="28"/>
        </w:rPr>
        <w:t>м уровне</w:t>
      </w:r>
      <w:r w:rsidR="00CD50C7" w:rsidRPr="007F5BAE">
        <w:rPr>
          <w:rFonts w:ascii="Times New Roman" w:hAnsi="Times New Roman" w:cs="Times New Roman"/>
          <w:sz w:val="28"/>
          <w:szCs w:val="28"/>
        </w:rPr>
        <w:t>, действующие нормы не обеспечивают приоритет предупредительных мер по пр</w:t>
      </w:r>
      <w:r w:rsidR="00F56894" w:rsidRPr="007F5BAE">
        <w:rPr>
          <w:rFonts w:ascii="Times New Roman" w:hAnsi="Times New Roman" w:cs="Times New Roman"/>
          <w:sz w:val="28"/>
          <w:szCs w:val="28"/>
        </w:rPr>
        <w:t xml:space="preserve">едупреждению причинения вреда. Отсутствие </w:t>
      </w:r>
      <w:r w:rsidR="00CD50C7" w:rsidRPr="007F5BAE">
        <w:rPr>
          <w:rFonts w:ascii="Times New Roman" w:hAnsi="Times New Roman" w:cs="Times New Roman"/>
          <w:sz w:val="28"/>
          <w:szCs w:val="28"/>
        </w:rPr>
        <w:t>системност</w:t>
      </w:r>
      <w:r w:rsidR="00F56894" w:rsidRPr="007F5BAE">
        <w:rPr>
          <w:rFonts w:ascii="Times New Roman" w:hAnsi="Times New Roman" w:cs="Times New Roman"/>
          <w:sz w:val="28"/>
          <w:szCs w:val="28"/>
        </w:rPr>
        <w:t>и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 установленных государством требований </w:t>
      </w:r>
      <w:r w:rsidR="00F56894" w:rsidRPr="007F5BAE">
        <w:rPr>
          <w:rFonts w:ascii="Times New Roman" w:hAnsi="Times New Roman" w:cs="Times New Roman"/>
          <w:sz w:val="28"/>
          <w:szCs w:val="28"/>
        </w:rPr>
        <w:t>повлекло за собой демпинг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 требований к участникам рынка – членам саморегулируемых организаций</w:t>
      </w:r>
      <w:r w:rsidR="005E78ED" w:rsidRPr="007F5BAE">
        <w:rPr>
          <w:rFonts w:ascii="Times New Roman" w:hAnsi="Times New Roman" w:cs="Times New Roman"/>
          <w:sz w:val="28"/>
          <w:szCs w:val="28"/>
        </w:rPr>
        <w:t>. Это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 не только существенно снижа</w:t>
      </w:r>
      <w:r w:rsidR="00C524B7" w:rsidRPr="007F5BAE">
        <w:rPr>
          <w:rFonts w:ascii="Times New Roman" w:hAnsi="Times New Roman" w:cs="Times New Roman"/>
          <w:sz w:val="28"/>
          <w:szCs w:val="28"/>
        </w:rPr>
        <w:t>ет</w:t>
      </w:r>
      <w:r w:rsidR="00CD50C7" w:rsidRPr="007F5BAE">
        <w:rPr>
          <w:rFonts w:ascii="Times New Roman" w:hAnsi="Times New Roman" w:cs="Times New Roman"/>
          <w:sz w:val="28"/>
          <w:szCs w:val="28"/>
        </w:rPr>
        <w:t xml:space="preserve"> потенциальные возможности системы по регули</w:t>
      </w:r>
      <w:r w:rsidR="005E4F90" w:rsidRPr="007F5BAE">
        <w:rPr>
          <w:rFonts w:ascii="Times New Roman" w:hAnsi="Times New Roman" w:cs="Times New Roman"/>
          <w:sz w:val="28"/>
          <w:szCs w:val="28"/>
        </w:rPr>
        <w:t xml:space="preserve">рованию рынка, но и </w:t>
      </w:r>
      <w:r w:rsidR="009C6407" w:rsidRPr="007F5BAE">
        <w:rPr>
          <w:rFonts w:ascii="Times New Roman" w:hAnsi="Times New Roman" w:cs="Times New Roman"/>
          <w:sz w:val="28"/>
          <w:szCs w:val="28"/>
        </w:rPr>
        <w:t xml:space="preserve">отражается на </w:t>
      </w:r>
      <w:r w:rsidR="005E4F90" w:rsidRPr="007F5BAE">
        <w:rPr>
          <w:rFonts w:ascii="Times New Roman" w:hAnsi="Times New Roman" w:cs="Times New Roman"/>
          <w:sz w:val="28"/>
          <w:szCs w:val="28"/>
        </w:rPr>
        <w:t>ее репутаци</w:t>
      </w:r>
      <w:r w:rsidR="009C6407" w:rsidRPr="007F5BAE">
        <w:rPr>
          <w:rFonts w:ascii="Times New Roman" w:hAnsi="Times New Roman" w:cs="Times New Roman"/>
          <w:sz w:val="28"/>
          <w:szCs w:val="28"/>
        </w:rPr>
        <w:t>и</w:t>
      </w:r>
      <w:r w:rsidR="00CD50C7" w:rsidRPr="007F5BAE">
        <w:rPr>
          <w:rFonts w:ascii="Times New Roman" w:hAnsi="Times New Roman" w:cs="Times New Roman"/>
          <w:sz w:val="28"/>
          <w:szCs w:val="28"/>
        </w:rPr>
        <w:t>.</w:t>
      </w:r>
    </w:p>
    <w:p w:rsidR="00CD50C7" w:rsidRPr="007F5BAE" w:rsidRDefault="00CD50C7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Основны</w:t>
      </w:r>
      <w:r w:rsidR="009C6407" w:rsidRPr="007F5BAE">
        <w:rPr>
          <w:rFonts w:ascii="Times New Roman" w:hAnsi="Times New Roman" w:cs="Times New Roman"/>
          <w:sz w:val="28"/>
          <w:szCs w:val="28"/>
        </w:rPr>
        <w:t>ми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3441EF" w:rsidRPr="007F5BAE">
        <w:rPr>
          <w:rFonts w:ascii="Times New Roman" w:hAnsi="Times New Roman" w:cs="Times New Roman"/>
          <w:sz w:val="28"/>
          <w:szCs w:val="28"/>
        </w:rPr>
        <w:t>организационны</w:t>
      </w:r>
      <w:r w:rsidR="009C6407" w:rsidRPr="007F5BAE">
        <w:rPr>
          <w:rFonts w:ascii="Times New Roman" w:hAnsi="Times New Roman" w:cs="Times New Roman"/>
          <w:sz w:val="28"/>
          <w:szCs w:val="28"/>
        </w:rPr>
        <w:t>ми</w:t>
      </w:r>
      <w:r w:rsidR="003441EF" w:rsidRPr="007F5BAE">
        <w:rPr>
          <w:rFonts w:ascii="Times New Roman" w:hAnsi="Times New Roman" w:cs="Times New Roman"/>
          <w:sz w:val="28"/>
          <w:szCs w:val="28"/>
        </w:rPr>
        <w:t xml:space="preserve"> и правовы</w:t>
      </w:r>
      <w:r w:rsidR="009C6407" w:rsidRPr="007F5BAE">
        <w:rPr>
          <w:rFonts w:ascii="Times New Roman" w:hAnsi="Times New Roman" w:cs="Times New Roman"/>
          <w:sz w:val="28"/>
          <w:szCs w:val="28"/>
        </w:rPr>
        <w:t>ми</w:t>
      </w:r>
      <w:r w:rsidR="003441EF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C6407" w:rsidRPr="007F5BAE">
        <w:rPr>
          <w:rFonts w:ascii="Times New Roman" w:hAnsi="Times New Roman" w:cs="Times New Roman"/>
          <w:sz w:val="28"/>
          <w:szCs w:val="28"/>
        </w:rPr>
        <w:t>инструментами</w:t>
      </w:r>
      <w:r w:rsidRPr="007F5BAE">
        <w:rPr>
          <w:rFonts w:ascii="Times New Roman" w:hAnsi="Times New Roman" w:cs="Times New Roman"/>
          <w:sz w:val="28"/>
          <w:szCs w:val="28"/>
        </w:rPr>
        <w:t>, позволяющи</w:t>
      </w:r>
      <w:r w:rsidR="009C6407" w:rsidRPr="007F5BAE">
        <w:rPr>
          <w:rFonts w:ascii="Times New Roman" w:hAnsi="Times New Roman" w:cs="Times New Roman"/>
          <w:sz w:val="28"/>
          <w:szCs w:val="28"/>
        </w:rPr>
        <w:t>ми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саморегулируемым организациям регулировать деятельность участников рынка</w:t>
      </w:r>
      <w:r w:rsidR="009C6407" w:rsidRPr="007F5BAE">
        <w:rPr>
          <w:rFonts w:ascii="Times New Roman" w:hAnsi="Times New Roman" w:cs="Times New Roman"/>
          <w:sz w:val="28"/>
          <w:szCs w:val="28"/>
        </w:rPr>
        <w:t>,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C6407" w:rsidRPr="007F5BAE">
        <w:rPr>
          <w:rFonts w:ascii="Times New Roman" w:hAnsi="Times New Roman" w:cs="Times New Roman"/>
          <w:sz w:val="28"/>
          <w:szCs w:val="28"/>
        </w:rPr>
        <w:t>являются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свидетельства о допуске к работам на объекта</w:t>
      </w:r>
      <w:r w:rsidR="009C6407" w:rsidRPr="007F5BAE">
        <w:rPr>
          <w:rFonts w:ascii="Times New Roman" w:hAnsi="Times New Roman" w:cs="Times New Roman"/>
          <w:sz w:val="28"/>
          <w:szCs w:val="28"/>
        </w:rPr>
        <w:t xml:space="preserve">х капитального строительства и </w:t>
      </w:r>
      <w:r w:rsidRPr="007F5BAE">
        <w:rPr>
          <w:rFonts w:ascii="Times New Roman" w:hAnsi="Times New Roman" w:cs="Times New Roman"/>
          <w:sz w:val="28"/>
          <w:szCs w:val="28"/>
        </w:rPr>
        <w:t xml:space="preserve">перечень видов работ, влияющих на безопасность объектов капитального строительства. </w:t>
      </w:r>
    </w:p>
    <w:p w:rsidR="00BE392A" w:rsidRPr="007F5BAE" w:rsidRDefault="00BE392A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BAE">
        <w:rPr>
          <w:rFonts w:ascii="Times New Roman" w:hAnsi="Times New Roman" w:cs="Times New Roman"/>
          <w:sz w:val="28"/>
          <w:szCs w:val="28"/>
        </w:rPr>
        <w:t xml:space="preserve">Подготовленный Минстроем России </w:t>
      </w:r>
      <w:r w:rsidR="00CC4261" w:rsidRPr="007F5BAE">
        <w:rPr>
          <w:rFonts w:ascii="Times New Roman" w:hAnsi="Times New Roman" w:cs="Times New Roman"/>
          <w:sz w:val="28"/>
          <w:szCs w:val="28"/>
        </w:rPr>
        <w:t>Ф</w:t>
      </w:r>
      <w:r w:rsidR="001B07C0" w:rsidRPr="007F5BAE">
        <w:rPr>
          <w:rFonts w:ascii="Times New Roman" w:hAnsi="Times New Roman" w:cs="Times New Roman"/>
          <w:sz w:val="28"/>
          <w:szCs w:val="28"/>
        </w:rPr>
        <w:t>едеральн</w:t>
      </w:r>
      <w:r w:rsidR="00CC4261" w:rsidRPr="007F5BAE">
        <w:rPr>
          <w:rFonts w:ascii="Times New Roman" w:hAnsi="Times New Roman" w:cs="Times New Roman"/>
          <w:sz w:val="28"/>
          <w:szCs w:val="28"/>
        </w:rPr>
        <w:t>ый</w:t>
      </w:r>
      <w:r w:rsidR="001B07C0" w:rsidRPr="007F5BAE">
        <w:rPr>
          <w:rFonts w:ascii="Times New Roman" w:hAnsi="Times New Roman" w:cs="Times New Roman"/>
          <w:sz w:val="28"/>
          <w:szCs w:val="28"/>
        </w:rPr>
        <w:t xml:space="preserve"> закон №</w:t>
      </w:r>
      <w:r w:rsidR="009C6407" w:rsidRPr="007F5BAE">
        <w:rPr>
          <w:rFonts w:ascii="Times New Roman" w:hAnsi="Times New Roman" w:cs="Times New Roman"/>
          <w:sz w:val="28"/>
          <w:szCs w:val="28"/>
        </w:rPr>
        <w:t> 938845-6 «О </w:t>
      </w:r>
      <w:r w:rsidR="001B07C0" w:rsidRPr="007F5BA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C4261" w:rsidRPr="007F5BAE">
        <w:rPr>
          <w:rFonts w:ascii="Times New Roman" w:hAnsi="Times New Roman" w:cs="Times New Roman"/>
          <w:sz w:val="28"/>
          <w:szCs w:val="28"/>
        </w:rPr>
        <w:t xml:space="preserve">в </w:t>
      </w:r>
      <w:r w:rsidR="001B07C0" w:rsidRPr="007F5BAE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(в части совершенствования законодательства о саморегулируемых организациях в с</w:t>
      </w:r>
      <w:r w:rsidR="00CC4261" w:rsidRPr="007F5BAE">
        <w:rPr>
          <w:rFonts w:ascii="Times New Roman" w:hAnsi="Times New Roman" w:cs="Times New Roman"/>
          <w:sz w:val="28"/>
          <w:szCs w:val="28"/>
        </w:rPr>
        <w:t>фере строительства)»</w:t>
      </w:r>
      <w:r w:rsidR="009C6407" w:rsidRPr="007F5BAE">
        <w:rPr>
          <w:rFonts w:ascii="Times New Roman" w:hAnsi="Times New Roman" w:cs="Times New Roman"/>
          <w:sz w:val="28"/>
          <w:szCs w:val="28"/>
        </w:rPr>
        <w:t xml:space="preserve"> [23]</w:t>
      </w:r>
      <w:r w:rsidR="00CC4261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Pr="007F5BAE">
        <w:rPr>
          <w:rFonts w:ascii="Times New Roman" w:hAnsi="Times New Roman" w:cs="Times New Roman"/>
          <w:sz w:val="28"/>
          <w:szCs w:val="28"/>
        </w:rPr>
        <w:t>исключает возможность применения саморегулируемыми организациями таких организационно-правовых инструментов, как свидетельство о допуске к работам, перечень видов работ, влияющих на</w:t>
      </w:r>
      <w:proofErr w:type="gramEnd"/>
      <w:r w:rsidRPr="007F5BAE">
        <w:rPr>
          <w:rFonts w:ascii="Times New Roman" w:hAnsi="Times New Roman" w:cs="Times New Roman"/>
          <w:sz w:val="28"/>
          <w:szCs w:val="28"/>
        </w:rPr>
        <w:t xml:space="preserve"> безопасность объектов капитального строительства. Реализация данного закона</w:t>
      </w:r>
      <w:r w:rsidR="001B07C0" w:rsidRPr="007F5BAE">
        <w:rPr>
          <w:rFonts w:ascii="Times New Roman" w:hAnsi="Times New Roman" w:cs="Times New Roman"/>
          <w:sz w:val="28"/>
          <w:szCs w:val="28"/>
        </w:rPr>
        <w:t>,</w:t>
      </w:r>
      <w:r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9C6407" w:rsidRPr="007F5BAE">
        <w:rPr>
          <w:rFonts w:ascii="Times New Roman" w:hAnsi="Times New Roman" w:cs="Times New Roman"/>
          <w:sz w:val="28"/>
          <w:szCs w:val="28"/>
        </w:rPr>
        <w:t>на наш взгляд</w:t>
      </w:r>
      <w:r w:rsidR="001B07C0" w:rsidRPr="007F5BAE">
        <w:rPr>
          <w:rFonts w:ascii="Times New Roman" w:hAnsi="Times New Roman" w:cs="Times New Roman"/>
          <w:sz w:val="28"/>
          <w:szCs w:val="28"/>
        </w:rPr>
        <w:t>,</w:t>
      </w:r>
      <w:r w:rsidR="009C6407" w:rsidRPr="007F5BAE">
        <w:rPr>
          <w:rFonts w:ascii="Times New Roman" w:hAnsi="Times New Roman" w:cs="Times New Roman"/>
          <w:sz w:val="28"/>
          <w:szCs w:val="28"/>
        </w:rPr>
        <w:t xml:space="preserve"> приведет к</w:t>
      </w:r>
      <w:r w:rsidRPr="007F5BAE">
        <w:rPr>
          <w:rFonts w:ascii="Times New Roman" w:hAnsi="Times New Roman" w:cs="Times New Roman"/>
          <w:sz w:val="28"/>
          <w:szCs w:val="28"/>
        </w:rPr>
        <w:t xml:space="preserve"> сниж</w:t>
      </w:r>
      <w:r w:rsidR="009C6407" w:rsidRPr="007F5BAE">
        <w:rPr>
          <w:rFonts w:ascii="Times New Roman" w:hAnsi="Times New Roman" w:cs="Times New Roman"/>
          <w:sz w:val="28"/>
          <w:szCs w:val="28"/>
        </w:rPr>
        <w:t>ению</w:t>
      </w:r>
      <w:r w:rsidRPr="007F5BAE">
        <w:rPr>
          <w:rFonts w:ascii="Times New Roman" w:hAnsi="Times New Roman" w:cs="Times New Roman"/>
          <w:sz w:val="28"/>
          <w:szCs w:val="28"/>
        </w:rPr>
        <w:t xml:space="preserve"> уров</w:t>
      </w:r>
      <w:r w:rsidR="009C6407" w:rsidRPr="007F5BAE">
        <w:rPr>
          <w:rFonts w:ascii="Times New Roman" w:hAnsi="Times New Roman" w:cs="Times New Roman"/>
          <w:sz w:val="28"/>
          <w:szCs w:val="28"/>
        </w:rPr>
        <w:t>ня</w:t>
      </w:r>
      <w:r w:rsidRPr="007F5BAE">
        <w:rPr>
          <w:rFonts w:ascii="Times New Roman" w:hAnsi="Times New Roman" w:cs="Times New Roman"/>
          <w:sz w:val="28"/>
          <w:szCs w:val="28"/>
        </w:rPr>
        <w:t xml:space="preserve"> национальной безопасности.</w:t>
      </w:r>
    </w:p>
    <w:p w:rsidR="00966DF9" w:rsidRPr="00ED7279" w:rsidRDefault="009C6407" w:rsidP="007F331A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BAE">
        <w:rPr>
          <w:rFonts w:ascii="Times New Roman" w:hAnsi="Times New Roman" w:cs="Times New Roman"/>
          <w:sz w:val="28"/>
          <w:szCs w:val="28"/>
        </w:rPr>
        <w:t>Деятельность системы</w:t>
      </w:r>
      <w:r w:rsidR="00203624" w:rsidRPr="007F5BAE">
        <w:rPr>
          <w:rFonts w:ascii="Times New Roman" w:hAnsi="Times New Roman" w:cs="Times New Roman"/>
          <w:sz w:val="28"/>
          <w:szCs w:val="28"/>
        </w:rPr>
        <w:t xml:space="preserve"> саморегулирования </w:t>
      </w:r>
      <w:r w:rsidRPr="007F5BAE">
        <w:rPr>
          <w:rFonts w:ascii="Times New Roman" w:hAnsi="Times New Roman" w:cs="Times New Roman"/>
          <w:sz w:val="28"/>
          <w:szCs w:val="28"/>
        </w:rPr>
        <w:t>осуществляется</w:t>
      </w:r>
      <w:r w:rsidR="00203624" w:rsidRPr="007F5BAE">
        <w:rPr>
          <w:rFonts w:ascii="Times New Roman" w:hAnsi="Times New Roman" w:cs="Times New Roman"/>
          <w:sz w:val="28"/>
          <w:szCs w:val="28"/>
        </w:rPr>
        <w:t xml:space="preserve"> под надзором Ростехнадзора и контролем Минстроя России, решения которого не всегда </w:t>
      </w:r>
      <w:r w:rsidR="00282D38" w:rsidRPr="007F5BAE">
        <w:rPr>
          <w:rFonts w:ascii="Times New Roman" w:hAnsi="Times New Roman" w:cs="Times New Roman"/>
          <w:sz w:val="28"/>
          <w:szCs w:val="28"/>
        </w:rPr>
        <w:t>отвечают требованиям</w:t>
      </w:r>
      <w:r w:rsidR="00203624" w:rsidRPr="007F5BAE">
        <w:rPr>
          <w:rFonts w:ascii="Times New Roman" w:hAnsi="Times New Roman" w:cs="Times New Roman"/>
          <w:sz w:val="28"/>
          <w:szCs w:val="28"/>
        </w:rPr>
        <w:t xml:space="preserve"> национальной безопасности. </w:t>
      </w:r>
      <w:r w:rsidR="0001520F" w:rsidRPr="007F5BAE">
        <w:rPr>
          <w:rFonts w:ascii="Times New Roman" w:hAnsi="Times New Roman" w:cs="Times New Roman"/>
          <w:sz w:val="28"/>
          <w:szCs w:val="28"/>
        </w:rPr>
        <w:t>В условиях либерализации контрольно-надзорной деятельности контроль со стороны Минстроя России и Ростехнадзора за деятельностью обязательной системы саморегулирования, несомненно, избыточен.</w:t>
      </w:r>
      <w:r w:rsidR="00282D38" w:rsidRPr="007F5BAE">
        <w:rPr>
          <w:rFonts w:ascii="Times New Roman" w:hAnsi="Times New Roman" w:cs="Times New Roman"/>
          <w:sz w:val="28"/>
          <w:szCs w:val="28"/>
        </w:rPr>
        <w:t xml:space="preserve"> Вот почему 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="0001520F" w:rsidRPr="007F5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20F" w:rsidRPr="007F5BAE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57CDB" w:rsidRPr="007F5BAE">
        <w:rPr>
          <w:rFonts w:ascii="Times New Roman" w:hAnsi="Times New Roman" w:cs="Times New Roman"/>
          <w:sz w:val="28"/>
          <w:szCs w:val="28"/>
        </w:rPr>
        <w:t xml:space="preserve">национальных объединений саморегулируемых </w:t>
      </w:r>
      <w:r w:rsidR="00157CDB" w:rsidRPr="007F5BAE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 </w:t>
      </w:r>
      <w:r w:rsidR="00282D38" w:rsidRPr="007F5BAE">
        <w:rPr>
          <w:rFonts w:ascii="Times New Roman" w:hAnsi="Times New Roman" w:cs="Times New Roman"/>
          <w:sz w:val="28"/>
          <w:szCs w:val="28"/>
        </w:rPr>
        <w:t xml:space="preserve">(ст. 55.23 ГрК РФ) 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должен быть исключен из Градостроительного кодекса Российской Федерации. Институт гражданского общества </w:t>
      </w:r>
      <w:r w:rsidR="00DE497D" w:rsidRPr="007F5BAE">
        <w:rPr>
          <w:rFonts w:ascii="Times New Roman" w:hAnsi="Times New Roman" w:cs="Times New Roman"/>
          <w:sz w:val="28"/>
          <w:szCs w:val="28"/>
        </w:rPr>
        <w:t>может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 быть партнером федерального органа исполнительной власти, </w:t>
      </w:r>
      <w:r w:rsidR="00282D38" w:rsidRPr="007F5BAE">
        <w:rPr>
          <w:rFonts w:ascii="Times New Roman" w:hAnsi="Times New Roman" w:cs="Times New Roman"/>
          <w:sz w:val="28"/>
          <w:szCs w:val="28"/>
        </w:rPr>
        <w:t>но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 не подконтро</w:t>
      </w:r>
      <w:r w:rsidR="00157CDB" w:rsidRPr="007F5BAE">
        <w:rPr>
          <w:rFonts w:ascii="Times New Roman" w:hAnsi="Times New Roman" w:cs="Times New Roman"/>
          <w:sz w:val="28"/>
          <w:szCs w:val="28"/>
        </w:rPr>
        <w:t xml:space="preserve">льной, зависимой организацией. </w:t>
      </w:r>
      <w:r w:rsidR="00ED7279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ED7279" w:rsidRPr="00ED7279">
        <w:rPr>
          <w:rFonts w:ascii="Times New Roman" w:hAnsi="Times New Roman" w:cs="Times New Roman"/>
          <w:sz w:val="28"/>
          <w:szCs w:val="28"/>
        </w:rPr>
        <w:t>важно сохранить надзор за деятельностью саморегулируемых организаций и национальны</w:t>
      </w:r>
      <w:r w:rsidR="00ED7279">
        <w:rPr>
          <w:rFonts w:ascii="Times New Roman" w:hAnsi="Times New Roman" w:cs="Times New Roman"/>
          <w:sz w:val="28"/>
          <w:szCs w:val="28"/>
        </w:rPr>
        <w:t>х</w:t>
      </w:r>
      <w:r w:rsidR="00ED7279" w:rsidRPr="00ED727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D7279">
        <w:rPr>
          <w:rFonts w:ascii="Times New Roman" w:hAnsi="Times New Roman" w:cs="Times New Roman"/>
          <w:sz w:val="28"/>
          <w:szCs w:val="28"/>
        </w:rPr>
        <w:t>й</w:t>
      </w:r>
      <w:r w:rsidR="00ED7279" w:rsidRPr="00ED7279">
        <w:rPr>
          <w:rFonts w:ascii="Times New Roman" w:hAnsi="Times New Roman" w:cs="Times New Roman"/>
          <w:sz w:val="28"/>
          <w:szCs w:val="28"/>
        </w:rPr>
        <w:t xml:space="preserve"> со стороны Ростехнадзора.</w:t>
      </w:r>
      <w:r w:rsidR="00ED7279">
        <w:rPr>
          <w:rFonts w:ascii="Times New Roman" w:hAnsi="Times New Roman" w:cs="Times New Roman"/>
          <w:sz w:val="28"/>
          <w:szCs w:val="28"/>
        </w:rPr>
        <w:t xml:space="preserve"> </w:t>
      </w:r>
      <w:r w:rsidR="00157CDB" w:rsidRPr="007F5BAE">
        <w:rPr>
          <w:rFonts w:ascii="Times New Roman" w:hAnsi="Times New Roman" w:cs="Times New Roman"/>
          <w:sz w:val="28"/>
          <w:szCs w:val="28"/>
        </w:rPr>
        <w:t>Т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282D38" w:rsidRPr="007F5BAE">
        <w:rPr>
          <w:rFonts w:ascii="Times New Roman" w:hAnsi="Times New Roman" w:cs="Times New Roman"/>
          <w:sz w:val="28"/>
          <w:szCs w:val="28"/>
        </w:rPr>
        <w:t>при таких</w:t>
      </w:r>
      <w:r w:rsidR="0001520F" w:rsidRPr="007F5BAE">
        <w:rPr>
          <w:rFonts w:ascii="Times New Roman" w:hAnsi="Times New Roman" w:cs="Times New Roman"/>
          <w:sz w:val="28"/>
          <w:szCs w:val="28"/>
        </w:rPr>
        <w:t xml:space="preserve"> условиях можно будет приступить к обеспечению национальной безопасности в строительной отрасли.</w:t>
      </w:r>
      <w:r w:rsidR="0096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06F" w:rsidRPr="007F331A" w:rsidRDefault="0087106F" w:rsidP="007F331A">
      <w:pPr>
        <w:rPr>
          <w:rFonts w:ascii="Times New Roman" w:hAnsi="Times New Roman" w:cs="Times New Roman"/>
          <w:sz w:val="28"/>
          <w:szCs w:val="28"/>
        </w:rPr>
      </w:pPr>
    </w:p>
    <w:sectPr w:rsidR="0087106F" w:rsidRPr="007F331A" w:rsidSect="0005695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F6" w:rsidRDefault="007A45F6" w:rsidP="00056953">
      <w:r>
        <w:separator/>
      </w:r>
    </w:p>
  </w:endnote>
  <w:endnote w:type="continuationSeparator" w:id="0">
    <w:p w:rsidR="007A45F6" w:rsidRDefault="007A45F6" w:rsidP="000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F6" w:rsidRDefault="007A45F6" w:rsidP="00056953">
      <w:r>
        <w:separator/>
      </w:r>
    </w:p>
  </w:footnote>
  <w:footnote w:type="continuationSeparator" w:id="0">
    <w:p w:rsidR="007A45F6" w:rsidRDefault="007A45F6" w:rsidP="00056953">
      <w:r>
        <w:continuationSeparator/>
      </w:r>
    </w:p>
  </w:footnote>
  <w:footnote w:id="1">
    <w:p w:rsidR="001678A9" w:rsidRPr="001678A9" w:rsidRDefault="001678A9" w:rsidP="001678A9">
      <w:pPr>
        <w:pStyle w:val="1"/>
        <w:rPr>
          <w:sz w:val="24"/>
          <w:szCs w:val="24"/>
        </w:rPr>
      </w:pPr>
      <w:r w:rsidRPr="001678A9">
        <w:rPr>
          <w:rStyle w:val="ae"/>
          <w:b w:val="0"/>
          <w:sz w:val="24"/>
          <w:szCs w:val="24"/>
        </w:rPr>
        <w:footnoteRef/>
      </w:r>
      <w:r w:rsidRPr="001678A9">
        <w:rPr>
          <w:b w:val="0"/>
          <w:sz w:val="24"/>
          <w:szCs w:val="24"/>
        </w:rPr>
        <w:t xml:space="preserve"> Минтруд: смертность на производстве в России достигла минимума. Доступ: </w:t>
      </w:r>
      <w:hyperlink r:id="rId1" w:history="1">
        <w:r w:rsidRPr="001678A9">
          <w:rPr>
            <w:rStyle w:val="aa"/>
            <w:b w:val="0"/>
            <w:sz w:val="24"/>
            <w:szCs w:val="24"/>
          </w:rPr>
          <w:t>http://ria.ru/society/20160420/1415652771.html</w:t>
        </w:r>
      </w:hyperlink>
      <w:r w:rsidRPr="001678A9">
        <w:rPr>
          <w:b w:val="0"/>
          <w:sz w:val="24"/>
          <w:szCs w:val="24"/>
        </w:rPr>
        <w:t xml:space="preserve"> (проверено 05.07.2016); </w:t>
      </w:r>
      <w:r w:rsidRPr="001678A9">
        <w:rPr>
          <w:b w:val="0"/>
          <w:sz w:val="24"/>
          <w:szCs w:val="24"/>
        </w:rPr>
        <w:br/>
        <w:t>Смерть на «</w:t>
      </w:r>
      <w:proofErr w:type="gramStart"/>
      <w:r w:rsidRPr="001678A9">
        <w:rPr>
          <w:b w:val="0"/>
          <w:sz w:val="24"/>
          <w:szCs w:val="24"/>
        </w:rPr>
        <w:t>Зенит-Арене</w:t>
      </w:r>
      <w:proofErr w:type="gramEnd"/>
      <w:r w:rsidRPr="001678A9">
        <w:rPr>
          <w:b w:val="0"/>
          <w:sz w:val="24"/>
          <w:szCs w:val="24"/>
        </w:rPr>
        <w:t xml:space="preserve">»: рабочий погиб на строительстве стадиона. Доступ: </w:t>
      </w:r>
      <w:hyperlink r:id="rId2" w:history="1">
        <w:r w:rsidRPr="001678A9">
          <w:rPr>
            <w:rStyle w:val="aa"/>
            <w:b w:val="0"/>
            <w:sz w:val="24"/>
            <w:szCs w:val="24"/>
          </w:rPr>
          <w:t>http://riafan.ru/487339-smert-na-zenit-arene-rabochij-pogib-na-stroitelstve-stadiona</w:t>
        </w:r>
      </w:hyperlink>
      <w:r w:rsidRPr="001678A9">
        <w:rPr>
          <w:rStyle w:val="aa"/>
          <w:b w:val="0"/>
          <w:sz w:val="24"/>
          <w:szCs w:val="24"/>
        </w:rPr>
        <w:t xml:space="preserve"> </w:t>
      </w:r>
      <w:r w:rsidRPr="001678A9">
        <w:rPr>
          <w:b w:val="0"/>
          <w:sz w:val="24"/>
          <w:szCs w:val="24"/>
        </w:rPr>
        <w:t xml:space="preserve">(проверено 05.07.2016); </w:t>
      </w:r>
      <w:r w:rsidRPr="001678A9">
        <w:rPr>
          <w:b w:val="0"/>
          <w:sz w:val="24"/>
          <w:szCs w:val="24"/>
        </w:rPr>
        <w:br/>
        <w:t xml:space="preserve">По факту гибели рабочих на стройке в Саратове возбуждено уголовное дело. Доступ: </w:t>
      </w:r>
      <w:hyperlink r:id="rId3" w:history="1">
        <w:r w:rsidRPr="001678A9">
          <w:rPr>
            <w:rStyle w:val="aa"/>
            <w:b w:val="0"/>
            <w:sz w:val="24"/>
            <w:szCs w:val="24"/>
          </w:rPr>
          <w:t>http://sarnovosti.ru/news.php?ID=39325</w:t>
        </w:r>
      </w:hyperlink>
      <w:r w:rsidRPr="001678A9">
        <w:rPr>
          <w:b w:val="0"/>
          <w:sz w:val="24"/>
          <w:szCs w:val="24"/>
        </w:rPr>
        <w:t xml:space="preserve"> (проверено 05.07.2016). </w:t>
      </w:r>
    </w:p>
  </w:footnote>
  <w:footnote w:id="2">
    <w:p w:rsidR="001678A9" w:rsidRPr="00BA747C" w:rsidRDefault="001678A9" w:rsidP="00BA747C">
      <w:pPr>
        <w:pStyle w:val="1"/>
        <w:rPr>
          <w:b w:val="0"/>
          <w:sz w:val="24"/>
          <w:szCs w:val="24"/>
        </w:rPr>
      </w:pPr>
      <w:r w:rsidRPr="00BA747C">
        <w:rPr>
          <w:rStyle w:val="ae"/>
          <w:sz w:val="24"/>
          <w:szCs w:val="24"/>
        </w:rPr>
        <w:footnoteRef/>
      </w:r>
      <w:r w:rsidRPr="00BA747C">
        <w:rPr>
          <w:sz w:val="24"/>
          <w:szCs w:val="24"/>
        </w:rPr>
        <w:t xml:space="preserve"> </w:t>
      </w:r>
      <w:r w:rsidRPr="00BA747C">
        <w:rPr>
          <w:b w:val="0"/>
          <w:sz w:val="24"/>
          <w:szCs w:val="24"/>
        </w:rPr>
        <w:t xml:space="preserve">В лифте ЖК «Алые паруса» погибла дочь известного телеведущего Кочергина. Доступ: </w:t>
      </w:r>
      <w:hyperlink r:id="rId4" w:history="1">
        <w:r w:rsidRPr="00BA747C">
          <w:rPr>
            <w:rStyle w:val="aa"/>
            <w:b w:val="0"/>
            <w:sz w:val="24"/>
            <w:szCs w:val="24"/>
          </w:rPr>
          <w:t>http://www.mk.ru/incident/2016/01/14/v-lifte-zhk-alye-parusa-pogibla-doch-izvestnogo-televedushhego-kochergina.html</w:t>
        </w:r>
      </w:hyperlink>
      <w:r w:rsidRPr="00BA747C">
        <w:rPr>
          <w:b w:val="0"/>
          <w:sz w:val="24"/>
          <w:szCs w:val="24"/>
        </w:rPr>
        <w:t>(проверено 05.07.2016);</w:t>
      </w:r>
      <w:r w:rsidRPr="00BA747C">
        <w:rPr>
          <w:b w:val="0"/>
          <w:sz w:val="24"/>
          <w:szCs w:val="24"/>
        </w:rPr>
        <w:br/>
        <w:t>В Междуреченске рухнул подъезд жилого дома</w:t>
      </w:r>
      <w:r w:rsidR="00BA747C" w:rsidRPr="00BA747C">
        <w:rPr>
          <w:b w:val="0"/>
          <w:sz w:val="24"/>
          <w:szCs w:val="24"/>
        </w:rPr>
        <w:t xml:space="preserve">. Доступ: </w:t>
      </w:r>
      <w:hyperlink r:id="rId5" w:history="1">
        <w:r w:rsidRPr="00BA747C">
          <w:rPr>
            <w:rStyle w:val="aa"/>
            <w:b w:val="0"/>
            <w:sz w:val="24"/>
            <w:szCs w:val="24"/>
            <w:lang w:val="en-US"/>
          </w:rPr>
          <w:t>http</w:t>
        </w:r>
        <w:r w:rsidRPr="00BA747C">
          <w:rPr>
            <w:rStyle w:val="aa"/>
            <w:b w:val="0"/>
            <w:sz w:val="24"/>
            <w:szCs w:val="24"/>
          </w:rPr>
          <w:t>://</w:t>
        </w:r>
        <w:r w:rsidRPr="00BA747C">
          <w:rPr>
            <w:rStyle w:val="aa"/>
            <w:b w:val="0"/>
            <w:sz w:val="24"/>
            <w:szCs w:val="24"/>
            <w:lang w:val="en-US"/>
          </w:rPr>
          <w:t>www</w:t>
        </w:r>
        <w:r w:rsidRPr="00BA747C">
          <w:rPr>
            <w:rStyle w:val="aa"/>
            <w:b w:val="0"/>
            <w:sz w:val="24"/>
            <w:szCs w:val="24"/>
          </w:rPr>
          <w:t>.</w:t>
        </w:r>
        <w:r w:rsidRPr="00BA747C">
          <w:rPr>
            <w:rStyle w:val="aa"/>
            <w:b w:val="0"/>
            <w:sz w:val="24"/>
            <w:szCs w:val="24"/>
            <w:lang w:val="en-US"/>
          </w:rPr>
          <w:t>ntv</w:t>
        </w:r>
        <w:r w:rsidRPr="00BA747C">
          <w:rPr>
            <w:rStyle w:val="aa"/>
            <w:b w:val="0"/>
            <w:sz w:val="24"/>
            <w:szCs w:val="24"/>
          </w:rPr>
          <w:t>.</w:t>
        </w:r>
        <w:r w:rsidRPr="00BA747C">
          <w:rPr>
            <w:rStyle w:val="aa"/>
            <w:b w:val="0"/>
            <w:sz w:val="24"/>
            <w:szCs w:val="24"/>
            <w:lang w:val="en-US"/>
          </w:rPr>
          <w:t>ru</w:t>
        </w:r>
        <w:r w:rsidRPr="00BA747C">
          <w:rPr>
            <w:rStyle w:val="aa"/>
            <w:b w:val="0"/>
            <w:sz w:val="24"/>
            <w:szCs w:val="24"/>
          </w:rPr>
          <w:t>/</w:t>
        </w:r>
        <w:r w:rsidRPr="00BA747C">
          <w:rPr>
            <w:rStyle w:val="aa"/>
            <w:b w:val="0"/>
            <w:sz w:val="24"/>
            <w:szCs w:val="24"/>
            <w:lang w:val="en-US"/>
          </w:rPr>
          <w:t>novosti</w:t>
        </w:r>
        <w:r w:rsidRPr="00BA747C">
          <w:rPr>
            <w:rStyle w:val="aa"/>
            <w:b w:val="0"/>
            <w:sz w:val="24"/>
            <w:szCs w:val="24"/>
          </w:rPr>
          <w:t>/1632404/</w:t>
        </w:r>
      </w:hyperlink>
      <w:r w:rsidRPr="00BA747C">
        <w:rPr>
          <w:rStyle w:val="aa"/>
          <w:b w:val="0"/>
          <w:sz w:val="24"/>
          <w:szCs w:val="24"/>
        </w:rPr>
        <w:t xml:space="preserve"> </w:t>
      </w:r>
      <w:r w:rsidRPr="00BA747C">
        <w:rPr>
          <w:b w:val="0"/>
          <w:sz w:val="24"/>
          <w:szCs w:val="24"/>
        </w:rPr>
        <w:t>(п</w:t>
      </w:r>
      <w:r w:rsidR="00BA747C" w:rsidRPr="00BA747C">
        <w:rPr>
          <w:b w:val="0"/>
          <w:sz w:val="24"/>
          <w:szCs w:val="24"/>
        </w:rPr>
        <w:t>роверено 05.07.2016);</w:t>
      </w:r>
      <w:r w:rsidR="00BA747C" w:rsidRPr="00BA747C">
        <w:rPr>
          <w:b w:val="0"/>
          <w:sz w:val="24"/>
          <w:szCs w:val="24"/>
        </w:rPr>
        <w:br/>
        <w:t xml:space="preserve">На трассе Владивосток — Находка в районе поселка </w:t>
      </w:r>
      <w:proofErr w:type="spellStart"/>
      <w:r w:rsidR="00BA747C" w:rsidRPr="00BA747C">
        <w:rPr>
          <w:b w:val="0"/>
          <w:sz w:val="24"/>
          <w:szCs w:val="24"/>
        </w:rPr>
        <w:t>Новолитовск</w:t>
      </w:r>
      <w:proofErr w:type="spellEnd"/>
      <w:r w:rsidR="00BA747C" w:rsidRPr="00BA747C">
        <w:rPr>
          <w:b w:val="0"/>
          <w:sz w:val="24"/>
          <w:szCs w:val="24"/>
        </w:rPr>
        <w:t xml:space="preserve"> рухнул мост</w:t>
      </w:r>
      <w:r w:rsidR="00BA747C">
        <w:rPr>
          <w:b w:val="0"/>
          <w:sz w:val="24"/>
          <w:szCs w:val="24"/>
        </w:rPr>
        <w:t xml:space="preserve">. Доступ: </w:t>
      </w:r>
      <w:hyperlink r:id="rId6" w:history="1">
        <w:r w:rsidRPr="00BA747C">
          <w:rPr>
            <w:rStyle w:val="aa"/>
            <w:b w:val="0"/>
            <w:sz w:val="24"/>
            <w:szCs w:val="24"/>
            <w:lang w:val="en-US"/>
          </w:rPr>
          <w:t>http</w:t>
        </w:r>
        <w:r w:rsidRPr="00BA747C">
          <w:rPr>
            <w:rStyle w:val="aa"/>
            <w:b w:val="0"/>
            <w:sz w:val="24"/>
            <w:szCs w:val="24"/>
          </w:rPr>
          <w:t>://</w:t>
        </w:r>
        <w:r w:rsidRPr="00BA747C">
          <w:rPr>
            <w:rStyle w:val="aa"/>
            <w:b w:val="0"/>
            <w:sz w:val="24"/>
            <w:szCs w:val="24"/>
            <w:lang w:val="en-US"/>
          </w:rPr>
          <w:t>www</w:t>
        </w:r>
        <w:r w:rsidRPr="00BA747C">
          <w:rPr>
            <w:rStyle w:val="aa"/>
            <w:b w:val="0"/>
            <w:sz w:val="24"/>
            <w:szCs w:val="24"/>
          </w:rPr>
          <w:t>.</w:t>
        </w:r>
        <w:r w:rsidRPr="00BA747C">
          <w:rPr>
            <w:rStyle w:val="aa"/>
            <w:b w:val="0"/>
            <w:sz w:val="24"/>
            <w:szCs w:val="24"/>
            <w:lang w:val="en-US"/>
          </w:rPr>
          <w:t>newsvl</w:t>
        </w:r>
        <w:r w:rsidRPr="00BA747C">
          <w:rPr>
            <w:rStyle w:val="aa"/>
            <w:b w:val="0"/>
            <w:sz w:val="24"/>
            <w:szCs w:val="24"/>
          </w:rPr>
          <w:t>.</w:t>
        </w:r>
        <w:r w:rsidRPr="00BA747C">
          <w:rPr>
            <w:rStyle w:val="aa"/>
            <w:b w:val="0"/>
            <w:sz w:val="24"/>
            <w:szCs w:val="24"/>
            <w:lang w:val="en-US"/>
          </w:rPr>
          <w:t>ru</w:t>
        </w:r>
        <w:r w:rsidRPr="00BA747C">
          <w:rPr>
            <w:rStyle w:val="aa"/>
            <w:b w:val="0"/>
            <w:sz w:val="24"/>
            <w:szCs w:val="24"/>
          </w:rPr>
          <w:t>/</w:t>
        </w:r>
        <w:r w:rsidRPr="00BA747C">
          <w:rPr>
            <w:rStyle w:val="aa"/>
            <w:b w:val="0"/>
            <w:sz w:val="24"/>
            <w:szCs w:val="24"/>
            <w:lang w:val="en-US"/>
          </w:rPr>
          <w:t>accidents</w:t>
        </w:r>
        <w:r w:rsidRPr="00BA747C">
          <w:rPr>
            <w:rStyle w:val="aa"/>
            <w:b w:val="0"/>
            <w:sz w:val="24"/>
            <w:szCs w:val="24"/>
          </w:rPr>
          <w:t>/2016/02/23/144642/</w:t>
        </w:r>
      </w:hyperlink>
      <w:r w:rsidRPr="00BA747C">
        <w:rPr>
          <w:rStyle w:val="aa"/>
          <w:b w:val="0"/>
          <w:sz w:val="24"/>
          <w:szCs w:val="24"/>
        </w:rPr>
        <w:t xml:space="preserve"> </w:t>
      </w:r>
      <w:r w:rsidRPr="00BA747C">
        <w:rPr>
          <w:b w:val="0"/>
          <w:sz w:val="24"/>
          <w:szCs w:val="24"/>
        </w:rPr>
        <w:t>(проверено 05.07.2016).</w:t>
      </w:r>
    </w:p>
  </w:footnote>
  <w:footnote w:id="3">
    <w:p w:rsidR="00FE282E" w:rsidRPr="00FE282E" w:rsidRDefault="00FE282E" w:rsidP="00FE282E">
      <w:pPr>
        <w:pStyle w:val="1"/>
        <w:rPr>
          <w:b w:val="0"/>
          <w:sz w:val="24"/>
          <w:szCs w:val="24"/>
        </w:rPr>
      </w:pPr>
      <w:r w:rsidRPr="00FE282E">
        <w:rPr>
          <w:rStyle w:val="ae"/>
          <w:b w:val="0"/>
          <w:sz w:val="24"/>
          <w:szCs w:val="24"/>
        </w:rPr>
        <w:footnoteRef/>
      </w:r>
      <w:r w:rsidRPr="00FE282E">
        <w:rPr>
          <w:b w:val="0"/>
          <w:sz w:val="24"/>
          <w:szCs w:val="24"/>
        </w:rPr>
        <w:t>Генпрокуратура РФ установила факты многомиллиардных хищений при строительстве космодрома «Восточный»</w:t>
      </w:r>
      <w:r>
        <w:rPr>
          <w:b w:val="0"/>
          <w:sz w:val="24"/>
          <w:szCs w:val="24"/>
        </w:rPr>
        <w:t xml:space="preserve">. Доступ: </w:t>
      </w:r>
      <w:hyperlink r:id="rId7" w:history="1">
        <w:r w:rsidRPr="00FE282E">
          <w:rPr>
            <w:rStyle w:val="aa"/>
            <w:b w:val="0"/>
            <w:sz w:val="24"/>
            <w:szCs w:val="24"/>
            <w:lang w:val="en-US"/>
          </w:rPr>
          <w:t>https</w:t>
        </w:r>
        <w:r w:rsidRPr="00FE282E">
          <w:rPr>
            <w:rStyle w:val="aa"/>
            <w:b w:val="0"/>
            <w:sz w:val="24"/>
            <w:szCs w:val="24"/>
          </w:rPr>
          <w:t>://</w:t>
        </w:r>
        <w:r w:rsidRPr="00FE282E">
          <w:rPr>
            <w:rStyle w:val="aa"/>
            <w:b w:val="0"/>
            <w:sz w:val="24"/>
            <w:szCs w:val="24"/>
            <w:lang w:val="en-US"/>
          </w:rPr>
          <w:t>www</w:t>
        </w:r>
        <w:r w:rsidRPr="00FE282E">
          <w:rPr>
            <w:rStyle w:val="aa"/>
            <w:b w:val="0"/>
            <w:sz w:val="24"/>
            <w:szCs w:val="24"/>
          </w:rPr>
          <w:t>.1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tv</w:t>
        </w:r>
        <w:proofErr w:type="spellEnd"/>
        <w:r w:rsidRPr="00FE282E">
          <w:rPr>
            <w:rStyle w:val="aa"/>
            <w:b w:val="0"/>
            <w:sz w:val="24"/>
            <w:szCs w:val="24"/>
          </w:rPr>
          <w:t>.</w:t>
        </w:r>
        <w:r w:rsidRPr="00FE282E">
          <w:rPr>
            <w:rStyle w:val="aa"/>
            <w:b w:val="0"/>
            <w:sz w:val="24"/>
            <w:szCs w:val="24"/>
            <w:lang w:val="en-US"/>
          </w:rPr>
          <w:t>ru</w:t>
        </w:r>
        <w:r w:rsidRPr="00FE282E">
          <w:rPr>
            <w:rStyle w:val="aa"/>
            <w:b w:val="0"/>
            <w:sz w:val="24"/>
            <w:szCs w:val="24"/>
          </w:rPr>
          <w:t>/</w:t>
        </w:r>
        <w:r w:rsidRPr="00FE282E">
          <w:rPr>
            <w:rStyle w:val="aa"/>
            <w:b w:val="0"/>
            <w:sz w:val="24"/>
            <w:szCs w:val="24"/>
            <w:lang w:val="en-US"/>
          </w:rPr>
          <w:t>news</w:t>
        </w:r>
        <w:r w:rsidRPr="00FE282E">
          <w:rPr>
            <w:rStyle w:val="aa"/>
            <w:b w:val="0"/>
            <w:sz w:val="24"/>
            <w:szCs w:val="24"/>
          </w:rPr>
          <w:t>/2015/07/27/14634-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genprokuratura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rf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ustanovila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fakty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mnogomilliardnyh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hischeniy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pri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stroitelstve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kosmodroma</w:t>
        </w:r>
        <w:proofErr w:type="spellEnd"/>
        <w:r w:rsidRPr="00FE282E">
          <w:rPr>
            <w:rStyle w:val="aa"/>
            <w:b w:val="0"/>
            <w:sz w:val="24"/>
            <w:szCs w:val="24"/>
          </w:rPr>
          <w:t>_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vostochnyy</w:t>
        </w:r>
        <w:proofErr w:type="spellEnd"/>
      </w:hyperlink>
      <w:r>
        <w:rPr>
          <w:rStyle w:val="aa"/>
          <w:b w:val="0"/>
          <w:sz w:val="24"/>
          <w:szCs w:val="24"/>
        </w:rPr>
        <w:t xml:space="preserve"> </w:t>
      </w:r>
      <w:r w:rsidRPr="00BA747C">
        <w:rPr>
          <w:b w:val="0"/>
          <w:sz w:val="24"/>
          <w:szCs w:val="24"/>
        </w:rPr>
        <w:t>(проверено 05.07.2016)</w:t>
      </w:r>
      <w:r>
        <w:rPr>
          <w:b w:val="0"/>
          <w:sz w:val="24"/>
          <w:szCs w:val="24"/>
        </w:rPr>
        <w:t>.</w:t>
      </w:r>
    </w:p>
  </w:footnote>
  <w:footnote w:id="4">
    <w:p w:rsidR="00FE282E" w:rsidRPr="00EA567A" w:rsidRDefault="00FE282E" w:rsidP="00EA567A">
      <w:pPr>
        <w:pStyle w:val="1"/>
        <w:spacing w:before="120" w:beforeAutospacing="0" w:after="0" w:afterAutospacing="0"/>
        <w:rPr>
          <w:b w:val="0"/>
          <w:sz w:val="24"/>
          <w:szCs w:val="24"/>
        </w:rPr>
      </w:pPr>
      <w:r w:rsidRPr="00FE282E">
        <w:rPr>
          <w:rStyle w:val="ae"/>
          <w:sz w:val="24"/>
          <w:szCs w:val="24"/>
        </w:rPr>
        <w:footnoteRef/>
      </w:r>
      <w:r w:rsidRPr="00FE282E">
        <w:rPr>
          <w:sz w:val="24"/>
          <w:szCs w:val="24"/>
        </w:rPr>
        <w:t xml:space="preserve"> </w:t>
      </w:r>
      <w:r w:rsidRPr="00FE282E">
        <w:rPr>
          <w:b w:val="0"/>
          <w:sz w:val="24"/>
          <w:szCs w:val="24"/>
        </w:rPr>
        <w:t>Особенности национальной коррупции в строительстве</w:t>
      </w:r>
      <w:r>
        <w:rPr>
          <w:b w:val="0"/>
          <w:sz w:val="24"/>
          <w:szCs w:val="24"/>
        </w:rPr>
        <w:t>. Доступ:</w:t>
      </w:r>
      <w:r w:rsidRPr="00FE282E">
        <w:rPr>
          <w:sz w:val="24"/>
          <w:szCs w:val="24"/>
        </w:rPr>
        <w:t xml:space="preserve"> </w:t>
      </w:r>
      <w:hyperlink r:id="rId8" w:history="1">
        <w:r w:rsidRPr="00FE282E">
          <w:rPr>
            <w:rStyle w:val="aa"/>
            <w:b w:val="0"/>
            <w:sz w:val="24"/>
            <w:szCs w:val="24"/>
            <w:lang w:val="en-US"/>
          </w:rPr>
          <w:t>http</w:t>
        </w:r>
        <w:r w:rsidRPr="00FE282E">
          <w:rPr>
            <w:rStyle w:val="aa"/>
            <w:b w:val="0"/>
            <w:sz w:val="24"/>
            <w:szCs w:val="24"/>
          </w:rPr>
          <w:t>://</w:t>
        </w:r>
        <w:r w:rsidRPr="00FE282E">
          <w:rPr>
            <w:rStyle w:val="aa"/>
            <w:b w:val="0"/>
            <w:sz w:val="24"/>
            <w:szCs w:val="24"/>
            <w:lang w:val="en-US"/>
          </w:rPr>
          <w:t>www</w:t>
        </w:r>
        <w:r w:rsidRPr="00FE282E">
          <w:rPr>
            <w:rStyle w:val="aa"/>
            <w:b w:val="0"/>
            <w:sz w:val="24"/>
            <w:szCs w:val="24"/>
          </w:rPr>
          <w:t>.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elesta</w:t>
        </w:r>
        <w:proofErr w:type="spellEnd"/>
        <w:r w:rsidRPr="00FE282E">
          <w:rPr>
            <w:rStyle w:val="aa"/>
            <w:b w:val="0"/>
            <w:sz w:val="24"/>
            <w:szCs w:val="24"/>
          </w:rPr>
          <w:t>1.</w:t>
        </w:r>
        <w:r w:rsidRPr="00FE282E">
          <w:rPr>
            <w:rStyle w:val="aa"/>
            <w:b w:val="0"/>
            <w:sz w:val="24"/>
            <w:szCs w:val="24"/>
            <w:lang w:val="en-US"/>
          </w:rPr>
          <w:t>ru</w:t>
        </w:r>
        <w:r w:rsidRPr="00FE282E">
          <w:rPr>
            <w:rStyle w:val="aa"/>
            <w:b w:val="0"/>
            <w:sz w:val="24"/>
            <w:szCs w:val="24"/>
          </w:rPr>
          <w:t>/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osobennosti</w:t>
        </w:r>
        <w:proofErr w:type="spellEnd"/>
        <w:r w:rsidRPr="00FE282E">
          <w:rPr>
            <w:rStyle w:val="aa"/>
            <w:b w:val="0"/>
            <w:sz w:val="24"/>
            <w:szCs w:val="24"/>
          </w:rPr>
          <w:t>-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nacionalnoi</w:t>
        </w:r>
        <w:proofErr w:type="spellEnd"/>
        <w:r w:rsidRPr="00FE282E">
          <w:rPr>
            <w:rStyle w:val="aa"/>
            <w:b w:val="0"/>
            <w:sz w:val="24"/>
            <w:szCs w:val="24"/>
          </w:rPr>
          <w:t>-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korrupcii</w:t>
        </w:r>
        <w:proofErr w:type="spellEnd"/>
        <w:r w:rsidRPr="00FE282E">
          <w:rPr>
            <w:rStyle w:val="aa"/>
            <w:b w:val="0"/>
            <w:sz w:val="24"/>
            <w:szCs w:val="24"/>
          </w:rPr>
          <w:t>-</w:t>
        </w:r>
        <w:r w:rsidRPr="00FE282E">
          <w:rPr>
            <w:rStyle w:val="aa"/>
            <w:b w:val="0"/>
            <w:sz w:val="24"/>
            <w:szCs w:val="24"/>
            <w:lang w:val="en-US"/>
          </w:rPr>
          <w:t>v</w:t>
        </w:r>
        <w:r w:rsidRPr="00FE282E">
          <w:rPr>
            <w:rStyle w:val="aa"/>
            <w:b w:val="0"/>
            <w:sz w:val="24"/>
            <w:szCs w:val="24"/>
          </w:rPr>
          <w:t>-</w:t>
        </w:r>
        <w:proofErr w:type="spellStart"/>
        <w:r w:rsidRPr="00FE282E">
          <w:rPr>
            <w:rStyle w:val="aa"/>
            <w:b w:val="0"/>
            <w:sz w:val="24"/>
            <w:szCs w:val="24"/>
            <w:lang w:val="en-US"/>
          </w:rPr>
          <w:t>stroitelstve</w:t>
        </w:r>
        <w:proofErr w:type="spellEnd"/>
        <w:r w:rsidRPr="00FE282E">
          <w:rPr>
            <w:rStyle w:val="aa"/>
            <w:b w:val="0"/>
            <w:sz w:val="24"/>
            <w:szCs w:val="24"/>
          </w:rPr>
          <w:t>/</w:t>
        </w:r>
        <w:r w:rsidRPr="00FE282E">
          <w:rPr>
            <w:rStyle w:val="aa"/>
            <w:b w:val="0"/>
            <w:sz w:val="24"/>
            <w:szCs w:val="24"/>
            <w:lang w:val="en-US"/>
          </w:rPr>
          <w:t>part</w:t>
        </w:r>
        <w:r w:rsidRPr="00FE282E">
          <w:rPr>
            <w:rStyle w:val="aa"/>
            <w:b w:val="0"/>
            <w:sz w:val="24"/>
            <w:szCs w:val="24"/>
          </w:rPr>
          <w:t>1</w:t>
        </w:r>
      </w:hyperlink>
      <w:r>
        <w:rPr>
          <w:rStyle w:val="aa"/>
          <w:b w:val="0"/>
          <w:sz w:val="24"/>
          <w:szCs w:val="24"/>
        </w:rPr>
        <w:t xml:space="preserve"> </w:t>
      </w:r>
      <w:r w:rsidRPr="00BA747C">
        <w:rPr>
          <w:b w:val="0"/>
          <w:sz w:val="24"/>
          <w:szCs w:val="24"/>
        </w:rPr>
        <w:t>(проверено 05.07.2016)</w:t>
      </w:r>
      <w:r>
        <w:rPr>
          <w:b w:val="0"/>
          <w:sz w:val="24"/>
          <w:szCs w:val="24"/>
        </w:rPr>
        <w:t>.</w:t>
      </w:r>
    </w:p>
  </w:footnote>
  <w:footnote w:id="5">
    <w:p w:rsidR="00FE282E" w:rsidRPr="00441382" w:rsidRDefault="00FE282E" w:rsidP="00624B25">
      <w:pPr>
        <w:pStyle w:val="1"/>
        <w:spacing w:before="120" w:beforeAutospacing="0" w:after="0" w:afterAutospacing="0"/>
        <w:rPr>
          <w:b w:val="0"/>
          <w:sz w:val="24"/>
          <w:szCs w:val="24"/>
        </w:rPr>
      </w:pPr>
      <w:r w:rsidRPr="00441382">
        <w:rPr>
          <w:rStyle w:val="ae"/>
          <w:b w:val="0"/>
          <w:sz w:val="24"/>
          <w:szCs w:val="24"/>
        </w:rPr>
        <w:footnoteRef/>
      </w:r>
      <w:r w:rsidRPr="00441382">
        <w:rPr>
          <w:b w:val="0"/>
          <w:sz w:val="24"/>
          <w:szCs w:val="24"/>
        </w:rPr>
        <w:t xml:space="preserve"> Малов А. Прикроют ли чиновникам «строительные кормушки»? Доступ</w:t>
      </w:r>
      <w:r w:rsidR="00441382" w:rsidRPr="00441382">
        <w:rPr>
          <w:b w:val="0"/>
          <w:sz w:val="24"/>
          <w:szCs w:val="24"/>
        </w:rPr>
        <w:t xml:space="preserve">: </w:t>
      </w:r>
      <w:hyperlink r:id="rId9" w:history="1">
        <w:r w:rsidR="00441382" w:rsidRPr="00441382">
          <w:rPr>
            <w:rStyle w:val="aa"/>
            <w:b w:val="0"/>
            <w:sz w:val="24"/>
            <w:szCs w:val="24"/>
          </w:rPr>
          <w:t>http://ardexpert.ru/article/5593</w:t>
        </w:r>
      </w:hyperlink>
      <w:r w:rsidR="00441382" w:rsidRPr="00441382">
        <w:rPr>
          <w:b w:val="0"/>
          <w:sz w:val="24"/>
          <w:szCs w:val="24"/>
        </w:rPr>
        <w:t xml:space="preserve"> (проверено 05.07.2016).</w:t>
      </w:r>
    </w:p>
  </w:footnote>
  <w:footnote w:id="6">
    <w:p w:rsidR="00441382" w:rsidRPr="00441382" w:rsidRDefault="00441382" w:rsidP="00624B25">
      <w:pPr>
        <w:pStyle w:val="1"/>
        <w:spacing w:before="120" w:beforeAutospacing="0" w:after="0" w:afterAutospacing="0"/>
        <w:rPr>
          <w:b w:val="0"/>
          <w:sz w:val="24"/>
          <w:szCs w:val="24"/>
        </w:rPr>
      </w:pPr>
      <w:r w:rsidRPr="00441382">
        <w:rPr>
          <w:rStyle w:val="ae"/>
          <w:b w:val="0"/>
          <w:sz w:val="24"/>
          <w:szCs w:val="24"/>
        </w:rPr>
        <w:footnoteRef/>
      </w:r>
      <w:r w:rsidRPr="00441382">
        <w:rPr>
          <w:b w:val="0"/>
          <w:sz w:val="24"/>
          <w:szCs w:val="24"/>
        </w:rPr>
        <w:t xml:space="preserve"> Сколько стоят автомобильные дороги в России</w:t>
      </w:r>
      <w:r>
        <w:rPr>
          <w:b w:val="0"/>
          <w:sz w:val="24"/>
          <w:szCs w:val="24"/>
        </w:rPr>
        <w:t xml:space="preserve">. Доступ: </w:t>
      </w:r>
      <w:hyperlink r:id="rId10" w:history="1">
        <w:r w:rsidRPr="00441382">
          <w:rPr>
            <w:rStyle w:val="aa"/>
            <w:b w:val="0"/>
            <w:sz w:val="24"/>
            <w:szCs w:val="24"/>
          </w:rPr>
          <w:t>http://rosavtodor.ru/activity/world-experience/1519.html</w:t>
        </w:r>
      </w:hyperlink>
      <w:r>
        <w:rPr>
          <w:rStyle w:val="aa"/>
          <w:b w:val="0"/>
          <w:sz w:val="24"/>
          <w:szCs w:val="24"/>
        </w:rPr>
        <w:t xml:space="preserve"> </w:t>
      </w:r>
      <w:r w:rsidRPr="00441382">
        <w:rPr>
          <w:b w:val="0"/>
          <w:sz w:val="24"/>
          <w:szCs w:val="24"/>
        </w:rPr>
        <w:t>(проверено 05.07.2016)</w:t>
      </w:r>
      <w:r>
        <w:rPr>
          <w:b w:val="0"/>
          <w:sz w:val="24"/>
          <w:szCs w:val="24"/>
        </w:rPr>
        <w:t>.</w:t>
      </w:r>
    </w:p>
  </w:footnote>
  <w:footnote w:id="7">
    <w:p w:rsidR="00441382" w:rsidRPr="00441382" w:rsidRDefault="00441382" w:rsidP="00624B25">
      <w:pPr>
        <w:pStyle w:val="ac"/>
        <w:spacing w:before="120"/>
        <w:rPr>
          <w:rFonts w:ascii="Times New Roman" w:hAnsi="Times New Roman" w:cs="Times New Roman"/>
          <w:sz w:val="24"/>
          <w:szCs w:val="24"/>
        </w:rPr>
      </w:pPr>
      <w:r w:rsidRPr="0044138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4138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41382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Почему в России плохие дороги?</w:t>
        </w:r>
      </w:hyperlink>
      <w:r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Доступ: </w:t>
      </w:r>
      <w:hyperlink r:id="rId12" w:history="1"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rhinospike</w:t>
        </w:r>
        <w:proofErr w:type="spellEnd"/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script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requests</w:t>
        </w:r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4138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KingAlm</w:t>
        </w:r>
        <w:proofErr w:type="spellEnd"/>
        <w:r w:rsidRPr="00441382">
          <w:rPr>
            <w:rStyle w:val="aa"/>
            <w:rFonts w:ascii="Times New Roman" w:hAnsi="Times New Roman" w:cs="Times New Roman"/>
            <w:sz w:val="24"/>
            <w:szCs w:val="24"/>
          </w:rPr>
          <w:t>/1389/</w:t>
        </w:r>
      </w:hyperlink>
      <w:r w:rsidRPr="00441382">
        <w:rPr>
          <w:rFonts w:ascii="Times New Roman" w:hAnsi="Times New Roman" w:cs="Times New Roman"/>
          <w:sz w:val="24"/>
          <w:szCs w:val="24"/>
        </w:rPr>
        <w:t xml:space="preserve"> (проверено 05.07.2016).</w:t>
      </w:r>
    </w:p>
  </w:footnote>
  <w:footnote w:id="8">
    <w:p w:rsidR="00624B25" w:rsidRPr="00624B25" w:rsidRDefault="00624B25" w:rsidP="00624B25">
      <w:pPr>
        <w:pStyle w:val="1"/>
        <w:spacing w:before="120" w:beforeAutospacing="0" w:after="0" w:afterAutospacing="0"/>
        <w:rPr>
          <w:b w:val="0"/>
          <w:sz w:val="24"/>
          <w:szCs w:val="24"/>
        </w:rPr>
      </w:pPr>
      <w:r w:rsidRPr="00624B25">
        <w:rPr>
          <w:rStyle w:val="ae"/>
          <w:b w:val="0"/>
          <w:sz w:val="24"/>
          <w:szCs w:val="24"/>
        </w:rPr>
        <w:footnoteRef/>
      </w:r>
      <w:r w:rsidRPr="00624B25">
        <w:rPr>
          <w:b w:val="0"/>
          <w:sz w:val="24"/>
          <w:szCs w:val="24"/>
        </w:rPr>
        <w:t xml:space="preserve"> «2015 год был упущен». Доступ: </w:t>
      </w:r>
      <w:hyperlink r:id="rId13" w:history="1">
        <w:r w:rsidRPr="00624B25">
          <w:rPr>
            <w:rStyle w:val="aa"/>
            <w:b w:val="0"/>
            <w:sz w:val="24"/>
            <w:szCs w:val="24"/>
            <w:lang w:val="en-US"/>
          </w:rPr>
          <w:t>https</w:t>
        </w:r>
        <w:r w:rsidRPr="00624B25">
          <w:rPr>
            <w:rStyle w:val="aa"/>
            <w:b w:val="0"/>
            <w:sz w:val="24"/>
            <w:szCs w:val="24"/>
          </w:rPr>
          <w:t>://</w:t>
        </w:r>
        <w:r w:rsidRPr="00624B25">
          <w:rPr>
            <w:rStyle w:val="aa"/>
            <w:b w:val="0"/>
            <w:sz w:val="24"/>
            <w:szCs w:val="24"/>
            <w:lang w:val="en-US"/>
          </w:rPr>
          <w:t>www</w:t>
        </w:r>
        <w:r w:rsidRPr="00624B25">
          <w:rPr>
            <w:rStyle w:val="aa"/>
            <w:b w:val="0"/>
            <w:sz w:val="24"/>
            <w:szCs w:val="24"/>
          </w:rPr>
          <w:t>.</w:t>
        </w:r>
        <w:proofErr w:type="spellStart"/>
        <w:r w:rsidRPr="00624B25">
          <w:rPr>
            <w:rStyle w:val="aa"/>
            <w:b w:val="0"/>
            <w:sz w:val="24"/>
            <w:szCs w:val="24"/>
            <w:lang w:val="en-US"/>
          </w:rPr>
          <w:t>vedomosti</w:t>
        </w:r>
        <w:proofErr w:type="spellEnd"/>
        <w:r w:rsidRPr="00624B25">
          <w:rPr>
            <w:rStyle w:val="aa"/>
            <w:b w:val="0"/>
            <w:sz w:val="24"/>
            <w:szCs w:val="24"/>
          </w:rPr>
          <w:t>.</w:t>
        </w:r>
        <w:r w:rsidRPr="00624B25">
          <w:rPr>
            <w:rStyle w:val="aa"/>
            <w:b w:val="0"/>
            <w:sz w:val="24"/>
            <w:szCs w:val="24"/>
            <w:lang w:val="en-US"/>
          </w:rPr>
          <w:t>ru</w:t>
        </w:r>
        <w:r w:rsidRPr="00624B25">
          <w:rPr>
            <w:rStyle w:val="aa"/>
            <w:b w:val="0"/>
            <w:sz w:val="24"/>
            <w:szCs w:val="24"/>
          </w:rPr>
          <w:t>/</w:t>
        </w:r>
        <w:r w:rsidRPr="00624B25">
          <w:rPr>
            <w:rStyle w:val="aa"/>
            <w:b w:val="0"/>
            <w:sz w:val="24"/>
            <w:szCs w:val="24"/>
            <w:lang w:val="en-US"/>
          </w:rPr>
          <w:t>economics</w:t>
        </w:r>
        <w:r w:rsidRPr="00624B25">
          <w:rPr>
            <w:rStyle w:val="aa"/>
            <w:b w:val="0"/>
            <w:sz w:val="24"/>
            <w:szCs w:val="24"/>
          </w:rPr>
          <w:t>/</w:t>
        </w:r>
        <w:r w:rsidRPr="00624B25">
          <w:rPr>
            <w:rStyle w:val="aa"/>
            <w:b w:val="0"/>
            <w:sz w:val="24"/>
            <w:szCs w:val="24"/>
            <w:lang w:val="en-US"/>
          </w:rPr>
          <w:t>characters</w:t>
        </w:r>
        <w:r w:rsidRPr="00624B25">
          <w:rPr>
            <w:rStyle w:val="aa"/>
            <w:b w:val="0"/>
            <w:sz w:val="24"/>
            <w:szCs w:val="24"/>
          </w:rPr>
          <w:t>/2016/02/03/626586-2015-</w:t>
        </w:r>
        <w:r w:rsidRPr="00624B25">
          <w:rPr>
            <w:rStyle w:val="aa"/>
            <w:b w:val="0"/>
            <w:sz w:val="24"/>
            <w:szCs w:val="24"/>
            <w:lang w:val="en-US"/>
          </w:rPr>
          <w:t>god</w:t>
        </w:r>
        <w:r w:rsidRPr="00624B25">
          <w:rPr>
            <w:rStyle w:val="aa"/>
            <w:b w:val="0"/>
            <w:sz w:val="24"/>
            <w:szCs w:val="24"/>
          </w:rPr>
          <w:t>-</w:t>
        </w:r>
        <w:proofErr w:type="spellStart"/>
        <w:r w:rsidRPr="00624B25">
          <w:rPr>
            <w:rStyle w:val="aa"/>
            <w:b w:val="0"/>
            <w:sz w:val="24"/>
            <w:szCs w:val="24"/>
            <w:lang w:val="en-US"/>
          </w:rPr>
          <w:t>bil</w:t>
        </w:r>
        <w:proofErr w:type="spellEnd"/>
        <w:r w:rsidRPr="00624B25">
          <w:rPr>
            <w:rStyle w:val="aa"/>
            <w:b w:val="0"/>
            <w:sz w:val="24"/>
            <w:szCs w:val="24"/>
          </w:rPr>
          <w:t>-</w:t>
        </w:r>
        <w:proofErr w:type="spellStart"/>
        <w:r w:rsidRPr="00624B25">
          <w:rPr>
            <w:rStyle w:val="aa"/>
            <w:b w:val="0"/>
            <w:sz w:val="24"/>
            <w:szCs w:val="24"/>
            <w:lang w:val="en-US"/>
          </w:rPr>
          <w:t>upuschen</w:t>
        </w:r>
        <w:proofErr w:type="spellEnd"/>
      </w:hyperlink>
      <w:r>
        <w:rPr>
          <w:rStyle w:val="aa"/>
          <w:b w:val="0"/>
          <w:sz w:val="24"/>
          <w:szCs w:val="24"/>
        </w:rPr>
        <w:t xml:space="preserve"> </w:t>
      </w:r>
      <w:r w:rsidRPr="00624B25">
        <w:rPr>
          <w:b w:val="0"/>
          <w:sz w:val="24"/>
          <w:szCs w:val="24"/>
        </w:rPr>
        <w:t>(проверено 05.07.2016).</w:t>
      </w:r>
    </w:p>
  </w:footnote>
  <w:footnote w:id="9">
    <w:p w:rsidR="00624B25" w:rsidRPr="00624B25" w:rsidRDefault="00624B25" w:rsidP="00624B25">
      <w:pPr>
        <w:rPr>
          <w:rFonts w:ascii="Times New Roman" w:hAnsi="Times New Roman" w:cs="Times New Roman"/>
          <w:sz w:val="24"/>
          <w:szCs w:val="24"/>
        </w:rPr>
      </w:pPr>
      <w:r w:rsidRPr="00624B2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24B25">
        <w:rPr>
          <w:rFonts w:ascii="Times New Roman" w:hAnsi="Times New Roman" w:cs="Times New Roman"/>
          <w:sz w:val="24"/>
          <w:szCs w:val="24"/>
        </w:rPr>
        <w:t xml:space="preserve"> О безопасности: Федеральный закон от 28.12.2010№ 390-ФЗ (ред. от 05.10.2015). Доступ: http://www.consultant.ru/document/cons_doc_LAW_108546/ (проверено 05.07.2016).</w:t>
      </w:r>
    </w:p>
    <w:p w:rsidR="00624B25" w:rsidRDefault="00624B25">
      <w:pPr>
        <w:pStyle w:val="ac"/>
      </w:pPr>
    </w:p>
  </w:footnote>
  <w:footnote w:id="10">
    <w:p w:rsidR="0078407E" w:rsidRPr="0078407E" w:rsidRDefault="0078407E" w:rsidP="0078407E">
      <w:pPr>
        <w:pStyle w:val="1"/>
        <w:spacing w:before="120" w:beforeAutospacing="0" w:after="0" w:afterAutospacing="0"/>
        <w:rPr>
          <w:b w:val="0"/>
          <w:sz w:val="24"/>
          <w:szCs w:val="24"/>
        </w:rPr>
      </w:pPr>
      <w:r w:rsidRPr="0078407E">
        <w:rPr>
          <w:rStyle w:val="ae"/>
          <w:b w:val="0"/>
          <w:sz w:val="24"/>
          <w:szCs w:val="24"/>
        </w:rPr>
        <w:footnoteRef/>
      </w:r>
      <w:r w:rsidRPr="0078407E">
        <w:rPr>
          <w:b w:val="0"/>
          <w:sz w:val="24"/>
          <w:szCs w:val="24"/>
        </w:rPr>
        <w:t xml:space="preserve"> Проект федерального закона №938845-6 «О внесении изменений Градостроительный кодекс Российской Федерации и отдельные законодательные акты Российской Федерации и признании </w:t>
      </w:r>
      <w:proofErr w:type="gramStart"/>
      <w:r w:rsidRPr="0078407E">
        <w:rPr>
          <w:b w:val="0"/>
          <w:sz w:val="24"/>
          <w:szCs w:val="24"/>
        </w:rPr>
        <w:t>утратившими</w:t>
      </w:r>
      <w:proofErr w:type="gramEnd"/>
      <w:r w:rsidRPr="0078407E">
        <w:rPr>
          <w:b w:val="0"/>
          <w:sz w:val="24"/>
          <w:szCs w:val="24"/>
        </w:rPr>
        <w:t xml:space="preserve"> силу отдельных положений законодательных актов Российской Федерации (в части совершенствования законодательства о саморегулируемых организациях в сфере строительства)». Доступ: </w:t>
      </w:r>
      <w:hyperlink r:id="rId14" w:history="1">
        <w:r w:rsidRPr="0078407E">
          <w:rPr>
            <w:rStyle w:val="aa"/>
            <w:b w:val="0"/>
            <w:sz w:val="24"/>
            <w:szCs w:val="24"/>
          </w:rPr>
          <w:t>http://base.consultant.ru/cons/cgi/online.cgi?req=doc;base=PRJ;n=138858</w:t>
        </w:r>
      </w:hyperlink>
      <w:r w:rsidRPr="0078407E">
        <w:rPr>
          <w:b w:val="0"/>
          <w:sz w:val="24"/>
          <w:szCs w:val="24"/>
        </w:rPr>
        <w:t xml:space="preserve"> (проверено 05.07.2016 г.).</w:t>
      </w:r>
    </w:p>
    <w:p w:rsidR="0078407E" w:rsidRPr="0078407E" w:rsidRDefault="0078407E" w:rsidP="0078407E">
      <w:pPr>
        <w:pStyle w:val="ac"/>
        <w:spacing w:before="120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711512"/>
      <w:docPartObj>
        <w:docPartGallery w:val="Page Numbers (Top of Page)"/>
        <w:docPartUnique/>
      </w:docPartObj>
    </w:sdtPr>
    <w:sdtEndPr/>
    <w:sdtContent>
      <w:p w:rsidR="001678A9" w:rsidRDefault="001678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EB">
          <w:rPr>
            <w:noProof/>
          </w:rPr>
          <w:t>10</w:t>
        </w:r>
        <w:r>
          <w:fldChar w:fldCharType="end"/>
        </w:r>
      </w:p>
    </w:sdtContent>
  </w:sdt>
  <w:p w:rsidR="001678A9" w:rsidRDefault="001678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9C4"/>
    <w:multiLevelType w:val="hybridMultilevel"/>
    <w:tmpl w:val="A22C1CFC"/>
    <w:lvl w:ilvl="0" w:tplc="2546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D43F0B"/>
    <w:multiLevelType w:val="hybridMultilevel"/>
    <w:tmpl w:val="335C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1AA3"/>
    <w:multiLevelType w:val="hybridMultilevel"/>
    <w:tmpl w:val="648822DE"/>
    <w:lvl w:ilvl="0" w:tplc="6B4C9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5D18F6"/>
    <w:multiLevelType w:val="hybridMultilevel"/>
    <w:tmpl w:val="992E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72D"/>
    <w:multiLevelType w:val="hybridMultilevel"/>
    <w:tmpl w:val="192E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26BF8"/>
    <w:multiLevelType w:val="hybridMultilevel"/>
    <w:tmpl w:val="C2A4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35F4D"/>
    <w:multiLevelType w:val="hybridMultilevel"/>
    <w:tmpl w:val="AA7E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557C"/>
    <w:multiLevelType w:val="hybridMultilevel"/>
    <w:tmpl w:val="5696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A62E2"/>
    <w:multiLevelType w:val="hybridMultilevel"/>
    <w:tmpl w:val="82A6A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327731"/>
    <w:multiLevelType w:val="multilevel"/>
    <w:tmpl w:val="D67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15D15"/>
    <w:multiLevelType w:val="hybridMultilevel"/>
    <w:tmpl w:val="05A631BA"/>
    <w:lvl w:ilvl="0" w:tplc="2B9EC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5E3773"/>
    <w:multiLevelType w:val="hybridMultilevel"/>
    <w:tmpl w:val="FB34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558BE"/>
    <w:multiLevelType w:val="hybridMultilevel"/>
    <w:tmpl w:val="54DC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24"/>
    <w:rsid w:val="000044D7"/>
    <w:rsid w:val="00014BCC"/>
    <w:rsid w:val="0001520F"/>
    <w:rsid w:val="00023949"/>
    <w:rsid w:val="00027F05"/>
    <w:rsid w:val="00034DBC"/>
    <w:rsid w:val="00056953"/>
    <w:rsid w:val="00063765"/>
    <w:rsid w:val="00064F89"/>
    <w:rsid w:val="0008213A"/>
    <w:rsid w:val="000A04BB"/>
    <w:rsid w:val="000A3AC7"/>
    <w:rsid w:val="000A3BFE"/>
    <w:rsid w:val="000B77DA"/>
    <w:rsid w:val="000C25FD"/>
    <w:rsid w:val="000C358A"/>
    <w:rsid w:val="000C5D67"/>
    <w:rsid w:val="000D5E92"/>
    <w:rsid w:val="000E7163"/>
    <w:rsid w:val="000F4B76"/>
    <w:rsid w:val="00105390"/>
    <w:rsid w:val="00110682"/>
    <w:rsid w:val="001259CA"/>
    <w:rsid w:val="00126330"/>
    <w:rsid w:val="00127F05"/>
    <w:rsid w:val="001334DD"/>
    <w:rsid w:val="00145A3F"/>
    <w:rsid w:val="00157635"/>
    <w:rsid w:val="00157CDB"/>
    <w:rsid w:val="00161A0A"/>
    <w:rsid w:val="001678A9"/>
    <w:rsid w:val="00171702"/>
    <w:rsid w:val="00184AA7"/>
    <w:rsid w:val="001B07C0"/>
    <w:rsid w:val="001C00B7"/>
    <w:rsid w:val="001D2DAD"/>
    <w:rsid w:val="001D52A7"/>
    <w:rsid w:val="001D73E6"/>
    <w:rsid w:val="001D7DFD"/>
    <w:rsid w:val="001E3303"/>
    <w:rsid w:val="001F0DE0"/>
    <w:rsid w:val="00201C0C"/>
    <w:rsid w:val="00203624"/>
    <w:rsid w:val="00221F89"/>
    <w:rsid w:val="00231AE1"/>
    <w:rsid w:val="00233924"/>
    <w:rsid w:val="00237744"/>
    <w:rsid w:val="002611AF"/>
    <w:rsid w:val="00270609"/>
    <w:rsid w:val="002813EB"/>
    <w:rsid w:val="00282D38"/>
    <w:rsid w:val="00282D7F"/>
    <w:rsid w:val="00293308"/>
    <w:rsid w:val="00296242"/>
    <w:rsid w:val="002A15B7"/>
    <w:rsid w:val="002A23C2"/>
    <w:rsid w:val="002B4C0B"/>
    <w:rsid w:val="002C0243"/>
    <w:rsid w:val="002C1606"/>
    <w:rsid w:val="002C2324"/>
    <w:rsid w:val="002E4675"/>
    <w:rsid w:val="00320111"/>
    <w:rsid w:val="00322530"/>
    <w:rsid w:val="00337D69"/>
    <w:rsid w:val="003441EF"/>
    <w:rsid w:val="003527E4"/>
    <w:rsid w:val="0035720C"/>
    <w:rsid w:val="003632F4"/>
    <w:rsid w:val="003650F5"/>
    <w:rsid w:val="00365852"/>
    <w:rsid w:val="0038607E"/>
    <w:rsid w:val="00386A56"/>
    <w:rsid w:val="0039523B"/>
    <w:rsid w:val="003B38E3"/>
    <w:rsid w:val="003D0603"/>
    <w:rsid w:val="003E21F8"/>
    <w:rsid w:val="0040382F"/>
    <w:rsid w:val="0041459D"/>
    <w:rsid w:val="00435778"/>
    <w:rsid w:val="00441382"/>
    <w:rsid w:val="00442261"/>
    <w:rsid w:val="00446792"/>
    <w:rsid w:val="0044701B"/>
    <w:rsid w:val="0046032F"/>
    <w:rsid w:val="0046573C"/>
    <w:rsid w:val="004666B5"/>
    <w:rsid w:val="004B08D7"/>
    <w:rsid w:val="004B2EEB"/>
    <w:rsid w:val="004B3184"/>
    <w:rsid w:val="004C79C5"/>
    <w:rsid w:val="004D17B4"/>
    <w:rsid w:val="004D3F54"/>
    <w:rsid w:val="004D5EBB"/>
    <w:rsid w:val="004E7797"/>
    <w:rsid w:val="004F5393"/>
    <w:rsid w:val="004F56CA"/>
    <w:rsid w:val="00552912"/>
    <w:rsid w:val="00557336"/>
    <w:rsid w:val="00560EFA"/>
    <w:rsid w:val="00566D96"/>
    <w:rsid w:val="005704F1"/>
    <w:rsid w:val="00586438"/>
    <w:rsid w:val="00590A03"/>
    <w:rsid w:val="00595AC8"/>
    <w:rsid w:val="005A1B2A"/>
    <w:rsid w:val="005A30C3"/>
    <w:rsid w:val="005A41CD"/>
    <w:rsid w:val="005A459A"/>
    <w:rsid w:val="005B5619"/>
    <w:rsid w:val="005C4AD6"/>
    <w:rsid w:val="005E4F90"/>
    <w:rsid w:val="005E5114"/>
    <w:rsid w:val="005E78ED"/>
    <w:rsid w:val="005F0339"/>
    <w:rsid w:val="005F669D"/>
    <w:rsid w:val="00617B37"/>
    <w:rsid w:val="00624B25"/>
    <w:rsid w:val="0062681F"/>
    <w:rsid w:val="00633598"/>
    <w:rsid w:val="00640553"/>
    <w:rsid w:val="00642A21"/>
    <w:rsid w:val="0064358A"/>
    <w:rsid w:val="00662D89"/>
    <w:rsid w:val="00671B80"/>
    <w:rsid w:val="006749C8"/>
    <w:rsid w:val="006940FF"/>
    <w:rsid w:val="00695830"/>
    <w:rsid w:val="006B0C38"/>
    <w:rsid w:val="006B26CB"/>
    <w:rsid w:val="006C41B7"/>
    <w:rsid w:val="006D0F1F"/>
    <w:rsid w:val="006D2A0B"/>
    <w:rsid w:val="006E3AB7"/>
    <w:rsid w:val="00703315"/>
    <w:rsid w:val="00707715"/>
    <w:rsid w:val="00713921"/>
    <w:rsid w:val="00715CE6"/>
    <w:rsid w:val="00726A77"/>
    <w:rsid w:val="00727669"/>
    <w:rsid w:val="00733BEF"/>
    <w:rsid w:val="00737296"/>
    <w:rsid w:val="00751AC2"/>
    <w:rsid w:val="0075493A"/>
    <w:rsid w:val="00772182"/>
    <w:rsid w:val="0078407E"/>
    <w:rsid w:val="00785397"/>
    <w:rsid w:val="007A3DAA"/>
    <w:rsid w:val="007A45F6"/>
    <w:rsid w:val="007B3775"/>
    <w:rsid w:val="007C04F1"/>
    <w:rsid w:val="007C0E87"/>
    <w:rsid w:val="007C2B1D"/>
    <w:rsid w:val="007E7C79"/>
    <w:rsid w:val="007F331A"/>
    <w:rsid w:val="007F5BAE"/>
    <w:rsid w:val="007F7ECC"/>
    <w:rsid w:val="007F7EF8"/>
    <w:rsid w:val="00821105"/>
    <w:rsid w:val="00823D45"/>
    <w:rsid w:val="0083468E"/>
    <w:rsid w:val="00834A89"/>
    <w:rsid w:val="00835034"/>
    <w:rsid w:val="0083707C"/>
    <w:rsid w:val="008426A8"/>
    <w:rsid w:val="00845C59"/>
    <w:rsid w:val="00853FE3"/>
    <w:rsid w:val="00860261"/>
    <w:rsid w:val="0086246F"/>
    <w:rsid w:val="008635BC"/>
    <w:rsid w:val="0087106F"/>
    <w:rsid w:val="00873154"/>
    <w:rsid w:val="008840FA"/>
    <w:rsid w:val="008A52B7"/>
    <w:rsid w:val="008B54AA"/>
    <w:rsid w:val="008C7701"/>
    <w:rsid w:val="008E6FB2"/>
    <w:rsid w:val="008F3638"/>
    <w:rsid w:val="009072A6"/>
    <w:rsid w:val="00916082"/>
    <w:rsid w:val="00924154"/>
    <w:rsid w:val="00926E4D"/>
    <w:rsid w:val="00932E33"/>
    <w:rsid w:val="00966DF9"/>
    <w:rsid w:val="0097238D"/>
    <w:rsid w:val="00974584"/>
    <w:rsid w:val="00976EDF"/>
    <w:rsid w:val="009777ED"/>
    <w:rsid w:val="00987F90"/>
    <w:rsid w:val="009A18F3"/>
    <w:rsid w:val="009A2B1E"/>
    <w:rsid w:val="009A322B"/>
    <w:rsid w:val="009B7855"/>
    <w:rsid w:val="009C218F"/>
    <w:rsid w:val="009C4879"/>
    <w:rsid w:val="009C6407"/>
    <w:rsid w:val="009D0842"/>
    <w:rsid w:val="009E0392"/>
    <w:rsid w:val="009E0CAC"/>
    <w:rsid w:val="009E69B7"/>
    <w:rsid w:val="00A0430D"/>
    <w:rsid w:val="00A07129"/>
    <w:rsid w:val="00A172ED"/>
    <w:rsid w:val="00A22C90"/>
    <w:rsid w:val="00A22DD2"/>
    <w:rsid w:val="00A37932"/>
    <w:rsid w:val="00A37D5D"/>
    <w:rsid w:val="00A4235A"/>
    <w:rsid w:val="00A641CF"/>
    <w:rsid w:val="00A7097B"/>
    <w:rsid w:val="00A72F48"/>
    <w:rsid w:val="00A73168"/>
    <w:rsid w:val="00AA2D3C"/>
    <w:rsid w:val="00AC09D2"/>
    <w:rsid w:val="00AC3C1B"/>
    <w:rsid w:val="00AD2CC3"/>
    <w:rsid w:val="00AE3763"/>
    <w:rsid w:val="00AF6AA1"/>
    <w:rsid w:val="00AF76FA"/>
    <w:rsid w:val="00B000BF"/>
    <w:rsid w:val="00B0113C"/>
    <w:rsid w:val="00B013EF"/>
    <w:rsid w:val="00B16AD9"/>
    <w:rsid w:val="00B21887"/>
    <w:rsid w:val="00B26824"/>
    <w:rsid w:val="00B26C4C"/>
    <w:rsid w:val="00B35DD2"/>
    <w:rsid w:val="00B51C34"/>
    <w:rsid w:val="00B957B2"/>
    <w:rsid w:val="00BA536D"/>
    <w:rsid w:val="00BA747C"/>
    <w:rsid w:val="00BC3DD3"/>
    <w:rsid w:val="00BD2486"/>
    <w:rsid w:val="00BE392A"/>
    <w:rsid w:val="00BF2C2A"/>
    <w:rsid w:val="00BF7E94"/>
    <w:rsid w:val="00C0489C"/>
    <w:rsid w:val="00C065B3"/>
    <w:rsid w:val="00C15AEA"/>
    <w:rsid w:val="00C171A5"/>
    <w:rsid w:val="00C20E58"/>
    <w:rsid w:val="00C26644"/>
    <w:rsid w:val="00C524B7"/>
    <w:rsid w:val="00C538CE"/>
    <w:rsid w:val="00C730AE"/>
    <w:rsid w:val="00C922DD"/>
    <w:rsid w:val="00CB441E"/>
    <w:rsid w:val="00CC4261"/>
    <w:rsid w:val="00CD50C7"/>
    <w:rsid w:val="00CE2F66"/>
    <w:rsid w:val="00CF0B49"/>
    <w:rsid w:val="00CF608B"/>
    <w:rsid w:val="00D11DDF"/>
    <w:rsid w:val="00D147B5"/>
    <w:rsid w:val="00D154B7"/>
    <w:rsid w:val="00D608CA"/>
    <w:rsid w:val="00D62D77"/>
    <w:rsid w:val="00D67C70"/>
    <w:rsid w:val="00D71D7E"/>
    <w:rsid w:val="00D723ED"/>
    <w:rsid w:val="00D87275"/>
    <w:rsid w:val="00D972E6"/>
    <w:rsid w:val="00DA036F"/>
    <w:rsid w:val="00DB0310"/>
    <w:rsid w:val="00DB604A"/>
    <w:rsid w:val="00DE497D"/>
    <w:rsid w:val="00DE592D"/>
    <w:rsid w:val="00DE722E"/>
    <w:rsid w:val="00E038E7"/>
    <w:rsid w:val="00E22480"/>
    <w:rsid w:val="00E31216"/>
    <w:rsid w:val="00E3240E"/>
    <w:rsid w:val="00E52233"/>
    <w:rsid w:val="00E64D10"/>
    <w:rsid w:val="00E65781"/>
    <w:rsid w:val="00E71750"/>
    <w:rsid w:val="00E77B10"/>
    <w:rsid w:val="00E8240F"/>
    <w:rsid w:val="00E922FA"/>
    <w:rsid w:val="00E9254F"/>
    <w:rsid w:val="00E95AEB"/>
    <w:rsid w:val="00EA2AE4"/>
    <w:rsid w:val="00EA567A"/>
    <w:rsid w:val="00EC5371"/>
    <w:rsid w:val="00EC65D6"/>
    <w:rsid w:val="00ED157B"/>
    <w:rsid w:val="00ED7279"/>
    <w:rsid w:val="00EE1487"/>
    <w:rsid w:val="00EF0495"/>
    <w:rsid w:val="00EF33CE"/>
    <w:rsid w:val="00F04923"/>
    <w:rsid w:val="00F20DEB"/>
    <w:rsid w:val="00F277FC"/>
    <w:rsid w:val="00F37A68"/>
    <w:rsid w:val="00F52DA5"/>
    <w:rsid w:val="00F56894"/>
    <w:rsid w:val="00F5757D"/>
    <w:rsid w:val="00F718A8"/>
    <w:rsid w:val="00F80749"/>
    <w:rsid w:val="00F84616"/>
    <w:rsid w:val="00FA16D9"/>
    <w:rsid w:val="00FA3852"/>
    <w:rsid w:val="00FC2536"/>
    <w:rsid w:val="00FC4CD8"/>
    <w:rsid w:val="00FE0733"/>
    <w:rsid w:val="00FE282E"/>
    <w:rsid w:val="00FE4C21"/>
    <w:rsid w:val="00FE5ACE"/>
    <w:rsid w:val="00FF089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1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2D8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53"/>
  </w:style>
  <w:style w:type="paragraph" w:styleId="a5">
    <w:name w:val="footer"/>
    <w:basedOn w:val="a"/>
    <w:link w:val="a6"/>
    <w:uiPriority w:val="99"/>
    <w:unhideWhenUsed/>
    <w:rsid w:val="00056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953"/>
  </w:style>
  <w:style w:type="paragraph" w:styleId="a7">
    <w:name w:val="List Paragraph"/>
    <w:basedOn w:val="a"/>
    <w:uiPriority w:val="34"/>
    <w:qFormat/>
    <w:rsid w:val="00E925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7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6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666B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561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1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17B37"/>
  </w:style>
  <w:style w:type="paragraph" w:styleId="ac">
    <w:name w:val="footnote text"/>
    <w:basedOn w:val="a"/>
    <w:link w:val="ad"/>
    <w:uiPriority w:val="99"/>
    <w:semiHidden/>
    <w:unhideWhenUsed/>
    <w:rsid w:val="00A22DD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2D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22DD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62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1"/>
    <w:basedOn w:val="a0"/>
    <w:rsid w:val="00441382"/>
  </w:style>
  <w:style w:type="character" w:customStyle="1" w:styleId="translation-chunk">
    <w:name w:val="translation-chunk"/>
    <w:basedOn w:val="a0"/>
    <w:rsid w:val="0087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1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2D8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53"/>
  </w:style>
  <w:style w:type="paragraph" w:styleId="a5">
    <w:name w:val="footer"/>
    <w:basedOn w:val="a"/>
    <w:link w:val="a6"/>
    <w:uiPriority w:val="99"/>
    <w:unhideWhenUsed/>
    <w:rsid w:val="00056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953"/>
  </w:style>
  <w:style w:type="paragraph" w:styleId="a7">
    <w:name w:val="List Paragraph"/>
    <w:basedOn w:val="a"/>
    <w:uiPriority w:val="34"/>
    <w:qFormat/>
    <w:rsid w:val="00E925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7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6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666B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561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1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17B37"/>
  </w:style>
  <w:style w:type="paragraph" w:styleId="ac">
    <w:name w:val="footnote text"/>
    <w:basedOn w:val="a"/>
    <w:link w:val="ad"/>
    <w:uiPriority w:val="99"/>
    <w:semiHidden/>
    <w:unhideWhenUsed/>
    <w:rsid w:val="00A22DD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2D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22DD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62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1"/>
    <w:basedOn w:val="a0"/>
    <w:rsid w:val="00441382"/>
  </w:style>
  <w:style w:type="character" w:customStyle="1" w:styleId="translation-chunk">
    <w:name w:val="translation-chunk"/>
    <w:basedOn w:val="a0"/>
    <w:rsid w:val="0087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sta1.ru/osobennosti-nacionalnoi-korrupcii-v-stroitelstve/part1" TargetMode="External"/><Relationship Id="rId13" Type="http://schemas.openxmlformats.org/officeDocument/2006/relationships/hyperlink" Target="https://www.vedomosti.ru/economics/characters/2016/02/03/626586-2015-god-bil-upuschen" TargetMode="External"/><Relationship Id="rId3" Type="http://schemas.openxmlformats.org/officeDocument/2006/relationships/hyperlink" Target="http://sarnovosti.ru/news.php?ID=39325" TargetMode="External"/><Relationship Id="rId7" Type="http://schemas.openxmlformats.org/officeDocument/2006/relationships/hyperlink" Target="https://www.1tv.ru/news/2015/07/27/14634-genprokuratura_rf_ustanovila_fakty_mnogomilliardnyh_hischeniy_pri_stroitelstve_kosmodroma_vostochnyy" TargetMode="External"/><Relationship Id="rId12" Type="http://schemas.openxmlformats.org/officeDocument/2006/relationships/hyperlink" Target="https://rhinospike.com/script_requests/KingAlm/1389/" TargetMode="External"/><Relationship Id="rId2" Type="http://schemas.openxmlformats.org/officeDocument/2006/relationships/hyperlink" Target="http://riafan.ru/487339-smert-na-zenit-arene-rabochij-pogib-na-stroitelstve-stadiona" TargetMode="External"/><Relationship Id="rId1" Type="http://schemas.openxmlformats.org/officeDocument/2006/relationships/hyperlink" Target="http://ria.ru/society/20160420/1415652771.html" TargetMode="External"/><Relationship Id="rId6" Type="http://schemas.openxmlformats.org/officeDocument/2006/relationships/hyperlink" Target="http://www.newsvl.ru/accidents/2016/02/23/144642/" TargetMode="External"/><Relationship Id="rId11" Type="http://schemas.openxmlformats.org/officeDocument/2006/relationships/hyperlink" Target="https://rhinospike.com/script_requests/KingAlm/1389/" TargetMode="External"/><Relationship Id="rId5" Type="http://schemas.openxmlformats.org/officeDocument/2006/relationships/hyperlink" Target="http://www.ntv.ru/novosti/1632404/" TargetMode="External"/><Relationship Id="rId10" Type="http://schemas.openxmlformats.org/officeDocument/2006/relationships/hyperlink" Target="http://rosavtodor.ru/activity/world-experience/1519.html" TargetMode="External"/><Relationship Id="rId4" Type="http://schemas.openxmlformats.org/officeDocument/2006/relationships/hyperlink" Target="http://www.mk.ru/incident/2016/01/14/v-lifte-zhk-alye-parusa-pogibla-doch-izvestnogo-televedushhego-kochergina.html" TargetMode="External"/><Relationship Id="rId9" Type="http://schemas.openxmlformats.org/officeDocument/2006/relationships/hyperlink" Target="http://ardexpert.ru/article/5593" TargetMode="External"/><Relationship Id="rId14" Type="http://schemas.openxmlformats.org/officeDocument/2006/relationships/hyperlink" Target="http://base.consultant.ru/cons/cgi/online.cgi?req=doc;base=PRJ;n=138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517E-973A-48AF-BD95-A265FE56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Secretar</cp:lastModifiedBy>
  <cp:revision>11</cp:revision>
  <cp:lastPrinted>2016-08-11T06:09:00Z</cp:lastPrinted>
  <dcterms:created xsi:type="dcterms:W3CDTF">2016-07-06T09:44:00Z</dcterms:created>
  <dcterms:modified xsi:type="dcterms:W3CDTF">2016-08-11T06:24:00Z</dcterms:modified>
</cp:coreProperties>
</file>