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B3" w:rsidRDefault="00E30AB3" w:rsidP="00E30AB3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C5C3E">
        <w:rPr>
          <w:rFonts w:eastAsia="Times New Roman" w:cs="Times New Roman"/>
          <w:b/>
          <w:bCs/>
          <w:sz w:val="28"/>
          <w:szCs w:val="28"/>
          <w:lang w:eastAsia="ru-RU"/>
        </w:rPr>
        <w:t>Список ка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ндидатур для избрания в состав органов управления </w:t>
      </w:r>
    </w:p>
    <w:p w:rsidR="005E68A8" w:rsidRDefault="00E30AB3" w:rsidP="00E30AB3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3483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Общероссийского межотраслевого объединения работодателей </w:t>
      </w:r>
      <w:r w:rsidR="005E68A8">
        <w:rPr>
          <w:rFonts w:eastAsia="Times New Roman" w:cs="Times New Roman"/>
          <w:b/>
          <w:bCs/>
          <w:sz w:val="28"/>
          <w:szCs w:val="28"/>
          <w:lang w:eastAsia="ru-RU"/>
        </w:rPr>
        <w:t>–</w:t>
      </w:r>
      <w:r w:rsidRPr="0013483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30AB3" w:rsidRPr="007838B9" w:rsidRDefault="00E30AB3" w:rsidP="00E30AB3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34833">
        <w:rPr>
          <w:rFonts w:eastAsia="Times New Roman" w:cs="Times New Roman"/>
          <w:b/>
          <w:bCs/>
          <w:sz w:val="28"/>
          <w:szCs w:val="28"/>
          <w:lang w:eastAsia="ru-RU"/>
        </w:rPr>
        <w:t>Союз строителей объектов связи и информационных технологий «</w:t>
      </w:r>
      <w:proofErr w:type="spellStart"/>
      <w:r w:rsidRPr="00134833">
        <w:rPr>
          <w:rFonts w:eastAsia="Times New Roman" w:cs="Times New Roman"/>
          <w:b/>
          <w:bCs/>
          <w:sz w:val="28"/>
          <w:szCs w:val="28"/>
          <w:lang w:eastAsia="ru-RU"/>
        </w:rPr>
        <w:t>СтройСвязьТелеком</w:t>
      </w:r>
      <w:proofErr w:type="spellEnd"/>
      <w:r w:rsidRPr="00134833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</w:p>
    <w:p w:rsidR="00E30AB3" w:rsidRDefault="00E30AB3" w:rsidP="00E30AB3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E30AB3" w:rsidRDefault="00E30AB3" w:rsidP="00E30AB3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E30AB3" w:rsidRDefault="00E30AB3" w:rsidP="00E30AB3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E30AB3" w:rsidRDefault="00E30AB3" w:rsidP="00E30AB3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Состав Совета Союза «</w:t>
      </w:r>
      <w:proofErr w:type="spellStart"/>
      <w:r>
        <w:rPr>
          <w:rFonts w:eastAsia="Times New Roman" w:cs="Times New Roman"/>
          <w:b/>
          <w:bCs/>
          <w:szCs w:val="24"/>
          <w:lang w:eastAsia="ru-RU"/>
        </w:rPr>
        <w:t>СтройСвязьТелеком</w:t>
      </w:r>
      <w:proofErr w:type="spellEnd"/>
      <w:r>
        <w:rPr>
          <w:rFonts w:eastAsia="Times New Roman" w:cs="Times New Roman"/>
          <w:b/>
          <w:bCs/>
          <w:szCs w:val="24"/>
          <w:lang w:eastAsia="ru-RU"/>
        </w:rPr>
        <w:t>»</w:t>
      </w:r>
    </w:p>
    <w:p w:rsidR="00E30AB3" w:rsidRDefault="00E30AB3" w:rsidP="00E30AB3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E30AB3" w:rsidRDefault="00E30AB3" w:rsidP="00E30AB3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Председатель Совета:</w:t>
      </w:r>
      <w:r>
        <w:rPr>
          <w:rFonts w:eastAsia="Times New Roman" w:cs="Times New Roman"/>
          <w:szCs w:val="24"/>
          <w:lang w:eastAsia="ru-RU"/>
        </w:rPr>
        <w:br/>
      </w:r>
      <w:hyperlink r:id="rId5" w:tgtFrame="_blank" w:history="1">
        <w:r w:rsidRPr="00731990">
          <w:rPr>
            <w:rStyle w:val="a3"/>
            <w:rFonts w:eastAsia="Times New Roman" w:cs="Times New Roman"/>
            <w:b/>
            <w:color w:val="000000" w:themeColor="text1"/>
            <w:szCs w:val="24"/>
            <w:u w:val="none"/>
            <w:lang w:eastAsia="ru-RU"/>
          </w:rPr>
          <w:t>Хрупов В.А.</w:t>
        </w:r>
        <w:r w:rsidRPr="00DA71D0">
          <w:rPr>
            <w:rStyle w:val="a3"/>
            <w:rFonts w:eastAsia="Times New Roman" w:cs="Times New Roman"/>
            <w:color w:val="000000" w:themeColor="text1"/>
            <w:szCs w:val="24"/>
            <w:u w:val="none"/>
            <w:lang w:eastAsia="ru-RU"/>
          </w:rPr>
          <w:t xml:space="preserve"> (от ООО «Инлайн Телеком Солюшнс»)</w:t>
        </w:r>
      </w:hyperlink>
      <w:r w:rsidRPr="00DA71D0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Pr="00DA71D0">
        <w:rPr>
          <w:rFonts w:eastAsia="Times New Roman" w:cs="Times New Roman"/>
          <w:szCs w:val="24"/>
          <w:lang w:eastAsia="ru-RU"/>
        </w:rPr>
        <w:br/>
      </w:r>
    </w:p>
    <w:p w:rsidR="00E30AB3" w:rsidRDefault="00E30AB3" w:rsidP="00E30AB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Члены Совета:</w:t>
      </w:r>
    </w:p>
    <w:p w:rsidR="00731990" w:rsidRPr="00731990" w:rsidRDefault="00731990" w:rsidP="00731990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  <w:proofErr w:type="spellStart"/>
      <w:r w:rsidRPr="00731990">
        <w:rPr>
          <w:rFonts w:eastAsia="Times New Roman" w:cs="Times New Roman"/>
          <w:b/>
          <w:bCs/>
          <w:iCs/>
          <w:szCs w:val="24"/>
          <w:lang w:eastAsia="ru-RU"/>
        </w:rPr>
        <w:t>Вронец</w:t>
      </w:r>
      <w:proofErr w:type="spellEnd"/>
      <w:r w:rsidRPr="00731990">
        <w:rPr>
          <w:rFonts w:eastAsia="Times New Roman" w:cs="Times New Roman"/>
          <w:b/>
          <w:bCs/>
          <w:iCs/>
          <w:szCs w:val="24"/>
          <w:lang w:eastAsia="ru-RU"/>
        </w:rPr>
        <w:t xml:space="preserve"> А.П.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 xml:space="preserve">  </w:t>
      </w:r>
      <w:r w:rsidR="005E68A8">
        <w:rPr>
          <w:rFonts w:eastAsia="Times New Roman" w:cs="Times New Roman"/>
          <w:bCs/>
          <w:iCs/>
          <w:szCs w:val="24"/>
          <w:lang w:eastAsia="ru-RU"/>
        </w:rPr>
        <w:t>–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="005E68A8">
        <w:rPr>
          <w:rFonts w:eastAsia="Times New Roman" w:cs="Times New Roman"/>
          <w:bCs/>
          <w:iCs/>
          <w:szCs w:val="24"/>
          <w:lang w:eastAsia="ru-RU"/>
        </w:rPr>
        <w:t xml:space="preserve">независимый эксперт, 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>СРО Союз «</w:t>
      </w:r>
      <w:proofErr w:type="spellStart"/>
      <w:r w:rsidRPr="00731990">
        <w:rPr>
          <w:rFonts w:eastAsia="Times New Roman" w:cs="Times New Roman"/>
          <w:bCs/>
          <w:iCs/>
          <w:szCs w:val="24"/>
          <w:lang w:eastAsia="ru-RU"/>
        </w:rPr>
        <w:t>ПроектСвязьТелеком</w:t>
      </w:r>
      <w:proofErr w:type="spellEnd"/>
      <w:r w:rsidRPr="00731990">
        <w:rPr>
          <w:rFonts w:eastAsia="Times New Roman" w:cs="Times New Roman"/>
          <w:bCs/>
          <w:iCs/>
          <w:szCs w:val="24"/>
          <w:lang w:eastAsia="ru-RU"/>
        </w:rPr>
        <w:t>», Генеральный директор</w:t>
      </w:r>
    </w:p>
    <w:p w:rsidR="00731990" w:rsidRPr="00731990" w:rsidRDefault="00731990" w:rsidP="00731990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731990">
        <w:rPr>
          <w:rFonts w:eastAsia="Times New Roman" w:cs="Times New Roman"/>
          <w:b/>
          <w:bCs/>
          <w:iCs/>
          <w:szCs w:val="24"/>
          <w:lang w:eastAsia="ru-RU"/>
        </w:rPr>
        <w:t>Давыдов В.В.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="005E68A8">
        <w:rPr>
          <w:rFonts w:eastAsia="Times New Roman" w:cs="Times New Roman"/>
          <w:bCs/>
          <w:iCs/>
          <w:szCs w:val="24"/>
          <w:lang w:eastAsia="ru-RU"/>
        </w:rPr>
        <w:t>–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="005E68A8">
        <w:rPr>
          <w:rFonts w:eastAsia="Times New Roman" w:cs="Times New Roman"/>
          <w:bCs/>
          <w:iCs/>
          <w:szCs w:val="24"/>
          <w:lang w:eastAsia="ru-RU"/>
        </w:rPr>
        <w:t xml:space="preserve">независимый эксперт, 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>АО «</w:t>
      </w:r>
      <w:proofErr w:type="spellStart"/>
      <w:r w:rsidRPr="00731990">
        <w:rPr>
          <w:rFonts w:eastAsia="Times New Roman" w:cs="Times New Roman"/>
          <w:bCs/>
          <w:iCs/>
          <w:szCs w:val="24"/>
          <w:lang w:eastAsia="ru-RU"/>
        </w:rPr>
        <w:t>ИскраУралТел</w:t>
      </w:r>
      <w:proofErr w:type="spellEnd"/>
      <w:r w:rsidRPr="00731990">
        <w:rPr>
          <w:rFonts w:eastAsia="Times New Roman" w:cs="Times New Roman"/>
          <w:bCs/>
          <w:iCs/>
          <w:szCs w:val="24"/>
          <w:lang w:eastAsia="ru-RU"/>
        </w:rPr>
        <w:t>», Генеральный директор</w:t>
      </w:r>
    </w:p>
    <w:p w:rsidR="00731990" w:rsidRPr="00731990" w:rsidRDefault="00731990" w:rsidP="00731990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731990">
        <w:rPr>
          <w:rFonts w:eastAsia="Times New Roman" w:cs="Times New Roman"/>
          <w:b/>
          <w:bCs/>
          <w:iCs/>
          <w:szCs w:val="24"/>
          <w:lang w:eastAsia="ru-RU"/>
        </w:rPr>
        <w:t xml:space="preserve">Заболотный И.В. -  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>ООО «</w:t>
      </w:r>
      <w:proofErr w:type="spellStart"/>
      <w:r w:rsidRPr="00731990">
        <w:rPr>
          <w:rFonts w:eastAsia="Times New Roman" w:cs="Times New Roman"/>
          <w:bCs/>
          <w:iCs/>
          <w:szCs w:val="24"/>
          <w:lang w:eastAsia="ru-RU"/>
        </w:rPr>
        <w:t>Исател</w:t>
      </w:r>
      <w:proofErr w:type="spellEnd"/>
      <w:r w:rsidRPr="00731990">
        <w:rPr>
          <w:rFonts w:eastAsia="Times New Roman" w:cs="Times New Roman"/>
          <w:bCs/>
          <w:iCs/>
          <w:szCs w:val="24"/>
          <w:lang w:eastAsia="ru-RU"/>
        </w:rPr>
        <w:t>», Генеральный директор</w:t>
      </w:r>
    </w:p>
    <w:p w:rsidR="00731990" w:rsidRPr="00731990" w:rsidRDefault="00731990" w:rsidP="00731990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731990">
        <w:rPr>
          <w:rFonts w:eastAsia="Times New Roman" w:cs="Times New Roman"/>
          <w:b/>
          <w:bCs/>
          <w:iCs/>
          <w:szCs w:val="24"/>
          <w:lang w:eastAsia="ru-RU"/>
        </w:rPr>
        <w:t xml:space="preserve">Кириллов А.И. 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>- ООО «Телеком XXI век», Председатель Совета Директоров</w:t>
      </w:r>
    </w:p>
    <w:p w:rsidR="00731990" w:rsidRPr="00731990" w:rsidRDefault="00731990" w:rsidP="00731990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731990">
        <w:rPr>
          <w:rFonts w:eastAsia="Times New Roman" w:cs="Times New Roman"/>
          <w:b/>
          <w:bCs/>
          <w:iCs/>
          <w:szCs w:val="24"/>
          <w:lang w:eastAsia="ru-RU"/>
        </w:rPr>
        <w:t xml:space="preserve">Кленин С.Е.  - 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 xml:space="preserve">ООО «ИК «СИБИНТЕК», Директор </w:t>
      </w:r>
      <w:proofErr w:type="gramStart"/>
      <w:r w:rsidRPr="00731990">
        <w:rPr>
          <w:rFonts w:eastAsia="Times New Roman" w:cs="Times New Roman"/>
          <w:bCs/>
          <w:iCs/>
          <w:szCs w:val="24"/>
          <w:lang w:eastAsia="ru-RU"/>
        </w:rPr>
        <w:t>бизнес-единицы</w:t>
      </w:r>
      <w:proofErr w:type="gramEnd"/>
      <w:r w:rsidRPr="00731990">
        <w:rPr>
          <w:rFonts w:eastAsia="Times New Roman" w:cs="Times New Roman"/>
          <w:bCs/>
          <w:iCs/>
          <w:szCs w:val="24"/>
          <w:lang w:eastAsia="ru-RU"/>
        </w:rPr>
        <w:t xml:space="preserve"> Москва</w:t>
      </w:r>
    </w:p>
    <w:p w:rsidR="00731990" w:rsidRPr="00731990" w:rsidRDefault="00731990" w:rsidP="00731990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731990">
        <w:rPr>
          <w:rFonts w:eastAsia="Times New Roman" w:cs="Times New Roman"/>
          <w:b/>
          <w:bCs/>
          <w:iCs/>
          <w:szCs w:val="24"/>
          <w:lang w:eastAsia="ru-RU"/>
        </w:rPr>
        <w:t>Иванов О.А.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="005E68A8">
        <w:rPr>
          <w:rFonts w:eastAsia="Times New Roman" w:cs="Times New Roman"/>
          <w:bCs/>
          <w:iCs/>
          <w:szCs w:val="24"/>
          <w:lang w:eastAsia="ru-RU"/>
        </w:rPr>
        <w:t>–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="005E68A8">
        <w:rPr>
          <w:rFonts w:eastAsia="Times New Roman" w:cs="Times New Roman"/>
          <w:bCs/>
          <w:iCs/>
          <w:szCs w:val="24"/>
          <w:lang w:eastAsia="ru-RU"/>
        </w:rPr>
        <w:t xml:space="preserve">независимый эксперт, 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>Заместитель Министра цифрового развития, связи и массовых коммуникаций</w:t>
      </w:r>
    </w:p>
    <w:p w:rsidR="00731990" w:rsidRPr="00731990" w:rsidRDefault="00731990" w:rsidP="00731990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731990">
        <w:rPr>
          <w:rFonts w:eastAsia="Times New Roman" w:cs="Times New Roman"/>
          <w:b/>
          <w:bCs/>
          <w:iCs/>
          <w:szCs w:val="24"/>
          <w:lang w:eastAsia="ru-RU"/>
        </w:rPr>
        <w:t>Федулова И.В.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 xml:space="preserve"> -  ОАО «АСВТ», Генеральный директор</w:t>
      </w:r>
    </w:p>
    <w:p w:rsidR="00731990" w:rsidRPr="00731990" w:rsidRDefault="00731990" w:rsidP="00731990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731990">
        <w:rPr>
          <w:rFonts w:eastAsia="Times New Roman" w:cs="Times New Roman"/>
          <w:b/>
          <w:bCs/>
          <w:iCs/>
          <w:szCs w:val="24"/>
          <w:lang w:eastAsia="ru-RU"/>
        </w:rPr>
        <w:t xml:space="preserve">Марков Д.А. </w:t>
      </w:r>
      <w:r w:rsidR="005E68A8">
        <w:rPr>
          <w:rFonts w:eastAsia="Times New Roman" w:cs="Times New Roman"/>
          <w:bCs/>
          <w:iCs/>
          <w:szCs w:val="24"/>
          <w:lang w:eastAsia="ru-RU"/>
        </w:rPr>
        <w:t>–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="005E68A8">
        <w:rPr>
          <w:rFonts w:eastAsia="Times New Roman" w:cs="Times New Roman"/>
          <w:bCs/>
          <w:iCs/>
          <w:szCs w:val="24"/>
          <w:lang w:eastAsia="ru-RU"/>
        </w:rPr>
        <w:t xml:space="preserve">независимый эксперт, 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>ООО «</w:t>
      </w:r>
      <w:proofErr w:type="spellStart"/>
      <w:r w:rsidRPr="00731990">
        <w:rPr>
          <w:rFonts w:eastAsia="Times New Roman" w:cs="Times New Roman"/>
          <w:bCs/>
          <w:iCs/>
          <w:szCs w:val="24"/>
          <w:lang w:eastAsia="ru-RU"/>
        </w:rPr>
        <w:t>ВижнЛабс</w:t>
      </w:r>
      <w:proofErr w:type="spellEnd"/>
      <w:r w:rsidRPr="00731990">
        <w:rPr>
          <w:rFonts w:eastAsia="Times New Roman" w:cs="Times New Roman"/>
          <w:bCs/>
          <w:iCs/>
          <w:szCs w:val="24"/>
          <w:lang w:eastAsia="ru-RU"/>
        </w:rPr>
        <w:t>», Генеральный директор</w:t>
      </w:r>
    </w:p>
    <w:p w:rsidR="00731990" w:rsidRPr="00731990" w:rsidRDefault="00731990" w:rsidP="00731990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731990">
        <w:rPr>
          <w:rFonts w:eastAsia="Times New Roman" w:cs="Times New Roman"/>
          <w:b/>
          <w:bCs/>
          <w:iCs/>
          <w:szCs w:val="24"/>
          <w:lang w:eastAsia="ru-RU"/>
        </w:rPr>
        <w:t>Русских А.Ю.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="005E68A8">
        <w:rPr>
          <w:rFonts w:eastAsia="Times New Roman" w:cs="Times New Roman"/>
          <w:bCs/>
          <w:iCs/>
          <w:szCs w:val="24"/>
          <w:lang w:eastAsia="ru-RU"/>
        </w:rPr>
        <w:t>–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="005E68A8">
        <w:rPr>
          <w:rFonts w:eastAsia="Times New Roman" w:cs="Times New Roman"/>
          <w:bCs/>
          <w:iCs/>
          <w:szCs w:val="24"/>
          <w:lang w:eastAsia="ru-RU"/>
        </w:rPr>
        <w:t xml:space="preserve">независимый эксперт, 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>З</w:t>
      </w:r>
      <w:r w:rsidR="002A5584">
        <w:rPr>
          <w:rFonts w:eastAsia="Times New Roman" w:cs="Times New Roman"/>
          <w:bCs/>
          <w:iCs/>
          <w:szCs w:val="24"/>
          <w:lang w:eastAsia="ru-RU"/>
        </w:rPr>
        <w:t>аместитель П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 xml:space="preserve">редседателя Комитета </w:t>
      </w:r>
      <w:r w:rsidR="002A5584">
        <w:rPr>
          <w:rFonts w:eastAsia="Times New Roman" w:cs="Times New Roman"/>
          <w:bCs/>
          <w:iCs/>
          <w:szCs w:val="24"/>
          <w:lang w:eastAsia="ru-RU"/>
        </w:rPr>
        <w:t>Совета Федерации по экономической политике, член Совета Федерации</w:t>
      </w:r>
    </w:p>
    <w:p w:rsidR="00731990" w:rsidRPr="00731990" w:rsidRDefault="00731990" w:rsidP="00731990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731990">
        <w:rPr>
          <w:rFonts w:eastAsia="Times New Roman" w:cs="Times New Roman"/>
          <w:b/>
          <w:bCs/>
          <w:iCs/>
          <w:szCs w:val="24"/>
          <w:lang w:eastAsia="ru-RU"/>
        </w:rPr>
        <w:t>Фед</w:t>
      </w:r>
      <w:r w:rsidR="002A5584">
        <w:rPr>
          <w:rFonts w:eastAsia="Times New Roman" w:cs="Times New Roman"/>
          <w:b/>
          <w:bCs/>
          <w:iCs/>
          <w:szCs w:val="24"/>
          <w:lang w:eastAsia="ru-RU"/>
        </w:rPr>
        <w:t>я</w:t>
      </w:r>
      <w:r w:rsidRPr="00731990">
        <w:rPr>
          <w:rFonts w:eastAsia="Times New Roman" w:cs="Times New Roman"/>
          <w:b/>
          <w:bCs/>
          <w:iCs/>
          <w:szCs w:val="24"/>
          <w:lang w:eastAsia="ru-RU"/>
        </w:rPr>
        <w:t>ев П.М.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="005E68A8">
        <w:rPr>
          <w:rFonts w:eastAsia="Times New Roman" w:cs="Times New Roman"/>
          <w:bCs/>
          <w:iCs/>
          <w:szCs w:val="24"/>
          <w:lang w:eastAsia="ru-RU"/>
        </w:rPr>
        <w:t>–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="005E68A8">
        <w:rPr>
          <w:rFonts w:eastAsia="Times New Roman" w:cs="Times New Roman"/>
          <w:bCs/>
          <w:iCs/>
          <w:szCs w:val="24"/>
          <w:lang w:eastAsia="ru-RU"/>
        </w:rPr>
        <w:t xml:space="preserve">независимый эксперт, 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>Заместитель Председателя Комитета Государственной Думы РФ по транспорту и строительству</w:t>
      </w:r>
    </w:p>
    <w:p w:rsidR="00731990" w:rsidRPr="00731990" w:rsidRDefault="00731990" w:rsidP="00731990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731990">
        <w:rPr>
          <w:rFonts w:eastAsia="Times New Roman" w:cs="Times New Roman"/>
          <w:b/>
          <w:bCs/>
          <w:iCs/>
          <w:szCs w:val="24"/>
          <w:lang w:eastAsia="ru-RU"/>
        </w:rPr>
        <w:t>Чернышов Ю.И.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 xml:space="preserve"> - ООО «Компьюлинк  Интеграция», Генеральный директор</w:t>
      </w:r>
    </w:p>
    <w:p w:rsidR="00731990" w:rsidRPr="00731990" w:rsidRDefault="00731990" w:rsidP="00731990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731990">
        <w:rPr>
          <w:rFonts w:eastAsia="Times New Roman" w:cs="Times New Roman"/>
          <w:b/>
          <w:bCs/>
          <w:iCs/>
          <w:szCs w:val="24"/>
          <w:lang w:eastAsia="ru-RU"/>
        </w:rPr>
        <w:t>Лепский К.Э.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 xml:space="preserve"> - ООО «Строительная компания телеком», Заместитель генерального директора</w:t>
      </w:r>
    </w:p>
    <w:p w:rsidR="00731990" w:rsidRPr="00731990" w:rsidRDefault="00731990" w:rsidP="00731990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731990">
        <w:rPr>
          <w:rFonts w:eastAsia="Times New Roman" w:cs="Times New Roman"/>
          <w:b/>
          <w:bCs/>
          <w:iCs/>
          <w:szCs w:val="24"/>
          <w:lang w:eastAsia="ru-RU"/>
        </w:rPr>
        <w:t>Крюков С.В.</w:t>
      </w:r>
      <w:r w:rsidRPr="00731990">
        <w:rPr>
          <w:rFonts w:eastAsia="Times New Roman" w:cs="Times New Roman"/>
          <w:bCs/>
          <w:iCs/>
          <w:szCs w:val="24"/>
          <w:lang w:eastAsia="ru-RU"/>
        </w:rPr>
        <w:t xml:space="preserve"> – ООО «РТК Цифровые Технологии», Генеральный директор</w:t>
      </w:r>
    </w:p>
    <w:p w:rsidR="00E30AB3" w:rsidRPr="00DA71D0" w:rsidRDefault="00E30AB3" w:rsidP="00E30AB3">
      <w:pPr>
        <w:jc w:val="center"/>
        <w:rPr>
          <w:b/>
        </w:rPr>
      </w:pPr>
    </w:p>
    <w:p w:rsidR="00E30AB3" w:rsidRDefault="00E30AB3" w:rsidP="00E30AB3">
      <w:pPr>
        <w:jc w:val="center"/>
        <w:rPr>
          <w:b/>
        </w:rPr>
      </w:pPr>
    </w:p>
    <w:p w:rsidR="00E30AB3" w:rsidRDefault="00E30AB3" w:rsidP="00E30AB3">
      <w:pPr>
        <w:jc w:val="center"/>
        <w:rPr>
          <w:b/>
        </w:rPr>
      </w:pPr>
    </w:p>
    <w:p w:rsidR="00644621" w:rsidRDefault="005E68A8"/>
    <w:sectPr w:rsidR="00644621" w:rsidSect="002125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D2"/>
    <w:rsid w:val="002125AF"/>
    <w:rsid w:val="002A5584"/>
    <w:rsid w:val="004005D2"/>
    <w:rsid w:val="005E68A8"/>
    <w:rsid w:val="006071CA"/>
    <w:rsid w:val="006515C0"/>
    <w:rsid w:val="00731990"/>
    <w:rsid w:val="00946A43"/>
    <w:rsid w:val="00C843A7"/>
    <w:rsid w:val="00D96706"/>
    <w:rsid w:val="00DA71D0"/>
    <w:rsid w:val="00DD490D"/>
    <w:rsid w:val="00E3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B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A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B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rocom.ru/doc/sostav_k/sostav_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Ruzkaya</dc:creator>
  <cp:keywords/>
  <dc:description/>
  <cp:lastModifiedBy>Olga Ruzkaya</cp:lastModifiedBy>
  <cp:revision>7</cp:revision>
  <cp:lastPrinted>2021-03-22T13:17:00Z</cp:lastPrinted>
  <dcterms:created xsi:type="dcterms:W3CDTF">2019-03-27T09:43:00Z</dcterms:created>
  <dcterms:modified xsi:type="dcterms:W3CDTF">2021-03-22T13:45:00Z</dcterms:modified>
</cp:coreProperties>
</file>