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D2" w:rsidRDefault="00F57CD2" w:rsidP="00F57CD2">
      <w:pPr>
        <w:pStyle w:val="1"/>
        <w:spacing w:line="276" w:lineRule="auto"/>
        <w:ind w:left="5387" w:firstLine="0"/>
        <w:jc w:val="center"/>
      </w:pPr>
      <w:r>
        <w:t>УТВЕРЖДЕНО</w:t>
      </w:r>
    </w:p>
    <w:p w:rsidR="00F57CD2" w:rsidRDefault="00F57CD2" w:rsidP="00F57CD2">
      <w:pPr>
        <w:pStyle w:val="31"/>
        <w:spacing w:after="0" w:line="276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Общим собранием членов </w:t>
      </w:r>
    </w:p>
    <w:p w:rsidR="00F57CD2" w:rsidRDefault="00F57CD2" w:rsidP="00F57CD2">
      <w:pPr>
        <w:pStyle w:val="31"/>
        <w:spacing w:after="0" w:line="276" w:lineRule="auto"/>
        <w:ind w:left="5387"/>
        <w:rPr>
          <w:b/>
          <w:sz w:val="28"/>
          <w:szCs w:val="28"/>
        </w:rPr>
      </w:pPr>
      <w:r>
        <w:rPr>
          <w:sz w:val="28"/>
          <w:szCs w:val="28"/>
        </w:rPr>
        <w:t>Союза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«СтройСвязьТелеком»</w:t>
      </w:r>
      <w:r>
        <w:rPr>
          <w:b/>
          <w:sz w:val="28"/>
          <w:szCs w:val="28"/>
        </w:rPr>
        <w:t xml:space="preserve"> </w:t>
      </w:r>
    </w:p>
    <w:p w:rsidR="00F57CD2" w:rsidRDefault="00F57CD2" w:rsidP="00F57CD2">
      <w:pPr>
        <w:pStyle w:val="3"/>
        <w:spacing w:line="276" w:lineRule="auto"/>
        <w:ind w:left="5387"/>
        <w:rPr>
          <w:b w:val="0"/>
          <w:szCs w:val="28"/>
        </w:rPr>
      </w:pPr>
      <w:r w:rsidRPr="002F37F6">
        <w:rPr>
          <w:b w:val="0"/>
          <w:szCs w:val="28"/>
        </w:rPr>
        <w:t xml:space="preserve">Протокол от </w:t>
      </w:r>
      <w:r w:rsidR="008C466B" w:rsidRPr="002F37F6">
        <w:rPr>
          <w:b w:val="0"/>
          <w:szCs w:val="28"/>
        </w:rPr>
        <w:t>2</w:t>
      </w:r>
      <w:r w:rsidR="002F37F6" w:rsidRPr="002F37F6">
        <w:rPr>
          <w:b w:val="0"/>
          <w:szCs w:val="28"/>
        </w:rPr>
        <w:t>7</w:t>
      </w:r>
      <w:r w:rsidRPr="002F37F6">
        <w:rPr>
          <w:b w:val="0"/>
          <w:szCs w:val="28"/>
        </w:rPr>
        <w:t xml:space="preserve"> апреля 2017 г. № 24</w:t>
      </w: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outlineLvl w:val="0"/>
        <w:rPr>
          <w:sz w:val="32"/>
          <w:szCs w:val="32"/>
        </w:rPr>
      </w:pPr>
    </w:p>
    <w:p w:rsidR="00323A77" w:rsidRDefault="00323A77" w:rsidP="00323A7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КВАЛИФИКАЦИОННЫЕ СТАНДАРТЫ</w:t>
      </w:r>
    </w:p>
    <w:p w:rsidR="001D2CDC" w:rsidRPr="00B340B4" w:rsidRDefault="001D2CDC" w:rsidP="00323A77">
      <w:pPr>
        <w:jc w:val="center"/>
        <w:outlineLvl w:val="0"/>
        <w:rPr>
          <w:b/>
          <w:sz w:val="32"/>
          <w:szCs w:val="32"/>
        </w:rPr>
      </w:pPr>
    </w:p>
    <w:p w:rsidR="001D2CDC" w:rsidRDefault="001D2CDC" w:rsidP="001D2CDC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Общероссийского межотраслевого объединения работодателей </w:t>
      </w:r>
      <w:r>
        <w:rPr>
          <w:b/>
          <w:sz w:val="28"/>
          <w:szCs w:val="28"/>
        </w:rPr>
        <w:t>–</w:t>
      </w:r>
      <w:r w:rsidRPr="001E3C23">
        <w:rPr>
          <w:b/>
          <w:sz w:val="28"/>
          <w:szCs w:val="28"/>
        </w:rPr>
        <w:t xml:space="preserve"> </w:t>
      </w:r>
    </w:p>
    <w:p w:rsidR="00323A77" w:rsidRPr="00180693" w:rsidRDefault="001D2CDC" w:rsidP="001D2CDC">
      <w:pPr>
        <w:jc w:val="center"/>
        <w:rPr>
          <w:b/>
          <w:sz w:val="32"/>
          <w:szCs w:val="32"/>
        </w:rPr>
      </w:pPr>
      <w:r w:rsidRPr="001E3C23">
        <w:rPr>
          <w:b/>
          <w:sz w:val="28"/>
          <w:szCs w:val="28"/>
        </w:rPr>
        <w:t xml:space="preserve">             Союз строителей объектов связи и информационных технологий «СтройСвязьТелеком»</w:t>
      </w:r>
    </w:p>
    <w:p w:rsidR="00323A77" w:rsidRPr="00714E55" w:rsidRDefault="00323A77" w:rsidP="00323A77">
      <w:pPr>
        <w:rPr>
          <w:sz w:val="32"/>
          <w:szCs w:val="32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Default="00323A77" w:rsidP="00323A77">
      <w:pPr>
        <w:rPr>
          <w:sz w:val="28"/>
          <w:szCs w:val="28"/>
        </w:rPr>
      </w:pPr>
    </w:p>
    <w:p w:rsidR="00323A77" w:rsidRDefault="00323A77" w:rsidP="00323A77">
      <w:pPr>
        <w:rPr>
          <w:sz w:val="28"/>
          <w:szCs w:val="28"/>
        </w:rPr>
      </w:pPr>
    </w:p>
    <w:p w:rsidR="00323A77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Default="00323A77" w:rsidP="00323A77">
      <w:pPr>
        <w:rPr>
          <w:sz w:val="28"/>
          <w:szCs w:val="28"/>
        </w:rPr>
      </w:pPr>
    </w:p>
    <w:p w:rsidR="00323A77" w:rsidRDefault="00323A77" w:rsidP="00323A77">
      <w:pPr>
        <w:rPr>
          <w:sz w:val="28"/>
          <w:szCs w:val="28"/>
        </w:rPr>
      </w:pPr>
    </w:p>
    <w:p w:rsidR="00323A77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323A77" w:rsidRDefault="00323A77" w:rsidP="00323A77">
      <w:pPr>
        <w:rPr>
          <w:sz w:val="28"/>
          <w:szCs w:val="28"/>
        </w:rPr>
      </w:pPr>
    </w:p>
    <w:p w:rsidR="00D401BC" w:rsidRDefault="00D401BC" w:rsidP="00323A77">
      <w:pPr>
        <w:rPr>
          <w:sz w:val="28"/>
          <w:szCs w:val="28"/>
        </w:rPr>
      </w:pPr>
    </w:p>
    <w:p w:rsidR="00D401BC" w:rsidRDefault="00D401BC" w:rsidP="00323A77">
      <w:pPr>
        <w:rPr>
          <w:sz w:val="28"/>
          <w:szCs w:val="28"/>
        </w:rPr>
      </w:pPr>
    </w:p>
    <w:p w:rsidR="00D401BC" w:rsidRDefault="00D401BC" w:rsidP="00323A77">
      <w:pPr>
        <w:rPr>
          <w:sz w:val="28"/>
          <w:szCs w:val="28"/>
        </w:rPr>
      </w:pPr>
    </w:p>
    <w:p w:rsidR="00D401BC" w:rsidRPr="00351688" w:rsidRDefault="00D401BC" w:rsidP="00323A77">
      <w:pPr>
        <w:rPr>
          <w:sz w:val="28"/>
          <w:szCs w:val="28"/>
        </w:rPr>
      </w:pPr>
    </w:p>
    <w:p w:rsidR="00323A77" w:rsidRPr="00351688" w:rsidRDefault="00323A77" w:rsidP="00323A77">
      <w:pPr>
        <w:rPr>
          <w:sz w:val="28"/>
          <w:szCs w:val="28"/>
        </w:rPr>
      </w:pPr>
    </w:p>
    <w:p w:rsidR="00D401BC" w:rsidRPr="00D401BC" w:rsidRDefault="00323A77" w:rsidP="00323A77">
      <w:pPr>
        <w:jc w:val="center"/>
        <w:rPr>
          <w:b/>
          <w:sz w:val="28"/>
          <w:szCs w:val="28"/>
        </w:rPr>
      </w:pPr>
      <w:r w:rsidRPr="00D401BC">
        <w:rPr>
          <w:b/>
          <w:sz w:val="28"/>
          <w:szCs w:val="28"/>
        </w:rPr>
        <w:t>Москва</w:t>
      </w:r>
    </w:p>
    <w:p w:rsidR="00323A77" w:rsidRPr="00351688" w:rsidRDefault="00323A77" w:rsidP="00323A77">
      <w:pPr>
        <w:jc w:val="center"/>
        <w:rPr>
          <w:sz w:val="28"/>
          <w:szCs w:val="28"/>
        </w:rPr>
        <w:sectPr w:rsidR="00323A77" w:rsidRPr="00351688" w:rsidSect="008D7E27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 w:rsidRPr="00D401BC">
        <w:rPr>
          <w:b/>
          <w:sz w:val="28"/>
          <w:szCs w:val="28"/>
        </w:rPr>
        <w:t>2017</w:t>
      </w:r>
    </w:p>
    <w:p w:rsidR="00323A77" w:rsidRPr="001F4E68" w:rsidRDefault="00323A77" w:rsidP="00396318">
      <w:pPr>
        <w:pStyle w:val="aa"/>
        <w:numPr>
          <w:ilvl w:val="0"/>
          <w:numId w:val="3"/>
        </w:numPr>
        <w:spacing w:before="240" w:after="240" w:line="276" w:lineRule="auto"/>
        <w:ind w:left="1066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1F4E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D401BC" w:rsidRPr="00D401BC" w:rsidRDefault="00D401BC" w:rsidP="00D401BC">
      <w:pPr>
        <w:pStyle w:val="ConsPlusNormal"/>
        <w:numPr>
          <w:ilvl w:val="1"/>
          <w:numId w:val="5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1BC">
        <w:rPr>
          <w:rFonts w:ascii="Times New Roman" w:hAnsi="Times New Roman" w:cs="Times New Roman"/>
          <w:sz w:val="28"/>
          <w:szCs w:val="28"/>
        </w:rPr>
        <w:t xml:space="preserve">Квалификационные стандарты Общероссийского межотраслевого объединения работодателей – Союз строителей объектов связи и информационных технологий «СтройСвязьТелеком» (далее – Союз «СтройСвязьТелеком, Союз, саморегулируемая организация являются внутренними документами </w:t>
      </w:r>
      <w:r>
        <w:rPr>
          <w:rFonts w:ascii="Times New Roman" w:hAnsi="Times New Roman" w:cs="Times New Roman"/>
          <w:sz w:val="28"/>
          <w:szCs w:val="28"/>
        </w:rPr>
        <w:t>Союза</w:t>
      </w:r>
      <w:r w:rsidRPr="00D401BC">
        <w:rPr>
          <w:rFonts w:ascii="Times New Roman" w:hAnsi="Times New Roman" w:cs="Times New Roman"/>
          <w:sz w:val="28"/>
          <w:szCs w:val="28"/>
        </w:rPr>
        <w:t xml:space="preserve"> и определяют характеристики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D401BC">
        <w:rPr>
          <w:rFonts w:ascii="Times New Roman" w:hAnsi="Times New Roman" w:cs="Times New Roman"/>
          <w:sz w:val="28"/>
          <w:szCs w:val="28"/>
        </w:rPr>
        <w:t xml:space="preserve">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деятельности, необходимой работникам </w:t>
      </w:r>
      <w:r>
        <w:rPr>
          <w:rFonts w:ascii="Times New Roman" w:hAnsi="Times New Roman" w:cs="Times New Roman"/>
          <w:sz w:val="28"/>
          <w:szCs w:val="28"/>
        </w:rPr>
        <w:t xml:space="preserve">членов Союза </w:t>
      </w:r>
      <w:r w:rsidRPr="00D401BC">
        <w:rPr>
          <w:rFonts w:ascii="Times New Roman" w:hAnsi="Times New Roman" w:cs="Times New Roman"/>
          <w:sz w:val="28"/>
          <w:szCs w:val="28"/>
        </w:rPr>
        <w:t>для осуществления трудовых функций по осуществлению строительства, реконструкции, капитального ремонта</w:t>
      </w:r>
      <w:proofErr w:type="gramEnd"/>
      <w:r w:rsidRPr="00D401B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323A77" w:rsidRPr="00D401BC" w:rsidRDefault="00323A77" w:rsidP="005F5306">
      <w:pPr>
        <w:pStyle w:val="ConsPlusNormal"/>
        <w:numPr>
          <w:ilvl w:val="1"/>
          <w:numId w:val="5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1BC">
        <w:rPr>
          <w:rFonts w:ascii="Times New Roman" w:hAnsi="Times New Roman" w:cs="Times New Roman"/>
          <w:sz w:val="28"/>
          <w:szCs w:val="28"/>
        </w:rPr>
        <w:t>Настоящие Квалификационные стандарты разработаны в соответствии с Градостроительным кодексом Российской Федерации (</w:t>
      </w:r>
      <w:r w:rsidR="00D401BC">
        <w:rPr>
          <w:rFonts w:ascii="Times New Roman" w:hAnsi="Times New Roman" w:cs="Times New Roman"/>
          <w:sz w:val="28"/>
          <w:szCs w:val="28"/>
        </w:rPr>
        <w:t>с изменениями</w:t>
      </w:r>
      <w:r w:rsidRPr="00D401BC">
        <w:rPr>
          <w:rFonts w:ascii="Times New Roman" w:hAnsi="Times New Roman" w:cs="Times New Roman"/>
          <w:sz w:val="28"/>
          <w:szCs w:val="28"/>
        </w:rPr>
        <w:t>), Федеральным законом от 01.12.2007 г. №</w:t>
      </w:r>
      <w:r w:rsidR="00D401BC">
        <w:rPr>
          <w:rFonts w:ascii="Times New Roman" w:hAnsi="Times New Roman" w:cs="Times New Roman"/>
          <w:sz w:val="28"/>
          <w:szCs w:val="28"/>
        </w:rPr>
        <w:t xml:space="preserve"> </w:t>
      </w:r>
      <w:r w:rsidRPr="00D401BC">
        <w:rPr>
          <w:rFonts w:ascii="Times New Roman" w:hAnsi="Times New Roman" w:cs="Times New Roman"/>
          <w:sz w:val="28"/>
          <w:szCs w:val="28"/>
        </w:rPr>
        <w:t>315-ФЗ «О саморегулируемых организациях»</w:t>
      </w:r>
      <w:r w:rsidR="00D401BC">
        <w:rPr>
          <w:rFonts w:ascii="Times New Roman" w:hAnsi="Times New Roman" w:cs="Times New Roman"/>
          <w:sz w:val="28"/>
          <w:szCs w:val="28"/>
        </w:rPr>
        <w:t xml:space="preserve"> </w:t>
      </w:r>
      <w:r w:rsidR="00D401BC" w:rsidRPr="00D401BC">
        <w:rPr>
          <w:rFonts w:ascii="Times New Roman" w:hAnsi="Times New Roman" w:cs="Times New Roman"/>
          <w:sz w:val="28"/>
          <w:szCs w:val="28"/>
        </w:rPr>
        <w:t>(</w:t>
      </w:r>
      <w:r w:rsidR="00D401BC">
        <w:rPr>
          <w:rFonts w:ascii="Times New Roman" w:hAnsi="Times New Roman" w:cs="Times New Roman"/>
          <w:sz w:val="28"/>
          <w:szCs w:val="28"/>
        </w:rPr>
        <w:t>с изменениями</w:t>
      </w:r>
      <w:r w:rsidR="00D401BC" w:rsidRPr="00D401BC">
        <w:rPr>
          <w:rFonts w:ascii="Times New Roman" w:hAnsi="Times New Roman" w:cs="Times New Roman"/>
          <w:sz w:val="28"/>
          <w:szCs w:val="28"/>
        </w:rPr>
        <w:t>)</w:t>
      </w:r>
      <w:r w:rsidRPr="00D401BC">
        <w:rPr>
          <w:rFonts w:ascii="Times New Roman" w:hAnsi="Times New Roman" w:cs="Times New Roman"/>
          <w:sz w:val="28"/>
          <w:szCs w:val="28"/>
        </w:rPr>
        <w:t xml:space="preserve">, </w:t>
      </w:r>
      <w:r w:rsidRPr="00710CA4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23</w:t>
      </w:r>
      <w:r w:rsidR="00D401BC" w:rsidRPr="00710CA4">
        <w:rPr>
          <w:rFonts w:ascii="Times New Roman" w:hAnsi="Times New Roman" w:cs="Times New Roman"/>
          <w:sz w:val="28"/>
          <w:szCs w:val="28"/>
        </w:rPr>
        <w:t>.04.</w:t>
      </w:r>
      <w:r w:rsidRPr="00710CA4">
        <w:rPr>
          <w:rFonts w:ascii="Times New Roman" w:hAnsi="Times New Roman" w:cs="Times New Roman"/>
          <w:sz w:val="28"/>
          <w:szCs w:val="28"/>
        </w:rPr>
        <w:t>2008 г. №</w:t>
      </w:r>
      <w:r w:rsidR="00D401BC" w:rsidRPr="00710CA4">
        <w:rPr>
          <w:rFonts w:ascii="Times New Roman" w:hAnsi="Times New Roman" w:cs="Times New Roman"/>
          <w:sz w:val="28"/>
          <w:szCs w:val="28"/>
        </w:rPr>
        <w:t xml:space="preserve"> </w:t>
      </w:r>
      <w:r w:rsidRPr="00710CA4">
        <w:rPr>
          <w:rFonts w:ascii="Times New Roman" w:hAnsi="Times New Roman" w:cs="Times New Roman"/>
          <w:sz w:val="28"/>
          <w:szCs w:val="28"/>
        </w:rPr>
        <w:t>188,</w:t>
      </w:r>
      <w:r w:rsidRPr="00D401BC">
        <w:rPr>
          <w:rFonts w:ascii="Times New Roman" w:hAnsi="Times New Roman" w:cs="Times New Roman"/>
          <w:sz w:val="28"/>
          <w:szCs w:val="28"/>
        </w:rPr>
        <w:t xml:space="preserve"> </w:t>
      </w:r>
      <w:r w:rsidR="00D401BC">
        <w:rPr>
          <w:rFonts w:ascii="Times New Roman" w:hAnsi="Times New Roman" w:cs="Times New Roman"/>
          <w:sz w:val="28"/>
          <w:szCs w:val="28"/>
        </w:rPr>
        <w:t xml:space="preserve">Регламентом ведения Национального реестра специалистов в области строительства, </w:t>
      </w:r>
      <w:r w:rsidRPr="00D401BC">
        <w:rPr>
          <w:rFonts w:ascii="Times New Roman" w:hAnsi="Times New Roman" w:cs="Times New Roman"/>
          <w:sz w:val="28"/>
          <w:szCs w:val="28"/>
        </w:rPr>
        <w:t xml:space="preserve">а также требованиями </w:t>
      </w:r>
      <w:r w:rsidR="00D401BC">
        <w:rPr>
          <w:rFonts w:ascii="Times New Roman" w:hAnsi="Times New Roman" w:cs="Times New Roman"/>
          <w:sz w:val="28"/>
          <w:szCs w:val="28"/>
        </w:rPr>
        <w:t>У</w:t>
      </w:r>
      <w:r w:rsidRPr="00D401BC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D401BC" w:rsidRPr="00D401BC">
        <w:rPr>
          <w:rFonts w:ascii="Times New Roman" w:hAnsi="Times New Roman" w:cs="Times New Roman"/>
          <w:sz w:val="28"/>
          <w:szCs w:val="28"/>
        </w:rPr>
        <w:t>Союз</w:t>
      </w:r>
      <w:r w:rsidR="00D401BC">
        <w:rPr>
          <w:rFonts w:ascii="Times New Roman" w:hAnsi="Times New Roman" w:cs="Times New Roman"/>
          <w:sz w:val="28"/>
          <w:szCs w:val="28"/>
        </w:rPr>
        <w:t xml:space="preserve">а </w:t>
      </w:r>
      <w:r w:rsidR="00D401BC" w:rsidRPr="00D401BC">
        <w:rPr>
          <w:rFonts w:ascii="Times New Roman" w:hAnsi="Times New Roman" w:cs="Times New Roman"/>
          <w:sz w:val="28"/>
          <w:szCs w:val="28"/>
        </w:rPr>
        <w:t xml:space="preserve">«СтройСвязьТелеком» </w:t>
      </w:r>
      <w:r w:rsidRPr="00D401BC">
        <w:rPr>
          <w:rFonts w:ascii="Times New Roman" w:hAnsi="Times New Roman" w:cs="Times New Roman"/>
          <w:sz w:val="28"/>
          <w:szCs w:val="28"/>
        </w:rPr>
        <w:t xml:space="preserve">и внутренних нормативных документов </w:t>
      </w:r>
      <w:r w:rsidR="00D401BC">
        <w:rPr>
          <w:rFonts w:ascii="Times New Roman" w:hAnsi="Times New Roman" w:cs="Times New Roman"/>
          <w:sz w:val="28"/>
          <w:szCs w:val="28"/>
        </w:rPr>
        <w:t>Союза</w:t>
      </w:r>
      <w:r w:rsidRPr="00D401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3A77" w:rsidRPr="005F5306" w:rsidRDefault="00323A77" w:rsidP="005F5306">
      <w:pPr>
        <w:pStyle w:val="ConsPlusNormal"/>
        <w:numPr>
          <w:ilvl w:val="1"/>
          <w:numId w:val="5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5306">
        <w:rPr>
          <w:rFonts w:ascii="Times New Roman" w:hAnsi="Times New Roman" w:cs="Times New Roman"/>
          <w:sz w:val="28"/>
          <w:szCs w:val="28"/>
        </w:rPr>
        <w:t>Настоящие Квалификационные стандарты принимаются Советом С</w:t>
      </w:r>
      <w:r w:rsidR="005A3990">
        <w:rPr>
          <w:rFonts w:ascii="Times New Roman" w:hAnsi="Times New Roman" w:cs="Times New Roman"/>
          <w:sz w:val="28"/>
          <w:szCs w:val="28"/>
        </w:rPr>
        <w:t>оюза</w:t>
      </w:r>
      <w:r w:rsidRPr="005F5306">
        <w:rPr>
          <w:rFonts w:ascii="Times New Roman" w:hAnsi="Times New Roman" w:cs="Times New Roman"/>
          <w:sz w:val="28"/>
          <w:szCs w:val="28"/>
        </w:rPr>
        <w:t xml:space="preserve"> и вступают в силу со дня внесения сведений о них в государственный реестр саморегулируемых организаций, но не ранее 01</w:t>
      </w:r>
      <w:r w:rsidR="005A3990">
        <w:rPr>
          <w:rFonts w:ascii="Times New Roman" w:hAnsi="Times New Roman" w:cs="Times New Roman"/>
          <w:sz w:val="28"/>
          <w:szCs w:val="28"/>
        </w:rPr>
        <w:t>.07.</w:t>
      </w:r>
      <w:r w:rsidRPr="005F5306">
        <w:rPr>
          <w:rFonts w:ascii="Times New Roman" w:hAnsi="Times New Roman" w:cs="Times New Roman"/>
          <w:sz w:val="28"/>
          <w:szCs w:val="28"/>
        </w:rPr>
        <w:t>2017 года.</w:t>
      </w:r>
    </w:p>
    <w:p w:rsidR="00323A77" w:rsidRPr="002A25A9" w:rsidRDefault="00323A77" w:rsidP="005F5306">
      <w:pPr>
        <w:pStyle w:val="ConsPlusNormal"/>
        <w:numPr>
          <w:ilvl w:val="1"/>
          <w:numId w:val="5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утверждения уполномоченным органом государственной власти соответствующих профессиональных стандартов, настоящие Квалификационные стандарты действуют в части, не противоречащей таким профессиональным стандартам.</w:t>
      </w:r>
    </w:p>
    <w:p w:rsidR="00323A77" w:rsidRPr="005F5306" w:rsidRDefault="00323A77" w:rsidP="00396318">
      <w:pPr>
        <w:pStyle w:val="aa"/>
        <w:numPr>
          <w:ilvl w:val="0"/>
          <w:numId w:val="3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306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Квалификационные требования к индивидуальным предпринимателям, а также руководителям юридического лица, самостоятельно организующим </w:t>
      </w:r>
      <w:r w:rsidR="009B1B41" w:rsidRPr="005F5306">
        <w:rPr>
          <w:rFonts w:ascii="Times New Roman" w:hAnsi="Times New Roman" w:cs="Times New Roman"/>
          <w:b/>
          <w:bCs/>
          <w:sz w:val="28"/>
          <w:szCs w:val="28"/>
        </w:rPr>
        <w:t>строительство, реконструкцию, капитальный ремонт</w:t>
      </w:r>
    </w:p>
    <w:p w:rsidR="00323A77" w:rsidRPr="009350E2" w:rsidRDefault="00323A77" w:rsidP="005F5306">
      <w:pPr>
        <w:pStyle w:val="ConsPlusNormal"/>
        <w:numPr>
          <w:ilvl w:val="1"/>
          <w:numId w:val="6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0E2">
        <w:rPr>
          <w:rFonts w:ascii="Times New Roman" w:hAnsi="Times New Roman" w:cs="Times New Roman"/>
          <w:sz w:val="28"/>
          <w:szCs w:val="28"/>
        </w:rPr>
        <w:t xml:space="preserve">Наличие у индивидуального предпринимателя или руководителя юридического лица, самостоятельно организующих </w:t>
      </w:r>
      <w:r w:rsidR="009B1B41" w:rsidRPr="009350E2">
        <w:rPr>
          <w:rFonts w:ascii="Times New Roman" w:hAnsi="Times New Roman" w:cs="Times New Roman"/>
          <w:sz w:val="28"/>
          <w:szCs w:val="28"/>
        </w:rPr>
        <w:t>строительство, реконструкцию, капитальный ремонт объектов капитального строительства</w:t>
      </w:r>
      <w:r w:rsidRPr="009350E2">
        <w:rPr>
          <w:rFonts w:ascii="Times New Roman" w:hAnsi="Times New Roman" w:cs="Times New Roman"/>
          <w:sz w:val="28"/>
          <w:szCs w:val="28"/>
        </w:rPr>
        <w:t>, высшего образования соответствующего профиля и стажа работы по специальности не менее чем 5 (пять) лет.</w:t>
      </w:r>
    </w:p>
    <w:p w:rsidR="005A3990" w:rsidRPr="00E043D8" w:rsidRDefault="005A3990" w:rsidP="005F5306">
      <w:pPr>
        <w:pStyle w:val="ConsPlusNormal"/>
        <w:numPr>
          <w:ilvl w:val="1"/>
          <w:numId w:val="6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3D8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Специальность по образованию индивидуального предпринимателя или руководителя юридического лица, </w:t>
      </w:r>
      <w:r w:rsidR="00DF5343" w:rsidRPr="00E043D8">
        <w:rPr>
          <w:rFonts w:ascii="Times New Roman" w:hAnsi="Times New Roman" w:cs="Times New Roman"/>
          <w:sz w:val="28"/>
          <w:szCs w:val="28"/>
        </w:rPr>
        <w:t xml:space="preserve">являющихся членами Союза, </w:t>
      </w:r>
      <w:r w:rsidRPr="00E043D8">
        <w:rPr>
          <w:rFonts w:ascii="Times New Roman" w:hAnsi="Times New Roman" w:cs="Times New Roman"/>
          <w:sz w:val="28"/>
          <w:szCs w:val="28"/>
        </w:rPr>
        <w:t>самостоятельно организующих строительство, реконструкцию, капитальный ремонт объектов капитального строительства, должна соответствовать специальностям, указанным в Перечне направлений подготовки</w:t>
      </w:r>
      <w:r w:rsidR="00271031" w:rsidRPr="00E043D8">
        <w:rPr>
          <w:rFonts w:ascii="Times New Roman" w:hAnsi="Times New Roman" w:cs="Times New Roman"/>
          <w:sz w:val="28"/>
          <w:szCs w:val="28"/>
        </w:rPr>
        <w:t xml:space="preserve"> и </w:t>
      </w:r>
      <w:r w:rsidRPr="00E043D8">
        <w:rPr>
          <w:rFonts w:ascii="Times New Roman" w:hAnsi="Times New Roman" w:cs="Times New Roman"/>
          <w:sz w:val="28"/>
          <w:szCs w:val="28"/>
        </w:rPr>
        <w:t xml:space="preserve">специальностей </w:t>
      </w:r>
      <w:r w:rsidR="00271031" w:rsidRPr="00E043D8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Pr="00E043D8">
        <w:rPr>
          <w:rFonts w:ascii="Times New Roman" w:hAnsi="Times New Roman" w:cs="Times New Roman"/>
          <w:sz w:val="28"/>
          <w:szCs w:val="28"/>
        </w:rPr>
        <w:t xml:space="preserve">в области строительства, </w:t>
      </w:r>
      <w:r w:rsidR="00271031" w:rsidRPr="00E043D8">
        <w:rPr>
          <w:rFonts w:ascii="Times New Roman" w:hAnsi="Times New Roman" w:cs="Times New Roman"/>
          <w:sz w:val="28"/>
          <w:szCs w:val="28"/>
        </w:rPr>
        <w:t xml:space="preserve">утвержденном приказом </w:t>
      </w:r>
      <w:r w:rsidR="00DF5343" w:rsidRPr="00E043D8">
        <w:rPr>
          <w:rFonts w:ascii="Times New Roman" w:hAnsi="Times New Roman" w:cs="Times New Roman"/>
          <w:sz w:val="28"/>
          <w:szCs w:val="28"/>
        </w:rPr>
        <w:t>Минстроя России</w:t>
      </w:r>
      <w:r w:rsidR="006149F9" w:rsidRPr="00E043D8">
        <w:rPr>
          <w:color w:val="000000"/>
          <w:sz w:val="28"/>
          <w:szCs w:val="28"/>
        </w:rPr>
        <w:t xml:space="preserve"> </w:t>
      </w:r>
      <w:r w:rsidR="006149F9" w:rsidRPr="00E043D8">
        <w:rPr>
          <w:rFonts w:ascii="Times New Roman" w:hAnsi="Times New Roman" w:cs="Times New Roman"/>
          <w:sz w:val="28"/>
          <w:szCs w:val="28"/>
        </w:rPr>
        <w:t>о Порядке ведения национального реестра специалистов в области строительства</w:t>
      </w:r>
      <w:r w:rsidR="002B3680" w:rsidRPr="00E043D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71031" w:rsidRPr="00E043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5343" w:rsidRPr="00E043D8">
        <w:rPr>
          <w:rFonts w:ascii="Times New Roman" w:hAnsi="Times New Roman" w:cs="Times New Roman"/>
          <w:sz w:val="28"/>
          <w:szCs w:val="28"/>
        </w:rPr>
        <w:t xml:space="preserve"> Указанный Перечень в обязательном порядке должен быть размещен на официальном сайте Союза «СтройСвязьТелеком».</w:t>
      </w:r>
    </w:p>
    <w:p w:rsidR="00323A77" w:rsidRPr="005F5306" w:rsidRDefault="00323A77" w:rsidP="005F5306">
      <w:pPr>
        <w:pStyle w:val="ConsPlusNormal"/>
        <w:numPr>
          <w:ilvl w:val="1"/>
          <w:numId w:val="6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5306">
        <w:rPr>
          <w:rFonts w:ascii="Times New Roman" w:hAnsi="Times New Roman" w:cs="Times New Roman"/>
          <w:sz w:val="28"/>
          <w:szCs w:val="28"/>
        </w:rPr>
        <w:t xml:space="preserve">Должностные обязанности индивидуального предпринимателя или руководителя юридического лица, самостоятельно организующих </w:t>
      </w:r>
      <w:r w:rsidR="009B1B41" w:rsidRPr="005F5306">
        <w:rPr>
          <w:rFonts w:ascii="Times New Roman" w:hAnsi="Times New Roman" w:cs="Times New Roman"/>
          <w:sz w:val="28"/>
          <w:szCs w:val="28"/>
        </w:rPr>
        <w:t>строительство, реконструкцию, капитальный ремонт объектов капитального строительства</w:t>
      </w:r>
      <w:r w:rsidRPr="005F5306">
        <w:rPr>
          <w:rFonts w:ascii="Times New Roman" w:hAnsi="Times New Roman" w:cs="Times New Roman"/>
          <w:sz w:val="28"/>
          <w:szCs w:val="28"/>
        </w:rPr>
        <w:t>: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1) организация входного контроля проектной документации объектов капитального строительства;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0" w:name="dst100164"/>
      <w:bookmarkEnd w:id="0"/>
      <w:r w:rsidRPr="009B1B41">
        <w:rPr>
          <w:rStyle w:val="blk"/>
          <w:color w:val="000000"/>
          <w:sz w:val="28"/>
          <w:szCs w:val="28"/>
        </w:rPr>
        <w:t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строительства;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" w:name="dst100165"/>
      <w:bookmarkEnd w:id="1"/>
      <w:r w:rsidRPr="009B1B41">
        <w:rPr>
          <w:rStyle w:val="blk"/>
          <w:color w:val="000000"/>
          <w:sz w:val="28"/>
          <w:szCs w:val="28"/>
        </w:rPr>
        <w:t>3) 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" w:name="dst100166"/>
      <w:bookmarkEnd w:id="2"/>
      <w:r w:rsidRPr="009B1B41">
        <w:rPr>
          <w:rStyle w:val="blk"/>
          <w:color w:val="000000"/>
          <w:sz w:val="28"/>
          <w:szCs w:val="28"/>
        </w:rPr>
        <w:t>4) подписание следующих документов: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" w:name="dst100167"/>
      <w:bookmarkEnd w:id="3"/>
      <w:r w:rsidRPr="009B1B41">
        <w:rPr>
          <w:rStyle w:val="blk"/>
          <w:color w:val="000000"/>
          <w:sz w:val="28"/>
          <w:szCs w:val="28"/>
        </w:rPr>
        <w:t>а) акта приемки объекта капитального строительства;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" w:name="dst100168"/>
      <w:bookmarkEnd w:id="4"/>
      <w:r w:rsidRPr="009B1B41">
        <w:rPr>
          <w:rStyle w:val="blk"/>
          <w:color w:val="000000"/>
          <w:sz w:val="28"/>
          <w:szCs w:val="28"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:rsidR="009B1B41" w:rsidRPr="009B1B41" w:rsidRDefault="009B1B41" w:rsidP="009B1B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" w:name="dst100169"/>
      <w:bookmarkEnd w:id="5"/>
      <w:r w:rsidRPr="009B1B41">
        <w:rPr>
          <w:rStyle w:val="blk"/>
          <w:color w:val="000000"/>
          <w:sz w:val="28"/>
          <w:szCs w:val="28"/>
        </w:rPr>
        <w:t>в)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9B1B41" w:rsidRPr="009B1B41" w:rsidRDefault="009B1B41" w:rsidP="005F5306">
      <w:pPr>
        <w:shd w:val="clear" w:color="auto" w:fill="FFFFFF"/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dst100170"/>
      <w:bookmarkEnd w:id="6"/>
      <w:r w:rsidRPr="009B1B41">
        <w:rPr>
          <w:rStyle w:val="blk"/>
          <w:color w:val="000000"/>
          <w:sz w:val="28"/>
          <w:szCs w:val="28"/>
        </w:rP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:rsidR="00644E26" w:rsidRDefault="00644E26" w:rsidP="00644E26">
      <w:pPr>
        <w:pStyle w:val="ConsPlusNormal"/>
        <w:numPr>
          <w:ilvl w:val="1"/>
          <w:numId w:val="6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5306">
        <w:rPr>
          <w:rFonts w:ascii="Times New Roman" w:hAnsi="Times New Roman" w:cs="Times New Roman"/>
          <w:sz w:val="28"/>
          <w:szCs w:val="28"/>
        </w:rPr>
        <w:lastRenderedPageBreak/>
        <w:t>Индивидуальный предприниматель или руководитель юридического лица, самостоятельно организующие строительство, реконструкцию, капитальный ремонт объектов капитального строительства,</w:t>
      </w:r>
      <w:r w:rsidRPr="00171707">
        <w:rPr>
          <w:rFonts w:ascii="Times New Roman" w:hAnsi="Times New Roman" w:cs="Times New Roman"/>
          <w:sz w:val="28"/>
          <w:szCs w:val="28"/>
        </w:rPr>
        <w:t xml:space="preserve"> должны знать: 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Российской Федерации, регламентирующие производственно-хозяйственную и финансово-экономическую деятельность строительно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71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171707">
        <w:rPr>
          <w:rFonts w:ascii="Times New Roman" w:hAnsi="Times New Roman" w:cs="Times New Roman"/>
          <w:sz w:val="28"/>
          <w:szCs w:val="28"/>
        </w:rPr>
        <w:t>;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распорядительные, методические и нормативные документы, определяющие приоритетные направления развития экономики и градостроительной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стандарты и правила Национального объединения строителей, а также стандарты и правила Союза; 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специфику</w:t>
      </w:r>
      <w:r w:rsidRPr="00171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строительной </w:t>
      </w:r>
      <w:r w:rsidRPr="00171707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технологию производства строительных работ;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 xml:space="preserve">профиль, специализацию и особенности структуры </w:t>
      </w:r>
      <w:r>
        <w:rPr>
          <w:rFonts w:ascii="Times New Roman" w:hAnsi="Times New Roman" w:cs="Times New Roman"/>
          <w:sz w:val="28"/>
          <w:szCs w:val="28"/>
        </w:rPr>
        <w:t>своего предприятия</w:t>
      </w:r>
      <w:r w:rsidRPr="001717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перспективы технического, экономического и социального развития градостроительной деятельности и бизнес-план;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 xml:space="preserve">производственные мощности; 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технологию строительного производства;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 xml:space="preserve">порядок составления и согласования планов производственно-хозяйственной деятельности; 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рыночные методы хозяйствования и управления строитель</w:t>
      </w:r>
      <w:r>
        <w:rPr>
          <w:rFonts w:ascii="Times New Roman" w:hAnsi="Times New Roman" w:cs="Times New Roman"/>
          <w:sz w:val="28"/>
          <w:szCs w:val="28"/>
        </w:rPr>
        <w:t>ством</w:t>
      </w:r>
      <w:r w:rsidRPr="00171707">
        <w:rPr>
          <w:rFonts w:ascii="Times New Roman" w:hAnsi="Times New Roman" w:cs="Times New Roman"/>
          <w:sz w:val="28"/>
          <w:szCs w:val="28"/>
        </w:rPr>
        <w:t>;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порядок заключения и исполнения хозяйственных и финансовых договоров;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научно-технические достижения в градостроительной деятельности и опыт передовых строительных организаций;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экономику и организацию производства, труда и управления;</w:t>
      </w:r>
    </w:p>
    <w:p w:rsidR="00644E26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 xml:space="preserve">основы экологического законодательства; </w:t>
      </w:r>
    </w:p>
    <w:p w:rsidR="00644E26" w:rsidRPr="00171707" w:rsidRDefault="00644E26" w:rsidP="00644E26">
      <w:pPr>
        <w:pStyle w:val="ConsPlusNormal"/>
        <w:numPr>
          <w:ilvl w:val="1"/>
          <w:numId w:val="9"/>
        </w:numPr>
        <w:tabs>
          <w:tab w:val="left" w:pos="851"/>
        </w:tabs>
        <w:spacing w:after="120" w:line="276" w:lineRule="auto"/>
        <w:ind w:left="22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основы трудового законодательства; правила по охране труда.</w:t>
      </w:r>
    </w:p>
    <w:p w:rsidR="00323A77" w:rsidRPr="00E043D8" w:rsidRDefault="00323A77" w:rsidP="005F5306">
      <w:pPr>
        <w:pStyle w:val="ConsPlusNormal"/>
        <w:numPr>
          <w:ilvl w:val="1"/>
          <w:numId w:val="6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3D8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или руководитель юридического лица, самостоятельно организующие </w:t>
      </w:r>
      <w:r w:rsidR="009B1B41" w:rsidRPr="00E043D8">
        <w:rPr>
          <w:rFonts w:ascii="Times New Roman" w:hAnsi="Times New Roman" w:cs="Times New Roman"/>
          <w:sz w:val="28"/>
          <w:szCs w:val="28"/>
        </w:rPr>
        <w:t>строительство, реконструкцию, капитальный ремонт объектов капитального строительства</w:t>
      </w:r>
      <w:r w:rsidR="00DB6E07" w:rsidRPr="00E043D8">
        <w:rPr>
          <w:rFonts w:ascii="Times New Roman" w:hAnsi="Times New Roman" w:cs="Times New Roman"/>
          <w:sz w:val="28"/>
          <w:szCs w:val="28"/>
        </w:rPr>
        <w:t>, должны иметь необходимые навыки, умения и самостоятельно осуществляют следующие функции</w:t>
      </w:r>
      <w:r w:rsidRPr="00E043D8">
        <w:rPr>
          <w:rFonts w:ascii="Times New Roman" w:hAnsi="Times New Roman" w:cs="Times New Roman"/>
          <w:sz w:val="28"/>
          <w:szCs w:val="28"/>
        </w:rPr>
        <w:t>:</w:t>
      </w:r>
    </w:p>
    <w:p w:rsidR="00ED3E72" w:rsidRPr="00AA21BB" w:rsidRDefault="00A56652" w:rsidP="00ED3E72">
      <w:pPr>
        <w:pStyle w:val="ConsPlusNormal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52">
        <w:rPr>
          <w:rFonts w:ascii="Times New Roman" w:hAnsi="Times New Roman" w:cs="Times New Roman"/>
          <w:sz w:val="28"/>
          <w:szCs w:val="28"/>
        </w:rPr>
        <w:t xml:space="preserve">1) </w:t>
      </w:r>
      <w:r w:rsidR="00ED3E72"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контролируют и несут ответственность за исполнение обязательств по договорам строительного подряда, </w:t>
      </w:r>
      <w:r w:rsidR="00ED3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по </w:t>
      </w:r>
      <w:r w:rsidR="00ED3E72"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договорам строительного подряда,</w:t>
      </w:r>
      <w:r w:rsidR="00ED3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3E72"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заключенным с использованием конкурентных способов заключения договоров</w:t>
      </w:r>
      <w:r w:rsidR="00ED3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56652" w:rsidRPr="00A56652" w:rsidRDefault="00ED3E72" w:rsidP="00ED3E72">
      <w:pPr>
        <w:pStyle w:val="ConsPlusNormal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A56652">
        <w:rPr>
          <w:rFonts w:ascii="Times New Roman" w:hAnsi="Times New Roman" w:cs="Times New Roman"/>
          <w:sz w:val="28"/>
          <w:szCs w:val="28"/>
        </w:rPr>
        <w:t>о</w:t>
      </w:r>
      <w:r w:rsidR="005426CA" w:rsidRPr="00A56652">
        <w:rPr>
          <w:rFonts w:ascii="Times New Roman" w:hAnsi="Times New Roman" w:cs="Times New Roman"/>
          <w:sz w:val="28"/>
          <w:szCs w:val="28"/>
        </w:rPr>
        <w:t>пределя</w:t>
      </w:r>
      <w:r w:rsidR="00A56652"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техническую политику и направления технического развития в условиях рыночной экономики, пути реконструкции и технического перевооружения действующего производства, уровень специализации и диверсификации производства на перспективу</w:t>
      </w:r>
      <w:r w:rsidR="00A56652" w:rsidRPr="00A56652"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ED3E72" w:rsidP="00ED3E72">
      <w:pPr>
        <w:pStyle w:val="ConsPlusNormal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A56652">
        <w:rPr>
          <w:rFonts w:ascii="Times New Roman" w:hAnsi="Times New Roman" w:cs="Times New Roman"/>
          <w:sz w:val="28"/>
          <w:szCs w:val="28"/>
        </w:rPr>
        <w:t>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 w:rsidR="00A56652">
        <w:rPr>
          <w:rFonts w:ascii="Times New Roman" w:hAnsi="Times New Roman" w:cs="Times New Roman"/>
          <w:sz w:val="28"/>
          <w:szCs w:val="28"/>
        </w:rPr>
        <w:t>о</w:t>
      </w:r>
      <w:r w:rsidR="005426CA" w:rsidRPr="00A56652">
        <w:rPr>
          <w:rFonts w:ascii="Times New Roman" w:hAnsi="Times New Roman" w:cs="Times New Roman"/>
          <w:sz w:val="28"/>
          <w:szCs w:val="28"/>
        </w:rPr>
        <w:t>беспечива</w:t>
      </w:r>
      <w:r w:rsidR="00A56652"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необходимый уровень технической подготовки производства и его постоянный рост, повышение эффективности производства и производительности труда, сокращение издержек (материальных, финансовых, трудовых), рациональное использование производственных ресурсов, высокое качество и конкурентоспособность строительной продукции, работ или услуг, соответствие выпускаемых изделий действующим стандартам, техническим условиям и требованиям технической эстетики, а также их надежность и долговечность</w:t>
      </w:r>
      <w:r w:rsidR="00A566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6652" w:rsidRDefault="00ED3E72" w:rsidP="00ED3E72">
      <w:pPr>
        <w:pStyle w:val="ConsPlusNormal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652">
        <w:rPr>
          <w:rFonts w:ascii="Times New Roman" w:hAnsi="Times New Roman" w:cs="Times New Roman"/>
          <w:sz w:val="28"/>
          <w:szCs w:val="28"/>
        </w:rPr>
        <w:t>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 w:rsidR="00A56652">
        <w:rPr>
          <w:rFonts w:ascii="Times New Roman" w:hAnsi="Times New Roman" w:cs="Times New Roman"/>
          <w:sz w:val="28"/>
          <w:szCs w:val="28"/>
        </w:rPr>
        <w:t>в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утвержденными бизнес-планами на среднесрочную и долгосрочную перспективу руковод</w:t>
      </w:r>
      <w:r w:rsidR="00A56652">
        <w:rPr>
          <w:rFonts w:ascii="Times New Roman" w:hAnsi="Times New Roman" w:cs="Times New Roman"/>
          <w:sz w:val="28"/>
          <w:szCs w:val="28"/>
        </w:rPr>
        <w:t>я</w:t>
      </w:r>
      <w:r w:rsidR="005426CA" w:rsidRPr="00A56652">
        <w:rPr>
          <w:rFonts w:ascii="Times New Roman" w:hAnsi="Times New Roman" w:cs="Times New Roman"/>
          <w:sz w:val="28"/>
          <w:szCs w:val="28"/>
        </w:rPr>
        <w:t>т разработкой мероприятий по реконструкции и модернизации,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 технической культуры производства</w:t>
      </w:r>
      <w:r w:rsidR="00A56652"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ED3E72" w:rsidP="00ED3E72">
      <w:pPr>
        <w:pStyle w:val="ConsPlusNormal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6652">
        <w:rPr>
          <w:rFonts w:ascii="Times New Roman" w:hAnsi="Times New Roman" w:cs="Times New Roman"/>
          <w:sz w:val="28"/>
          <w:szCs w:val="28"/>
        </w:rPr>
        <w:t>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 w:rsidR="00A56652">
        <w:rPr>
          <w:rFonts w:ascii="Times New Roman" w:hAnsi="Times New Roman" w:cs="Times New Roman"/>
          <w:sz w:val="28"/>
          <w:szCs w:val="28"/>
        </w:rPr>
        <w:t>о</w:t>
      </w:r>
      <w:r w:rsidR="005426CA" w:rsidRPr="00A56652">
        <w:rPr>
          <w:rFonts w:ascii="Times New Roman" w:hAnsi="Times New Roman" w:cs="Times New Roman"/>
          <w:sz w:val="28"/>
          <w:szCs w:val="28"/>
        </w:rPr>
        <w:t>рганизу</w:t>
      </w:r>
      <w:r w:rsidR="00A56652"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</w:r>
      <w:r w:rsidR="00A56652"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ED3E72" w:rsidP="00ED3E72">
      <w:pPr>
        <w:pStyle w:val="ConsPlusNormal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6652">
        <w:rPr>
          <w:rFonts w:ascii="Times New Roman" w:hAnsi="Times New Roman" w:cs="Times New Roman"/>
          <w:sz w:val="28"/>
          <w:szCs w:val="28"/>
        </w:rPr>
        <w:t>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 w:rsidR="00A56652">
        <w:rPr>
          <w:rFonts w:ascii="Times New Roman" w:hAnsi="Times New Roman" w:cs="Times New Roman"/>
          <w:sz w:val="28"/>
          <w:szCs w:val="28"/>
        </w:rPr>
        <w:t>о</w:t>
      </w:r>
      <w:r w:rsidR="005426CA" w:rsidRPr="00A56652">
        <w:rPr>
          <w:rFonts w:ascii="Times New Roman" w:hAnsi="Times New Roman" w:cs="Times New Roman"/>
          <w:sz w:val="28"/>
          <w:szCs w:val="28"/>
        </w:rPr>
        <w:t>беспечива</w:t>
      </w:r>
      <w:r w:rsidR="00A56652"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эффективность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в процессе ее разработки и производства</w:t>
      </w:r>
      <w:r w:rsidR="00A56652"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ED3E72" w:rsidP="00ED3E72">
      <w:pPr>
        <w:pStyle w:val="ConsPlusNormal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A56652">
        <w:rPr>
          <w:rFonts w:ascii="Times New Roman" w:hAnsi="Times New Roman" w:cs="Times New Roman"/>
          <w:sz w:val="28"/>
          <w:szCs w:val="28"/>
        </w:rPr>
        <w:t>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 w:rsidR="00A56652">
        <w:rPr>
          <w:rFonts w:ascii="Times New Roman" w:hAnsi="Times New Roman" w:cs="Times New Roman"/>
          <w:sz w:val="28"/>
          <w:szCs w:val="28"/>
        </w:rPr>
        <w:t>н</w:t>
      </w:r>
      <w:r w:rsidR="005426CA" w:rsidRPr="00A56652">
        <w:rPr>
          <w:rFonts w:ascii="Times New Roman" w:hAnsi="Times New Roman" w:cs="Times New Roman"/>
          <w:sz w:val="28"/>
          <w:szCs w:val="28"/>
        </w:rPr>
        <w:t>а основе современных достижений науки и техники, результатов патентных исследований, а также передового опыта с учетом конъюнктуры рынка организу</w:t>
      </w:r>
      <w:r w:rsidR="00A56652"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работу по улучшению ассортимента и качества, совершенствованию и обновлению строительной продукции, выполняемых работ (услуг), техники и технологии, созданию принципиально новых конкурентоспособных видов продукции, по внедрению в производство средств комплексной механизации и автоматизации технологических процессов, контроля и испытаний высокопроизводительного специализированного оборудования</w:t>
      </w:r>
      <w:proofErr w:type="gramEnd"/>
      <w:r w:rsidR="005426CA" w:rsidRPr="00A56652">
        <w:rPr>
          <w:rFonts w:ascii="Times New Roman" w:hAnsi="Times New Roman" w:cs="Times New Roman"/>
          <w:sz w:val="28"/>
          <w:szCs w:val="28"/>
        </w:rPr>
        <w:t>, разработке нормативов трудоемкости изделий и норм расхода материалов на их изготовление, последовательному осуществлению режима</w:t>
      </w:r>
      <w:r w:rsidR="00A56652">
        <w:rPr>
          <w:rFonts w:ascii="Times New Roman" w:hAnsi="Times New Roman" w:cs="Times New Roman"/>
          <w:sz w:val="28"/>
          <w:szCs w:val="28"/>
        </w:rPr>
        <w:t xml:space="preserve"> экономии и сокращению издержек;</w:t>
      </w:r>
    </w:p>
    <w:p w:rsidR="00A56652" w:rsidRDefault="00ED3E72" w:rsidP="00ED3E72">
      <w:pPr>
        <w:pStyle w:val="ConsPlusNormal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6652">
        <w:rPr>
          <w:rFonts w:ascii="Times New Roman" w:hAnsi="Times New Roman" w:cs="Times New Roman"/>
          <w:sz w:val="28"/>
          <w:szCs w:val="28"/>
        </w:rPr>
        <w:t>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 w:rsidR="00A56652">
        <w:rPr>
          <w:rFonts w:ascii="Times New Roman" w:hAnsi="Times New Roman" w:cs="Times New Roman"/>
          <w:sz w:val="28"/>
          <w:szCs w:val="28"/>
        </w:rPr>
        <w:t>о</w:t>
      </w:r>
      <w:r w:rsidR="005426CA" w:rsidRPr="00A56652">
        <w:rPr>
          <w:rFonts w:ascii="Times New Roman" w:hAnsi="Times New Roman" w:cs="Times New Roman"/>
          <w:sz w:val="28"/>
          <w:szCs w:val="28"/>
        </w:rPr>
        <w:t>существля</w:t>
      </w:r>
      <w:r w:rsidR="00A56652"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5426CA" w:rsidRPr="00A56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26CA" w:rsidRPr="00A56652">
        <w:rPr>
          <w:rFonts w:ascii="Times New Roman" w:hAnsi="Times New Roman" w:cs="Times New Roman"/>
          <w:sz w:val="28"/>
          <w:szCs w:val="28"/>
        </w:rPr>
        <w:t xml:space="preserve"> соблюдением проектной, конструкторской </w:t>
      </w:r>
      <w:r w:rsidR="005426CA" w:rsidRPr="00A56652">
        <w:rPr>
          <w:rFonts w:ascii="Times New Roman" w:hAnsi="Times New Roman" w:cs="Times New Roman"/>
          <w:sz w:val="28"/>
          <w:szCs w:val="28"/>
        </w:rPr>
        <w:lastRenderedPageBreak/>
        <w:t>и технологической дисциплины, правил по охране труда и пожарной безопасности, требований природоохранных, санитарных органов, а также органов, осуществляющих технический надзор</w:t>
      </w:r>
      <w:r w:rsidR="00A56652"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ED3E72" w:rsidP="00ED3E72">
      <w:pPr>
        <w:pStyle w:val="ConsPlusNormal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6652">
        <w:rPr>
          <w:rFonts w:ascii="Times New Roman" w:hAnsi="Times New Roman" w:cs="Times New Roman"/>
          <w:sz w:val="28"/>
          <w:szCs w:val="28"/>
        </w:rPr>
        <w:t>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 w:rsidR="00A56652">
        <w:rPr>
          <w:rFonts w:ascii="Times New Roman" w:hAnsi="Times New Roman" w:cs="Times New Roman"/>
          <w:sz w:val="28"/>
          <w:szCs w:val="28"/>
        </w:rPr>
        <w:t>о</w:t>
      </w:r>
      <w:r w:rsidR="005426CA" w:rsidRPr="00A56652">
        <w:rPr>
          <w:rFonts w:ascii="Times New Roman" w:hAnsi="Times New Roman" w:cs="Times New Roman"/>
          <w:sz w:val="28"/>
          <w:szCs w:val="28"/>
        </w:rPr>
        <w:t>беспечива</w:t>
      </w:r>
      <w:r w:rsidR="00A56652"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своевременную подготовку технической документации (чертежей, спецификаций, технических условий, технологических карт)</w:t>
      </w:r>
      <w:r w:rsidR="00A56652">
        <w:rPr>
          <w:rFonts w:ascii="Times New Roman" w:hAnsi="Times New Roman" w:cs="Times New Roman"/>
          <w:sz w:val="28"/>
          <w:szCs w:val="28"/>
        </w:rPr>
        <w:t>, используемых в производстве работ;</w:t>
      </w:r>
    </w:p>
    <w:p w:rsidR="00A56652" w:rsidRDefault="00ED3E72" w:rsidP="00ED3E72">
      <w:pPr>
        <w:pStyle w:val="ConsPlusNormal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6652">
        <w:rPr>
          <w:rFonts w:ascii="Times New Roman" w:hAnsi="Times New Roman" w:cs="Times New Roman"/>
          <w:sz w:val="28"/>
          <w:szCs w:val="28"/>
        </w:rPr>
        <w:t>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 w:rsidR="00A56652">
        <w:rPr>
          <w:rFonts w:ascii="Times New Roman" w:hAnsi="Times New Roman" w:cs="Times New Roman"/>
          <w:sz w:val="28"/>
          <w:szCs w:val="28"/>
        </w:rPr>
        <w:t>з</w:t>
      </w:r>
      <w:r w:rsidR="005426CA" w:rsidRPr="00A56652">
        <w:rPr>
          <w:rFonts w:ascii="Times New Roman" w:hAnsi="Times New Roman" w:cs="Times New Roman"/>
          <w:sz w:val="28"/>
          <w:szCs w:val="28"/>
        </w:rPr>
        <w:t>аключа</w:t>
      </w:r>
      <w:r w:rsidR="00A56652"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с научно-исследовательскими, проектными (конструкторскими и технологическими) организациями и высшими учебными заведениями договоры на разработку новой техники и технологии производства, проектов реконструкции,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производством;</w:t>
      </w:r>
      <w:r w:rsidR="00A56652">
        <w:rPr>
          <w:rFonts w:ascii="Times New Roman" w:hAnsi="Times New Roman" w:cs="Times New Roman"/>
          <w:sz w:val="28"/>
          <w:szCs w:val="28"/>
        </w:rPr>
        <w:t xml:space="preserve"> </w:t>
      </w:r>
      <w:r w:rsidR="005426CA" w:rsidRPr="00A56652">
        <w:rPr>
          <w:rFonts w:ascii="Times New Roman" w:hAnsi="Times New Roman" w:cs="Times New Roman"/>
          <w:sz w:val="28"/>
          <w:szCs w:val="28"/>
        </w:rPr>
        <w:t>осуществля</w:t>
      </w:r>
      <w:r w:rsidR="00A56652"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5426CA" w:rsidRPr="00A56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26CA" w:rsidRPr="00A56652">
        <w:rPr>
          <w:rFonts w:ascii="Times New Roman" w:hAnsi="Times New Roman" w:cs="Times New Roman"/>
          <w:sz w:val="28"/>
          <w:szCs w:val="28"/>
        </w:rPr>
        <w:t xml:space="preserve"> их разработкой; организу</w:t>
      </w:r>
      <w:r w:rsidR="00A56652"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т рассмотрение и внедрение проектов технического перевооружения, разработанных сторонними </w:t>
      </w:r>
      <w:r w:rsidR="00A56652">
        <w:rPr>
          <w:rFonts w:ascii="Times New Roman" w:hAnsi="Times New Roman" w:cs="Times New Roman"/>
          <w:sz w:val="28"/>
          <w:szCs w:val="28"/>
        </w:rPr>
        <w:t>лицами</w:t>
      </w:r>
      <w:r w:rsidR="005426CA" w:rsidRPr="00A56652">
        <w:rPr>
          <w:rFonts w:ascii="Times New Roman" w:hAnsi="Times New Roman" w:cs="Times New Roman"/>
          <w:sz w:val="28"/>
          <w:szCs w:val="28"/>
        </w:rPr>
        <w:t>, составление заявок на приобретение оборудования на условиях лизинга</w:t>
      </w:r>
      <w:r w:rsidR="00A56652">
        <w:rPr>
          <w:rFonts w:ascii="Times New Roman" w:hAnsi="Times New Roman" w:cs="Times New Roman"/>
          <w:sz w:val="28"/>
          <w:szCs w:val="28"/>
        </w:rPr>
        <w:t xml:space="preserve"> и пр</w:t>
      </w:r>
      <w:r w:rsidR="005426CA" w:rsidRPr="00A56652">
        <w:rPr>
          <w:rFonts w:ascii="Times New Roman" w:hAnsi="Times New Roman" w:cs="Times New Roman"/>
          <w:sz w:val="28"/>
          <w:szCs w:val="28"/>
        </w:rPr>
        <w:t>.</w:t>
      </w:r>
      <w:r w:rsidR="00A56652"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A56652" w:rsidP="00ED3E72">
      <w:pPr>
        <w:pStyle w:val="ConsPlusNormal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3E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426CA" w:rsidRPr="00A56652">
        <w:rPr>
          <w:rFonts w:ascii="Times New Roman" w:hAnsi="Times New Roman" w:cs="Times New Roman"/>
          <w:sz w:val="28"/>
          <w:szCs w:val="28"/>
        </w:rPr>
        <w:t>оординиру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работу по вопросам патентно-изобретательской деятельности, унификации, стандартизации и сертификации продукции, проведению специальной оценки условий труда и рационализации рабочих мест, метрологического обеспечения, механоэнергетического обслуживания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A56652" w:rsidP="00ED3E72">
      <w:pPr>
        <w:pStyle w:val="ConsPlusNormal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3E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</w:t>
      </w:r>
      <w:r w:rsidR="005426CA" w:rsidRPr="00A56652">
        <w:rPr>
          <w:rFonts w:ascii="Times New Roman" w:hAnsi="Times New Roman" w:cs="Times New Roman"/>
          <w:sz w:val="28"/>
          <w:szCs w:val="28"/>
        </w:rPr>
        <w:t>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</w:t>
      </w:r>
      <w:r>
        <w:rPr>
          <w:rFonts w:ascii="Times New Roman" w:hAnsi="Times New Roman" w:cs="Times New Roman"/>
          <w:sz w:val="28"/>
          <w:szCs w:val="28"/>
        </w:rPr>
        <w:t>енерных и управленческих работ;</w:t>
      </w:r>
    </w:p>
    <w:p w:rsidR="00A56652" w:rsidRDefault="00A56652" w:rsidP="00ED3E72">
      <w:pPr>
        <w:pStyle w:val="ConsPlusNormal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3E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о</w:t>
      </w:r>
      <w:r w:rsidR="005426CA" w:rsidRPr="00A56652">
        <w:rPr>
          <w:rFonts w:ascii="Times New Roman" w:hAnsi="Times New Roman" w:cs="Times New Roman"/>
          <w:sz w:val="28"/>
          <w:szCs w:val="28"/>
        </w:rPr>
        <w:t>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проведение научных исследований и экспериментов, испытаний новой техники и технологии, а также работу в области научно-технической информации, рационализации и изобретательства, распространения передового производственного опыта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652" w:rsidRDefault="00A56652" w:rsidP="00ED3E72">
      <w:pPr>
        <w:pStyle w:val="ConsPlusNormal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3E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426CA" w:rsidRPr="00A56652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26CA" w:rsidRPr="00A56652">
        <w:rPr>
          <w:rFonts w:ascii="Times New Roman" w:hAnsi="Times New Roman" w:cs="Times New Roman"/>
          <w:sz w:val="28"/>
          <w:szCs w:val="28"/>
        </w:rPr>
        <w:t xml:space="preserve">т работу по защите приоритета внедренных научно-технических решений, подготовке материалов на их патентование, получение лицензий и прав на </w:t>
      </w:r>
      <w:r>
        <w:rPr>
          <w:rFonts w:ascii="Times New Roman" w:hAnsi="Times New Roman" w:cs="Times New Roman"/>
          <w:sz w:val="28"/>
          <w:szCs w:val="28"/>
        </w:rPr>
        <w:t>интеллектуальную собственность;</w:t>
      </w:r>
    </w:p>
    <w:p w:rsidR="00A56652" w:rsidRDefault="00A56652" w:rsidP="00ED3E72">
      <w:pPr>
        <w:pStyle w:val="ConsPlusNormal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3E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о</w:t>
      </w:r>
      <w:r w:rsidR="005426CA" w:rsidRPr="00A56652">
        <w:rPr>
          <w:rFonts w:ascii="Times New Roman" w:hAnsi="Times New Roman" w:cs="Times New Roman"/>
          <w:sz w:val="28"/>
          <w:szCs w:val="28"/>
        </w:rPr>
        <w:t>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обучение и повышение квалификации рабочих и инженерно-технических работников и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6CA" w:rsidRPr="00A56652">
        <w:rPr>
          <w:rFonts w:ascii="Times New Roman" w:hAnsi="Times New Roman" w:cs="Times New Roman"/>
          <w:sz w:val="28"/>
          <w:szCs w:val="28"/>
        </w:rPr>
        <w:t>т постоянное совершенствование подготовки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1BB" w:rsidRPr="00AA21BB" w:rsidRDefault="00A56652" w:rsidP="00ED3E72">
      <w:pPr>
        <w:pStyle w:val="ConsPlusNormal"/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A21BB">
        <w:rPr>
          <w:rFonts w:ascii="Times New Roman" w:hAnsi="Times New Roman" w:cs="Times New Roman"/>
          <w:sz w:val="28"/>
          <w:szCs w:val="28"/>
        </w:rPr>
        <w:t>1</w:t>
      </w:r>
      <w:r w:rsidR="00ED3E72">
        <w:rPr>
          <w:rFonts w:ascii="Times New Roman" w:hAnsi="Times New Roman" w:cs="Times New Roman"/>
          <w:sz w:val="28"/>
          <w:szCs w:val="28"/>
        </w:rPr>
        <w:t>6</w:t>
      </w:r>
      <w:r w:rsidRPr="00AA21BB">
        <w:rPr>
          <w:rFonts w:ascii="Times New Roman" w:hAnsi="Times New Roman" w:cs="Times New Roman"/>
          <w:sz w:val="28"/>
          <w:szCs w:val="28"/>
        </w:rPr>
        <w:t>)</w:t>
      </w:r>
      <w:r w:rsidR="005426CA" w:rsidRPr="00AA21BB">
        <w:rPr>
          <w:rFonts w:ascii="Times New Roman" w:hAnsi="Times New Roman" w:cs="Times New Roman"/>
          <w:sz w:val="28"/>
          <w:szCs w:val="28"/>
        </w:rPr>
        <w:t xml:space="preserve"> </w:t>
      </w:r>
      <w:r w:rsidRPr="00AA21BB">
        <w:rPr>
          <w:rFonts w:ascii="Times New Roman" w:hAnsi="Times New Roman" w:cs="Times New Roman"/>
          <w:sz w:val="28"/>
          <w:szCs w:val="28"/>
        </w:rPr>
        <w:t>р</w:t>
      </w:r>
      <w:r w:rsidR="005426CA" w:rsidRPr="00AA21BB">
        <w:rPr>
          <w:rFonts w:ascii="Times New Roman" w:hAnsi="Times New Roman" w:cs="Times New Roman"/>
          <w:sz w:val="28"/>
          <w:szCs w:val="28"/>
        </w:rPr>
        <w:t>уковод</w:t>
      </w:r>
      <w:r w:rsidRPr="00AA21BB">
        <w:rPr>
          <w:rFonts w:ascii="Times New Roman" w:hAnsi="Times New Roman" w:cs="Times New Roman"/>
          <w:sz w:val="28"/>
          <w:szCs w:val="28"/>
        </w:rPr>
        <w:t>я</w:t>
      </w:r>
      <w:r w:rsidR="005426CA" w:rsidRPr="00AA21BB">
        <w:rPr>
          <w:rFonts w:ascii="Times New Roman" w:hAnsi="Times New Roman" w:cs="Times New Roman"/>
          <w:sz w:val="28"/>
          <w:szCs w:val="28"/>
        </w:rPr>
        <w:t>т деятельностью технических служб, контролиру</w:t>
      </w:r>
      <w:r w:rsidRPr="00AA21BB">
        <w:rPr>
          <w:rFonts w:ascii="Times New Roman" w:hAnsi="Times New Roman" w:cs="Times New Roman"/>
          <w:sz w:val="28"/>
          <w:szCs w:val="28"/>
        </w:rPr>
        <w:t>ю</w:t>
      </w:r>
      <w:r w:rsidR="005426CA" w:rsidRPr="00AA21BB">
        <w:rPr>
          <w:rFonts w:ascii="Times New Roman" w:hAnsi="Times New Roman" w:cs="Times New Roman"/>
          <w:sz w:val="28"/>
          <w:szCs w:val="28"/>
        </w:rPr>
        <w:t xml:space="preserve">т результаты их работы, состояние трудовой и производственной дисциплины в </w:t>
      </w:r>
      <w:r w:rsidR="005426CA" w:rsidRPr="00AA21BB">
        <w:rPr>
          <w:rFonts w:ascii="Times New Roman" w:hAnsi="Times New Roman" w:cs="Times New Roman"/>
          <w:sz w:val="28"/>
          <w:szCs w:val="28"/>
        </w:rPr>
        <w:lastRenderedPageBreak/>
        <w:t>подразделениях</w:t>
      </w:r>
      <w:r w:rsidR="00AA21BB" w:rsidRPr="00AA21BB">
        <w:rPr>
          <w:rFonts w:ascii="Times New Roman" w:hAnsi="Times New Roman" w:cs="Times New Roman"/>
          <w:sz w:val="28"/>
          <w:szCs w:val="28"/>
        </w:rPr>
        <w:t xml:space="preserve">, а также соблюдение </w:t>
      </w:r>
      <w:r w:rsidR="00AA21BB"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</w:t>
      </w:r>
      <w:r w:rsidR="00171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строителей</w:t>
      </w:r>
      <w:r w:rsidR="00AA21BB"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стандартов и правил СРО</w:t>
      </w:r>
      <w:r w:rsidR="00ED3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06BB1" w:rsidRPr="00E043D8" w:rsidRDefault="00C06BB1" w:rsidP="005F5306">
      <w:pPr>
        <w:pStyle w:val="ConsPlusNormal"/>
        <w:numPr>
          <w:ilvl w:val="1"/>
          <w:numId w:val="6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3D8">
        <w:rPr>
          <w:rFonts w:ascii="Times New Roman" w:hAnsi="Times New Roman" w:cs="Times New Roman"/>
          <w:sz w:val="28"/>
          <w:szCs w:val="28"/>
        </w:rPr>
        <w:t xml:space="preserve">Требования, должностные обязанности и ответственность, возлагаемые на индивидуального предпринимателя или руководителя юридического лица, самостоятельно организующих строительство, реконструкцию, капитальный ремонт объектов капитального строительства, должны быть определены во внутренних нормативных документах члена Союза (в положении, соглашении или в должностной инструкции). </w:t>
      </w:r>
    </w:p>
    <w:p w:rsidR="005F6486" w:rsidRPr="00E043D8" w:rsidRDefault="00323A77" w:rsidP="005F5306">
      <w:pPr>
        <w:pStyle w:val="ConsPlusNormal"/>
        <w:numPr>
          <w:ilvl w:val="1"/>
          <w:numId w:val="6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3D8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5F6486" w:rsidRPr="00E043D8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E043D8">
        <w:rPr>
          <w:rFonts w:ascii="Times New Roman" w:hAnsi="Times New Roman" w:cs="Times New Roman"/>
          <w:sz w:val="28"/>
          <w:szCs w:val="28"/>
        </w:rPr>
        <w:t xml:space="preserve">к квалификации индивидуального предпринимателя или руководителя юридического лица, самостоятельно организующего </w:t>
      </w:r>
      <w:r w:rsidR="00171707" w:rsidRPr="00E043D8">
        <w:rPr>
          <w:rFonts w:ascii="Times New Roman" w:hAnsi="Times New Roman" w:cs="Times New Roman"/>
          <w:sz w:val="28"/>
          <w:szCs w:val="28"/>
        </w:rPr>
        <w:t>строительство, реконструкцию, капитальный ремонт объектов капитального строительства</w:t>
      </w:r>
      <w:r w:rsidRPr="00E043D8">
        <w:rPr>
          <w:rFonts w:ascii="Times New Roman" w:hAnsi="Times New Roman" w:cs="Times New Roman"/>
          <w:sz w:val="28"/>
          <w:szCs w:val="28"/>
        </w:rPr>
        <w:t>, включают в себя</w:t>
      </w:r>
      <w:r w:rsidR="005F6486" w:rsidRPr="00E043D8">
        <w:rPr>
          <w:rFonts w:ascii="Times New Roman" w:hAnsi="Times New Roman" w:cs="Times New Roman"/>
          <w:sz w:val="28"/>
          <w:szCs w:val="28"/>
        </w:rPr>
        <w:t>:</w:t>
      </w:r>
    </w:p>
    <w:p w:rsidR="005F6486" w:rsidRPr="00E043D8" w:rsidRDefault="00323A77" w:rsidP="005F6486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043D8">
        <w:rPr>
          <w:rFonts w:ascii="Times New Roman" w:hAnsi="Times New Roman" w:cs="Times New Roman"/>
          <w:sz w:val="28"/>
          <w:szCs w:val="28"/>
        </w:rPr>
        <w:t xml:space="preserve"> требования о получении дополнительного профессионального образования (повышение квалификации или профессиональная переподготовка)</w:t>
      </w:r>
      <w:r w:rsidR="00870D7A" w:rsidRPr="00E043D8">
        <w:rPr>
          <w:rFonts w:ascii="Times New Roman" w:hAnsi="Times New Roman" w:cs="Times New Roman"/>
          <w:sz w:val="28"/>
          <w:szCs w:val="28"/>
        </w:rPr>
        <w:t>, позволяющего выполнять возложенные на них обязанности,</w:t>
      </w:r>
      <w:r w:rsidRPr="00E043D8">
        <w:rPr>
          <w:rFonts w:ascii="Times New Roman" w:hAnsi="Times New Roman" w:cs="Times New Roman"/>
          <w:sz w:val="28"/>
          <w:szCs w:val="28"/>
        </w:rPr>
        <w:t xml:space="preserve"> не реже одного раза в 5 (пять) лет</w:t>
      </w:r>
      <w:r w:rsidR="005F6486" w:rsidRPr="00E043D8">
        <w:rPr>
          <w:rFonts w:ascii="Times New Roman" w:hAnsi="Times New Roman" w:cs="Times New Roman"/>
          <w:sz w:val="28"/>
          <w:szCs w:val="28"/>
        </w:rPr>
        <w:t>;</w:t>
      </w:r>
    </w:p>
    <w:p w:rsidR="00323A77" w:rsidRDefault="00323A77" w:rsidP="00A842CA">
      <w:pPr>
        <w:pStyle w:val="ConsPlusNormal"/>
        <w:numPr>
          <w:ilvl w:val="1"/>
          <w:numId w:val="9"/>
        </w:numPr>
        <w:tabs>
          <w:tab w:val="left" w:pos="851"/>
        </w:tabs>
        <w:spacing w:after="120"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043D8">
        <w:rPr>
          <w:rFonts w:ascii="Times New Roman" w:hAnsi="Times New Roman" w:cs="Times New Roman"/>
          <w:sz w:val="28"/>
          <w:szCs w:val="28"/>
        </w:rPr>
        <w:t xml:space="preserve">наличие квалификационного аттестата </w:t>
      </w:r>
      <w:r w:rsidR="00DB6E07" w:rsidRPr="00E043D8">
        <w:rPr>
          <w:rFonts w:ascii="Times New Roman" w:hAnsi="Times New Roman" w:cs="Times New Roman"/>
          <w:sz w:val="28"/>
          <w:szCs w:val="28"/>
        </w:rPr>
        <w:t xml:space="preserve">саморегулируемой организации </w:t>
      </w:r>
      <w:r w:rsidRPr="00E043D8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DB6E07" w:rsidRPr="00E043D8">
        <w:rPr>
          <w:rFonts w:ascii="Times New Roman" w:hAnsi="Times New Roman" w:cs="Times New Roman"/>
          <w:sz w:val="28"/>
          <w:szCs w:val="28"/>
        </w:rPr>
        <w:t>квалификационным требованиям, установленным в разделе 2 настоящих Квалификационных стандарто</w:t>
      </w:r>
      <w:bookmarkStart w:id="7" w:name="_GoBack"/>
      <w:bookmarkEnd w:id="7"/>
      <w:r w:rsidR="00DB6E07" w:rsidRPr="00E043D8">
        <w:rPr>
          <w:rFonts w:ascii="Times New Roman" w:hAnsi="Times New Roman" w:cs="Times New Roman"/>
          <w:sz w:val="28"/>
          <w:szCs w:val="28"/>
        </w:rPr>
        <w:t>в</w:t>
      </w:r>
      <w:r w:rsidRPr="00E043D8">
        <w:rPr>
          <w:rFonts w:ascii="Times New Roman" w:hAnsi="Times New Roman" w:cs="Times New Roman"/>
          <w:sz w:val="28"/>
          <w:szCs w:val="28"/>
        </w:rPr>
        <w:t>.</w:t>
      </w:r>
    </w:p>
    <w:p w:rsidR="00A842CA" w:rsidRPr="00411875" w:rsidRDefault="00A842CA" w:rsidP="00A842CA">
      <w:pPr>
        <w:pStyle w:val="ConsPlusNormal"/>
        <w:numPr>
          <w:ilvl w:val="1"/>
          <w:numId w:val="6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875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11875">
        <w:rPr>
          <w:rFonts w:ascii="Times New Roman" w:hAnsi="Times New Roman" w:cs="Times New Roman"/>
          <w:sz w:val="28"/>
          <w:szCs w:val="28"/>
        </w:rPr>
        <w:t xml:space="preserve"> </w:t>
      </w:r>
      <w:r w:rsidRPr="00E043D8"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3D8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43D8">
        <w:rPr>
          <w:rFonts w:ascii="Times New Roman" w:hAnsi="Times New Roman" w:cs="Times New Roman"/>
          <w:sz w:val="28"/>
          <w:szCs w:val="28"/>
        </w:rPr>
        <w:t xml:space="preserve"> или руководител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43D8">
        <w:rPr>
          <w:rFonts w:ascii="Times New Roman" w:hAnsi="Times New Roman" w:cs="Times New Roman"/>
          <w:sz w:val="28"/>
          <w:szCs w:val="28"/>
        </w:rPr>
        <w:t xml:space="preserve"> юридического лица, самостоятельно организующего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1875">
        <w:rPr>
          <w:rFonts w:ascii="Times New Roman" w:hAnsi="Times New Roman" w:cs="Times New Roman"/>
          <w:sz w:val="28"/>
          <w:szCs w:val="28"/>
        </w:rPr>
        <w:t xml:space="preserve"> должны быть включены в Национальный реестр специалистов в области строительства.</w:t>
      </w:r>
    </w:p>
    <w:p w:rsidR="00323A77" w:rsidRPr="005F5306" w:rsidRDefault="00323A77" w:rsidP="00396318">
      <w:pPr>
        <w:pStyle w:val="aa"/>
        <w:numPr>
          <w:ilvl w:val="0"/>
          <w:numId w:val="3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306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Квалификационные требования к специалистам по организации </w:t>
      </w:r>
      <w:r w:rsidR="00171707" w:rsidRPr="005F5306">
        <w:rPr>
          <w:rFonts w:ascii="Times New Roman" w:hAnsi="Times New Roman" w:cs="Times New Roman"/>
          <w:b/>
          <w:bCs/>
          <w:sz w:val="28"/>
          <w:szCs w:val="28"/>
        </w:rPr>
        <w:t>строительства</w:t>
      </w:r>
      <w:r w:rsidRPr="005F5306">
        <w:rPr>
          <w:rFonts w:ascii="Times New Roman" w:hAnsi="Times New Roman" w:cs="Times New Roman"/>
          <w:b/>
          <w:bCs/>
          <w:sz w:val="28"/>
          <w:szCs w:val="28"/>
        </w:rPr>
        <w:t xml:space="preserve"> (главным инженерам проектов</w:t>
      </w:r>
      <w:r w:rsidR="009B1B41" w:rsidRPr="005F530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23A77" w:rsidRPr="005F5306" w:rsidRDefault="00323A77" w:rsidP="005F5306">
      <w:pPr>
        <w:pStyle w:val="ConsPlusNormal"/>
        <w:numPr>
          <w:ilvl w:val="1"/>
          <w:numId w:val="7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5306">
        <w:rPr>
          <w:rFonts w:ascii="Times New Roman" w:hAnsi="Times New Roman" w:cs="Times New Roman"/>
          <w:sz w:val="28"/>
          <w:szCs w:val="28"/>
        </w:rPr>
        <w:t xml:space="preserve">Специалист по организации </w:t>
      </w:r>
      <w:r w:rsidR="00A0288A" w:rsidRPr="005F5306">
        <w:rPr>
          <w:rFonts w:ascii="Times New Roman" w:hAnsi="Times New Roman" w:cs="Times New Roman"/>
          <w:sz w:val="28"/>
          <w:szCs w:val="28"/>
        </w:rPr>
        <w:t>строительства</w:t>
      </w:r>
      <w:r w:rsidRPr="005F5306">
        <w:rPr>
          <w:rFonts w:ascii="Times New Roman" w:hAnsi="Times New Roman" w:cs="Times New Roman"/>
          <w:sz w:val="28"/>
          <w:szCs w:val="28"/>
        </w:rPr>
        <w:t xml:space="preserve"> </w:t>
      </w:r>
      <w:r w:rsidR="008D7E27">
        <w:rPr>
          <w:rFonts w:ascii="Times New Roman" w:hAnsi="Times New Roman" w:cs="Times New Roman"/>
          <w:sz w:val="28"/>
          <w:szCs w:val="28"/>
        </w:rPr>
        <w:t xml:space="preserve">(главный инженер проекта) </w:t>
      </w:r>
      <w:r w:rsidRPr="005F5306">
        <w:rPr>
          <w:rFonts w:ascii="Times New Roman" w:hAnsi="Times New Roman" w:cs="Times New Roman"/>
          <w:sz w:val="28"/>
          <w:szCs w:val="28"/>
        </w:rPr>
        <w:t>должен иметь:</w:t>
      </w:r>
    </w:p>
    <w:p w:rsidR="00DF5343" w:rsidRPr="00DF5343" w:rsidRDefault="00323A77" w:rsidP="00ED3E72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E043D8">
        <w:rPr>
          <w:color w:val="000000"/>
          <w:sz w:val="28"/>
          <w:szCs w:val="28"/>
        </w:rPr>
        <w:t>1) высшее образование по профессии, специальности или направлению подготовки в области строительства</w:t>
      </w:r>
      <w:r w:rsidR="00DF5343" w:rsidRPr="00E043D8">
        <w:rPr>
          <w:color w:val="000000"/>
          <w:sz w:val="28"/>
          <w:szCs w:val="28"/>
        </w:rPr>
        <w:t xml:space="preserve">, указанным в Перечне направлений подготовки и специальностей высшего образования в области строительства, </w:t>
      </w:r>
      <w:r w:rsidR="00DF5343" w:rsidRPr="00E043D8">
        <w:rPr>
          <w:color w:val="000000"/>
          <w:sz w:val="28"/>
          <w:szCs w:val="28"/>
        </w:rPr>
        <w:lastRenderedPageBreak/>
        <w:t>утвержденном приказом Минстроя России</w:t>
      </w:r>
      <w:r w:rsidR="006149F9" w:rsidRPr="00E043D8">
        <w:rPr>
          <w:color w:val="000000"/>
          <w:sz w:val="28"/>
          <w:szCs w:val="28"/>
        </w:rPr>
        <w:t xml:space="preserve"> о Порядке ведения национального реестра специалистов в области строительства</w:t>
      </w:r>
      <w:r w:rsidR="002B3680" w:rsidRPr="00E043D8">
        <w:rPr>
          <w:color w:val="000000"/>
          <w:sz w:val="28"/>
          <w:szCs w:val="28"/>
        </w:rPr>
        <w:t xml:space="preserve"> (Приложение 1)</w:t>
      </w:r>
      <w:r w:rsidR="006149F9" w:rsidRPr="00E043D8">
        <w:rPr>
          <w:color w:val="000000"/>
          <w:sz w:val="28"/>
          <w:szCs w:val="28"/>
        </w:rPr>
        <w:t>;</w:t>
      </w:r>
      <w:r w:rsidR="006149F9">
        <w:rPr>
          <w:color w:val="000000"/>
          <w:sz w:val="28"/>
          <w:szCs w:val="28"/>
        </w:rPr>
        <w:t xml:space="preserve"> </w:t>
      </w:r>
    </w:p>
    <w:p w:rsidR="00323A77" w:rsidRPr="00DB6E07" w:rsidRDefault="00323A77" w:rsidP="00ED3E72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48272B">
        <w:rPr>
          <w:color w:val="000000"/>
          <w:sz w:val="28"/>
          <w:szCs w:val="28"/>
        </w:rPr>
        <w:t xml:space="preserve">2) стаж работы в организациях, </w:t>
      </w:r>
      <w:r w:rsidR="00A0288A">
        <w:rPr>
          <w:color w:val="000000"/>
          <w:sz w:val="28"/>
          <w:szCs w:val="28"/>
        </w:rPr>
        <w:t>осуществляющих строительство, реконструкцию, капитальный ремонт объектов капитального строительства,</w:t>
      </w:r>
      <w:r w:rsidRPr="0048272B">
        <w:rPr>
          <w:color w:val="000000"/>
          <w:sz w:val="28"/>
          <w:szCs w:val="28"/>
        </w:rPr>
        <w:t xml:space="preserve"> </w:t>
      </w:r>
      <w:r w:rsidRPr="00DB6E07">
        <w:rPr>
          <w:color w:val="000000"/>
          <w:sz w:val="28"/>
          <w:szCs w:val="28"/>
        </w:rPr>
        <w:t>на инженерных должностях не менее чем 3 (три) года;</w:t>
      </w:r>
    </w:p>
    <w:p w:rsidR="00323A77" w:rsidRPr="0048272B" w:rsidRDefault="00323A77" w:rsidP="00ED3E72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bookmarkStart w:id="8" w:name="dst100174"/>
      <w:bookmarkEnd w:id="8"/>
      <w:r w:rsidRPr="00DB6E07">
        <w:rPr>
          <w:color w:val="000000"/>
          <w:sz w:val="28"/>
          <w:szCs w:val="28"/>
        </w:rPr>
        <w:t>3) общий трудового стаж по профессии, специальности или направлению подготовки в области строительства не менее чем 10 (десять) лет;</w:t>
      </w:r>
    </w:p>
    <w:p w:rsidR="005F6486" w:rsidRPr="00E043D8" w:rsidRDefault="00323A77" w:rsidP="00ED3E72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bookmarkStart w:id="9" w:name="dst100175"/>
      <w:bookmarkEnd w:id="9"/>
      <w:r w:rsidRPr="00E043D8">
        <w:rPr>
          <w:color w:val="000000"/>
          <w:sz w:val="28"/>
          <w:szCs w:val="28"/>
        </w:rPr>
        <w:t>4) повышение квалификации</w:t>
      </w:r>
      <w:r w:rsidR="00870D7A" w:rsidRPr="00E043D8">
        <w:rPr>
          <w:sz w:val="28"/>
          <w:szCs w:val="28"/>
        </w:rPr>
        <w:t>, позволяющее выполнять возложенные на него обязанности,</w:t>
      </w:r>
      <w:r w:rsidRPr="00E043D8">
        <w:rPr>
          <w:color w:val="000000"/>
          <w:sz w:val="28"/>
          <w:szCs w:val="28"/>
        </w:rPr>
        <w:t xml:space="preserve"> по направлению подготовки в области строительства</w:t>
      </w:r>
      <w:r w:rsidR="00870D7A" w:rsidRPr="00E043D8">
        <w:rPr>
          <w:sz w:val="28"/>
          <w:szCs w:val="28"/>
        </w:rPr>
        <w:t xml:space="preserve">, </w:t>
      </w:r>
      <w:r w:rsidRPr="00E043D8">
        <w:rPr>
          <w:color w:val="000000"/>
          <w:sz w:val="28"/>
          <w:szCs w:val="28"/>
        </w:rPr>
        <w:t>не реже одного раза в 5 (пять) лет</w:t>
      </w:r>
      <w:r w:rsidR="005F6486" w:rsidRPr="00E043D8">
        <w:rPr>
          <w:color w:val="000000"/>
          <w:sz w:val="28"/>
          <w:szCs w:val="28"/>
        </w:rPr>
        <w:t>;</w:t>
      </w:r>
    </w:p>
    <w:p w:rsidR="00DB6E07" w:rsidRPr="00DB6E07" w:rsidRDefault="00DB6E07" w:rsidP="00DB6E07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E043D8">
        <w:rPr>
          <w:color w:val="000000"/>
          <w:sz w:val="28"/>
          <w:szCs w:val="28"/>
        </w:rPr>
        <w:t>5) наличие квалификационного аттестата саморегулируемой организации на соответствие квалификационным требованиям, установленным в разделе 3 настоящих Квалификационных стандартов.</w:t>
      </w:r>
    </w:p>
    <w:p w:rsidR="00323A77" w:rsidRPr="005F5306" w:rsidRDefault="00323A77" w:rsidP="005F5306">
      <w:pPr>
        <w:pStyle w:val="ConsPlusNormal"/>
        <w:numPr>
          <w:ilvl w:val="1"/>
          <w:numId w:val="7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5306">
        <w:rPr>
          <w:rFonts w:ascii="Times New Roman" w:hAnsi="Times New Roman" w:cs="Times New Roman"/>
          <w:sz w:val="28"/>
          <w:szCs w:val="28"/>
        </w:rPr>
        <w:t xml:space="preserve">Должностные обязанности специалистов по организации </w:t>
      </w:r>
      <w:r w:rsidR="00D367B0" w:rsidRPr="005F5306">
        <w:rPr>
          <w:rFonts w:ascii="Times New Roman" w:hAnsi="Times New Roman" w:cs="Times New Roman"/>
          <w:sz w:val="28"/>
          <w:szCs w:val="28"/>
        </w:rPr>
        <w:t>строительства</w:t>
      </w:r>
      <w:r w:rsidRPr="005F5306">
        <w:rPr>
          <w:rFonts w:ascii="Times New Roman" w:hAnsi="Times New Roman" w:cs="Times New Roman"/>
          <w:sz w:val="28"/>
          <w:szCs w:val="28"/>
        </w:rPr>
        <w:t>:</w:t>
      </w:r>
    </w:p>
    <w:p w:rsidR="00D367B0" w:rsidRPr="009B1B41" w:rsidRDefault="00D367B0" w:rsidP="00685D81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1) организация входного контроля проектной документации объектов капитального строительства;</w:t>
      </w:r>
    </w:p>
    <w:p w:rsidR="00D367B0" w:rsidRPr="009B1B41" w:rsidRDefault="00D367B0" w:rsidP="00685D81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строительства;</w:t>
      </w:r>
    </w:p>
    <w:p w:rsidR="00D367B0" w:rsidRPr="009B1B41" w:rsidRDefault="00D367B0" w:rsidP="00685D81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3) 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:rsidR="00D367B0" w:rsidRPr="009B1B41" w:rsidRDefault="00D367B0" w:rsidP="00685D81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4) подписание следующих документов:</w:t>
      </w:r>
    </w:p>
    <w:p w:rsidR="00D367B0" w:rsidRPr="009B1B41" w:rsidRDefault="00D367B0" w:rsidP="00685D81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а) акта приемки объекта капитального строительства;</w:t>
      </w:r>
    </w:p>
    <w:p w:rsidR="00D367B0" w:rsidRPr="009B1B41" w:rsidRDefault="00D367B0" w:rsidP="00685D81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:rsidR="00D367B0" w:rsidRPr="009B1B41" w:rsidRDefault="00D367B0" w:rsidP="00685D81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t>в)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D367B0" w:rsidRPr="009B1B41" w:rsidRDefault="00D367B0" w:rsidP="00685D81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9B1B41">
        <w:rPr>
          <w:rStyle w:val="blk"/>
          <w:color w:val="000000"/>
          <w:sz w:val="28"/>
          <w:szCs w:val="28"/>
        </w:rPr>
        <w:lastRenderedPageBreak/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:rsidR="00547A07" w:rsidRDefault="00547A07" w:rsidP="00547A07">
      <w:pPr>
        <w:pStyle w:val="ConsPlusNormal"/>
        <w:numPr>
          <w:ilvl w:val="1"/>
          <w:numId w:val="7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5306">
        <w:rPr>
          <w:rFonts w:ascii="Times New Roman" w:hAnsi="Times New Roman" w:cs="Times New Roman"/>
          <w:sz w:val="28"/>
          <w:szCs w:val="28"/>
        </w:rPr>
        <w:t xml:space="preserve">Специалисты по организации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Pr="00B761F2">
        <w:rPr>
          <w:rFonts w:ascii="Times New Roman" w:hAnsi="Times New Roman" w:cs="Times New Roman"/>
          <w:sz w:val="28"/>
          <w:szCs w:val="28"/>
        </w:rPr>
        <w:t xml:space="preserve"> должны знать: 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Российской Федерации, регламентирующие производственно-хозяйственную и финансово-экономическую деятельность строительно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71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1717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распорядительные, методические и нормативные документы, определяющие приоритетные направления развития экономики и градостроительной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стандарты и правила Национального объединения строителей, а также стандарты и правила Союза; 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специфику</w:t>
      </w:r>
      <w:r w:rsidRPr="00171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строительной </w:t>
      </w:r>
      <w:r w:rsidRPr="00171707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 xml:space="preserve">технологию производства строительных работ; 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 xml:space="preserve">профиль, специализацию и особенности структуры </w:t>
      </w:r>
      <w:r>
        <w:rPr>
          <w:rFonts w:ascii="Times New Roman" w:hAnsi="Times New Roman" w:cs="Times New Roman"/>
          <w:sz w:val="28"/>
          <w:szCs w:val="28"/>
        </w:rPr>
        <w:t>своего предприятия</w:t>
      </w:r>
      <w:r w:rsidRPr="001717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 xml:space="preserve">перспективы технического, экономического и социального развития градостроительной деятельности и бизнес-план; 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 xml:space="preserve">производственные мощности; технологию строительного производства; 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 xml:space="preserve">порядок составления и согласования планов производственно-хозяйственной деятельности; 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рыночные методы хозяйствования и управления строитель</w:t>
      </w:r>
      <w:r>
        <w:rPr>
          <w:rFonts w:ascii="Times New Roman" w:hAnsi="Times New Roman" w:cs="Times New Roman"/>
          <w:sz w:val="28"/>
          <w:szCs w:val="28"/>
        </w:rPr>
        <w:t>ством</w:t>
      </w:r>
      <w:r w:rsidRPr="00171707">
        <w:rPr>
          <w:rFonts w:ascii="Times New Roman" w:hAnsi="Times New Roman" w:cs="Times New Roman"/>
          <w:sz w:val="28"/>
          <w:szCs w:val="28"/>
        </w:rPr>
        <w:t>;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 xml:space="preserve">порядок заключения и исполнения хозяйственных и финансовых договоров; 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 xml:space="preserve">научно-технические достижения в градостроительной деятельности и опыт передовых строительных организаций; 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 xml:space="preserve">экономику и организацию производства, труда и управления; </w:t>
      </w:r>
    </w:p>
    <w:p w:rsidR="00547A07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 xml:space="preserve">основы экологического законодательства; </w:t>
      </w:r>
    </w:p>
    <w:p w:rsidR="00547A07" w:rsidRPr="003F1A06" w:rsidRDefault="00547A07" w:rsidP="00547A07">
      <w:pPr>
        <w:pStyle w:val="ConsPlusNormal"/>
        <w:numPr>
          <w:ilvl w:val="1"/>
          <w:numId w:val="9"/>
        </w:numPr>
        <w:tabs>
          <w:tab w:val="left" w:pos="851"/>
        </w:tabs>
        <w:spacing w:after="120"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71707">
        <w:rPr>
          <w:rFonts w:ascii="Times New Roman" w:hAnsi="Times New Roman" w:cs="Times New Roman"/>
          <w:sz w:val="28"/>
          <w:szCs w:val="28"/>
        </w:rPr>
        <w:t>основы трудового законодательства; правила по охране труда.</w:t>
      </w:r>
    </w:p>
    <w:p w:rsidR="00547A07" w:rsidRPr="00E043D8" w:rsidRDefault="00323A77" w:rsidP="00547A07">
      <w:pPr>
        <w:pStyle w:val="ConsPlusNormal"/>
        <w:numPr>
          <w:ilvl w:val="1"/>
          <w:numId w:val="7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3D8">
        <w:rPr>
          <w:rFonts w:ascii="Times New Roman" w:hAnsi="Times New Roman" w:cs="Times New Roman"/>
          <w:sz w:val="28"/>
          <w:szCs w:val="28"/>
        </w:rPr>
        <w:t xml:space="preserve">Специалисты по организации </w:t>
      </w:r>
      <w:r w:rsidR="00D367B0" w:rsidRPr="00E043D8">
        <w:rPr>
          <w:rFonts w:ascii="Times New Roman" w:hAnsi="Times New Roman" w:cs="Times New Roman"/>
          <w:sz w:val="28"/>
          <w:szCs w:val="28"/>
        </w:rPr>
        <w:t>строительства</w:t>
      </w:r>
      <w:r w:rsidR="00547A07" w:rsidRPr="00E043D8">
        <w:rPr>
          <w:rFonts w:ascii="Times New Roman" w:hAnsi="Times New Roman" w:cs="Times New Roman"/>
          <w:sz w:val="28"/>
          <w:szCs w:val="28"/>
        </w:rPr>
        <w:t xml:space="preserve"> должны иметь необходимые навыки, умения и самостоятельно осуществляют следующие функции:</w:t>
      </w:r>
    </w:p>
    <w:p w:rsidR="00EC12EA" w:rsidRPr="00A56652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65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6652">
        <w:rPr>
          <w:rFonts w:ascii="Times New Roman" w:hAnsi="Times New Roman" w:cs="Times New Roman"/>
          <w:sz w:val="28"/>
          <w:szCs w:val="28"/>
        </w:rPr>
        <w:t>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техническую политику и направления технического развития в условиях рыночной экономики, пути реконструкции и технического перевооружения действующего производства, уровень специализации и диверсификации производства на перспективу;</w:t>
      </w:r>
    </w:p>
    <w:p w:rsidR="00EC12EA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6652">
        <w:rPr>
          <w:rFonts w:ascii="Times New Roman" w:hAnsi="Times New Roman" w:cs="Times New Roman"/>
          <w:sz w:val="28"/>
          <w:szCs w:val="28"/>
        </w:rPr>
        <w:t>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необходимый уровень технической подготовки производства и его постоянный рост, повышение эффективности производства и производительности труда, сокращение издержек (материальных, финансовых, трудовых), рациональное использование производственных ресурсов, высокое качество и конкурентоспособность строительной продукции, работ или услуг, соответствие выпускаемых изделий действующим стандартам, техническим условиям и требованиям технической эстетики, а также их надежность и долговечность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12EA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6652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утвержденными бизнес-планами на среднесрочную и долгосрочную перспективу руковод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6652">
        <w:rPr>
          <w:rFonts w:ascii="Times New Roman" w:hAnsi="Times New Roman" w:cs="Times New Roman"/>
          <w:sz w:val="28"/>
          <w:szCs w:val="28"/>
        </w:rPr>
        <w:t>т разработкой мероприятий по реконструкции и модернизации,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 технической культуры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6652">
        <w:rPr>
          <w:rFonts w:ascii="Times New Roman" w:hAnsi="Times New Roman" w:cs="Times New Roman"/>
          <w:sz w:val="28"/>
          <w:szCs w:val="28"/>
        </w:rPr>
        <w:t>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6652">
        <w:rPr>
          <w:rFonts w:ascii="Times New Roman" w:hAnsi="Times New Roman" w:cs="Times New Roman"/>
          <w:sz w:val="28"/>
          <w:szCs w:val="28"/>
        </w:rPr>
        <w:t>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эффективность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в процессе ее разработки и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56652">
        <w:rPr>
          <w:rFonts w:ascii="Times New Roman" w:hAnsi="Times New Roman" w:cs="Times New Roman"/>
          <w:sz w:val="28"/>
          <w:szCs w:val="28"/>
        </w:rPr>
        <w:t>а основе современных достижений науки и техники, результатов патентных исследований, а также передового опыта с учетом конъюнктуры рынка организу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работу по улучшению ассортимента и качества, совершенствованию и обновлению строительной продукции, выполняемых работ (услуг), техники и технологии, созданию принципиально новых конкурентоспособных видов продукции, по внедрению в производство средств комплексной механизации и автоматизации технологических процессов, контроля и испытаний высокопроизводительного специализированного оборудования</w:t>
      </w:r>
      <w:proofErr w:type="gramEnd"/>
      <w:r w:rsidRPr="00A56652">
        <w:rPr>
          <w:rFonts w:ascii="Times New Roman" w:hAnsi="Times New Roman" w:cs="Times New Roman"/>
          <w:sz w:val="28"/>
          <w:szCs w:val="28"/>
        </w:rPr>
        <w:t>, разработке нормативов трудоемкости изделий и норм расхода материалов на их изготовление, последовательному осуществлению режима</w:t>
      </w:r>
      <w:r>
        <w:rPr>
          <w:rFonts w:ascii="Times New Roman" w:hAnsi="Times New Roman" w:cs="Times New Roman"/>
          <w:sz w:val="28"/>
          <w:szCs w:val="28"/>
        </w:rPr>
        <w:t xml:space="preserve"> экономии и сокращению издержек;</w:t>
      </w:r>
    </w:p>
    <w:p w:rsidR="00EC12EA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6652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A56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652">
        <w:rPr>
          <w:rFonts w:ascii="Times New Roman" w:hAnsi="Times New Roman" w:cs="Times New Roman"/>
          <w:sz w:val="28"/>
          <w:szCs w:val="28"/>
        </w:rPr>
        <w:t xml:space="preserve"> соблюдением проектной, конструкторской и технологической дисциплины, правил по охране труда и пожарной безопасности, требований природоохранных, санитарных органов, а также органов, осуществляющих технический надзор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6652">
        <w:rPr>
          <w:rFonts w:ascii="Times New Roman" w:hAnsi="Times New Roman" w:cs="Times New Roman"/>
          <w:sz w:val="28"/>
          <w:szCs w:val="28"/>
        </w:rPr>
        <w:t>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 xml:space="preserve">т своевременную подготовку технической </w:t>
      </w:r>
      <w:r w:rsidRPr="00A56652">
        <w:rPr>
          <w:rFonts w:ascii="Times New Roman" w:hAnsi="Times New Roman" w:cs="Times New Roman"/>
          <w:sz w:val="28"/>
          <w:szCs w:val="28"/>
        </w:rPr>
        <w:lastRenderedPageBreak/>
        <w:t>документации (чертежей, спецификаций, технических условий, технологических карт)</w:t>
      </w:r>
      <w:r>
        <w:rPr>
          <w:rFonts w:ascii="Times New Roman" w:hAnsi="Times New Roman" w:cs="Times New Roman"/>
          <w:sz w:val="28"/>
          <w:szCs w:val="28"/>
        </w:rPr>
        <w:t>, используемых в производстве работ;</w:t>
      </w:r>
    </w:p>
    <w:p w:rsidR="00EC12EA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56652">
        <w:rPr>
          <w:rFonts w:ascii="Times New Roman" w:hAnsi="Times New Roman" w:cs="Times New Roman"/>
          <w:sz w:val="28"/>
          <w:szCs w:val="28"/>
        </w:rPr>
        <w:t>аключа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с научно-исследовательскими, проектными (конструкторскими и технологическими) организациями и высшими учебными заведениями договоры на разработку новой техники и технологии производства, проектов реконструкции,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65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A56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652">
        <w:rPr>
          <w:rFonts w:ascii="Times New Roman" w:hAnsi="Times New Roman" w:cs="Times New Roman"/>
          <w:sz w:val="28"/>
          <w:szCs w:val="28"/>
        </w:rPr>
        <w:t xml:space="preserve"> их разработкой; организу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 xml:space="preserve">т рассмотрение и внедрение проектов технического перевооружения, разработанных сторонними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Pr="00A56652">
        <w:rPr>
          <w:rFonts w:ascii="Times New Roman" w:hAnsi="Times New Roman" w:cs="Times New Roman"/>
          <w:sz w:val="28"/>
          <w:szCs w:val="28"/>
        </w:rPr>
        <w:t>, составление заявок на приобретение оборудования на условиях лизинга</w:t>
      </w:r>
      <w:r>
        <w:rPr>
          <w:rFonts w:ascii="Times New Roman" w:hAnsi="Times New Roman" w:cs="Times New Roman"/>
          <w:sz w:val="28"/>
          <w:szCs w:val="28"/>
        </w:rPr>
        <w:t xml:space="preserve"> и пр</w:t>
      </w:r>
      <w:r w:rsidRPr="00A56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6652">
        <w:rPr>
          <w:rFonts w:ascii="Times New Roman" w:hAnsi="Times New Roman" w:cs="Times New Roman"/>
          <w:sz w:val="28"/>
          <w:szCs w:val="28"/>
        </w:rPr>
        <w:t>оординиру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работу по вопросам патентно-изобретательской деятельности, унификации, стандартизации и сертификации продукции, проведению специальной оценки условий труда и рационализации рабочих мест, метрологического обеспечения, механоэнергетического обслуживания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</w:t>
      </w:r>
      <w:r w:rsidRPr="00A56652">
        <w:rPr>
          <w:rFonts w:ascii="Times New Roman" w:hAnsi="Times New Roman" w:cs="Times New Roman"/>
          <w:sz w:val="28"/>
          <w:szCs w:val="28"/>
        </w:rPr>
        <w:t>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</w:t>
      </w:r>
      <w:r>
        <w:rPr>
          <w:rFonts w:ascii="Times New Roman" w:hAnsi="Times New Roman" w:cs="Times New Roman"/>
          <w:sz w:val="28"/>
          <w:szCs w:val="28"/>
        </w:rPr>
        <w:t>енерных и управленческих работ;</w:t>
      </w:r>
    </w:p>
    <w:p w:rsidR="00EC12EA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</w:t>
      </w:r>
      <w:r w:rsidRPr="00A56652">
        <w:rPr>
          <w:rFonts w:ascii="Times New Roman" w:hAnsi="Times New Roman" w:cs="Times New Roman"/>
          <w:sz w:val="28"/>
          <w:szCs w:val="28"/>
        </w:rPr>
        <w:t>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проведение научных исследований и экспериментов, испытаний новой техники и технологии, а также работу в области научно-технической информации, рационализации и изобретательства, распространения передового производственного опыта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A5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6652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6652">
        <w:rPr>
          <w:rFonts w:ascii="Times New Roman" w:hAnsi="Times New Roman" w:cs="Times New Roman"/>
          <w:sz w:val="28"/>
          <w:szCs w:val="28"/>
        </w:rPr>
        <w:t xml:space="preserve">т работу по защите приоритета внедренных научно-технических решений, подготовке материалов на их патентование, получение лицензий и прав на </w:t>
      </w:r>
      <w:r>
        <w:rPr>
          <w:rFonts w:ascii="Times New Roman" w:hAnsi="Times New Roman" w:cs="Times New Roman"/>
          <w:sz w:val="28"/>
          <w:szCs w:val="28"/>
        </w:rPr>
        <w:t>интеллектуальную собственность;</w:t>
      </w:r>
    </w:p>
    <w:p w:rsidR="00EC12EA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</w:t>
      </w:r>
      <w:r w:rsidRPr="00A56652">
        <w:rPr>
          <w:rFonts w:ascii="Times New Roman" w:hAnsi="Times New Roman" w:cs="Times New Roman"/>
          <w:sz w:val="28"/>
          <w:szCs w:val="28"/>
        </w:rPr>
        <w:t>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обучение и повышение квалификации рабочих и инженерно-технических работников и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6652">
        <w:rPr>
          <w:rFonts w:ascii="Times New Roman" w:hAnsi="Times New Roman" w:cs="Times New Roman"/>
          <w:sz w:val="28"/>
          <w:szCs w:val="28"/>
        </w:rPr>
        <w:t>т постоянное совершенствование подготовки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EA" w:rsidRPr="00AA21BB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A21BB">
        <w:rPr>
          <w:rFonts w:ascii="Times New Roman" w:hAnsi="Times New Roman" w:cs="Times New Roman"/>
          <w:sz w:val="28"/>
          <w:szCs w:val="28"/>
        </w:rPr>
        <w:t xml:space="preserve">15) руководят деятельностью технических служб, контролируют результаты их работы, состояние трудовой и производственной дисциплины в подразделениях, а также соблюдение </w:t>
      </w:r>
      <w:r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</w:t>
      </w:r>
      <w:r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капитальному ремонту объектов капитального строительства, утвержденных Национальным объединением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строителей</w:t>
      </w:r>
      <w:r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стандартов и правил СРО;</w:t>
      </w:r>
      <w:proofErr w:type="gramEnd"/>
    </w:p>
    <w:p w:rsidR="00EC12EA" w:rsidRPr="00AA21BB" w:rsidRDefault="00EC12EA" w:rsidP="00685D81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16) контролируют и несут ответственность за исполнение обязательств по договорам строительного подряда, </w:t>
      </w:r>
      <w:r w:rsidR="00ED3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по </w:t>
      </w:r>
      <w:r w:rsidR="006668B5"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договорам строительного подряда</w:t>
      </w:r>
      <w:r w:rsidR="00666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68B5"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заключенным с использованием конкурентных способов заключения договоров.</w:t>
      </w:r>
    </w:p>
    <w:p w:rsidR="005F6486" w:rsidRPr="00E043D8" w:rsidRDefault="005F6486" w:rsidP="005F6486">
      <w:pPr>
        <w:pStyle w:val="ConsPlusNormal"/>
        <w:numPr>
          <w:ilvl w:val="1"/>
          <w:numId w:val="7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3D8">
        <w:rPr>
          <w:rFonts w:ascii="Times New Roman" w:hAnsi="Times New Roman" w:cs="Times New Roman"/>
          <w:sz w:val="28"/>
          <w:szCs w:val="28"/>
        </w:rPr>
        <w:t>Требования, должностные обязанности и ответственность, возлагаемые на специалистов по организации строительства, должны быть определены во внутренних нормативных документах члена Союза (в положении, соглашении</w:t>
      </w:r>
      <w:r w:rsidR="000A568A" w:rsidRPr="00E043D8">
        <w:rPr>
          <w:rFonts w:ascii="Times New Roman" w:hAnsi="Times New Roman" w:cs="Times New Roman"/>
          <w:sz w:val="28"/>
          <w:szCs w:val="28"/>
        </w:rPr>
        <w:t>,</w:t>
      </w:r>
      <w:r w:rsidRPr="00E043D8">
        <w:rPr>
          <w:rFonts w:ascii="Times New Roman" w:hAnsi="Times New Roman" w:cs="Times New Roman"/>
          <w:sz w:val="28"/>
          <w:szCs w:val="28"/>
        </w:rPr>
        <w:t xml:space="preserve"> в должностной инструкции и т.д.). </w:t>
      </w:r>
    </w:p>
    <w:p w:rsidR="00323A77" w:rsidRPr="00E043D8" w:rsidRDefault="00323A77" w:rsidP="005F5306">
      <w:pPr>
        <w:pStyle w:val="ConsPlusNormal"/>
        <w:numPr>
          <w:ilvl w:val="1"/>
          <w:numId w:val="7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3D8">
        <w:rPr>
          <w:rFonts w:ascii="Times New Roman" w:hAnsi="Times New Roman" w:cs="Times New Roman"/>
          <w:sz w:val="28"/>
          <w:szCs w:val="28"/>
        </w:rPr>
        <w:t xml:space="preserve">Сведения о специалистах по организации </w:t>
      </w:r>
      <w:r w:rsidR="00EC12EA" w:rsidRPr="00E043D8">
        <w:rPr>
          <w:rFonts w:ascii="Times New Roman" w:hAnsi="Times New Roman" w:cs="Times New Roman"/>
          <w:sz w:val="28"/>
          <w:szCs w:val="28"/>
        </w:rPr>
        <w:t>строительства</w:t>
      </w:r>
      <w:r w:rsidRPr="00E043D8">
        <w:rPr>
          <w:rFonts w:ascii="Times New Roman" w:hAnsi="Times New Roman" w:cs="Times New Roman"/>
          <w:sz w:val="28"/>
          <w:szCs w:val="28"/>
        </w:rPr>
        <w:t xml:space="preserve"> (главных инженерах проектов) должны быть включены в Национальный реестр специалистов</w:t>
      </w:r>
      <w:r w:rsidR="00547A07" w:rsidRPr="00E043D8">
        <w:rPr>
          <w:rFonts w:ascii="Times New Roman" w:hAnsi="Times New Roman" w:cs="Times New Roman"/>
          <w:sz w:val="28"/>
          <w:szCs w:val="28"/>
        </w:rPr>
        <w:t xml:space="preserve"> в области строительства</w:t>
      </w:r>
      <w:r w:rsidRPr="00E043D8">
        <w:rPr>
          <w:rFonts w:ascii="Times New Roman" w:hAnsi="Times New Roman" w:cs="Times New Roman"/>
          <w:sz w:val="28"/>
          <w:szCs w:val="28"/>
        </w:rPr>
        <w:t>.</w:t>
      </w:r>
    </w:p>
    <w:p w:rsidR="00323A77" w:rsidRPr="005F5306" w:rsidRDefault="00323A77" w:rsidP="00396318">
      <w:pPr>
        <w:pStyle w:val="aa"/>
        <w:numPr>
          <w:ilvl w:val="0"/>
          <w:numId w:val="3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306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Квалификационные требования к прочим </w:t>
      </w:r>
      <w:r w:rsidR="00553731" w:rsidRPr="005F5306">
        <w:rPr>
          <w:rFonts w:ascii="Times New Roman" w:hAnsi="Times New Roman" w:cs="Times New Roman"/>
          <w:b/>
          <w:bCs/>
          <w:sz w:val="28"/>
          <w:szCs w:val="28"/>
        </w:rPr>
        <w:t xml:space="preserve">инженерно-техническим </w:t>
      </w:r>
      <w:r w:rsidRPr="005F5306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работникам, участвующим в </w:t>
      </w:r>
      <w:r w:rsidR="00553731" w:rsidRPr="005F5306">
        <w:rPr>
          <w:rFonts w:ascii="Times New Roman" w:hAnsi="Times New Roman" w:cs="Times New Roman"/>
          <w:b/>
          <w:bCs/>
          <w:sz w:val="28"/>
          <w:szCs w:val="28"/>
        </w:rPr>
        <w:t>строительстве, реконструкции, капитальном ремонте</w:t>
      </w:r>
    </w:p>
    <w:p w:rsidR="006149F9" w:rsidRPr="005F6486" w:rsidRDefault="00323A77" w:rsidP="00396318">
      <w:pPr>
        <w:pStyle w:val="ConsPlusNormal"/>
        <w:numPr>
          <w:ilvl w:val="1"/>
          <w:numId w:val="8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486">
        <w:rPr>
          <w:rFonts w:ascii="Times New Roman" w:hAnsi="Times New Roman" w:cs="Times New Roman"/>
          <w:sz w:val="28"/>
          <w:szCs w:val="28"/>
        </w:rPr>
        <w:t xml:space="preserve">Требованиями к прочим </w:t>
      </w:r>
      <w:r w:rsidR="00553731" w:rsidRPr="005F6486">
        <w:rPr>
          <w:rFonts w:ascii="Times New Roman" w:hAnsi="Times New Roman" w:cs="Times New Roman"/>
          <w:sz w:val="28"/>
          <w:szCs w:val="28"/>
        </w:rPr>
        <w:t xml:space="preserve">инженерно-техническим </w:t>
      </w:r>
      <w:r w:rsidRPr="005F6486">
        <w:rPr>
          <w:rFonts w:ascii="Times New Roman" w:hAnsi="Times New Roman" w:cs="Times New Roman"/>
          <w:sz w:val="28"/>
          <w:szCs w:val="28"/>
        </w:rPr>
        <w:t>работникам</w:t>
      </w:r>
      <w:r w:rsidR="00553731" w:rsidRPr="005F6486">
        <w:rPr>
          <w:rFonts w:ascii="Times New Roman" w:hAnsi="Times New Roman" w:cs="Times New Roman"/>
          <w:sz w:val="28"/>
          <w:szCs w:val="28"/>
        </w:rPr>
        <w:t xml:space="preserve"> (ИТР)</w:t>
      </w:r>
      <w:r w:rsidRPr="005F6486">
        <w:rPr>
          <w:rFonts w:ascii="Times New Roman" w:hAnsi="Times New Roman" w:cs="Times New Roman"/>
          <w:sz w:val="28"/>
          <w:szCs w:val="28"/>
        </w:rPr>
        <w:t xml:space="preserve">, участвующим в </w:t>
      </w:r>
      <w:r w:rsidR="00553731" w:rsidRPr="005F6486">
        <w:rPr>
          <w:rFonts w:ascii="Times New Roman" w:hAnsi="Times New Roman" w:cs="Times New Roman"/>
          <w:sz w:val="28"/>
          <w:szCs w:val="28"/>
        </w:rPr>
        <w:t>строительной деятельности</w:t>
      </w:r>
      <w:r w:rsidRPr="005F6486">
        <w:rPr>
          <w:rFonts w:ascii="Times New Roman" w:hAnsi="Times New Roman" w:cs="Times New Roman"/>
          <w:sz w:val="28"/>
          <w:szCs w:val="28"/>
        </w:rPr>
        <w:t>, являются</w:t>
      </w:r>
      <w:r w:rsidR="006149F9" w:rsidRPr="005F6486">
        <w:rPr>
          <w:rFonts w:ascii="Times New Roman" w:hAnsi="Times New Roman" w:cs="Times New Roman"/>
          <w:sz w:val="28"/>
          <w:szCs w:val="28"/>
        </w:rPr>
        <w:t>:</w:t>
      </w:r>
    </w:p>
    <w:p w:rsidR="006149F9" w:rsidRPr="00E043D8" w:rsidRDefault="006149F9" w:rsidP="000A568A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E043D8">
        <w:rPr>
          <w:color w:val="000000"/>
          <w:sz w:val="28"/>
          <w:szCs w:val="28"/>
        </w:rPr>
        <w:t>1)</w:t>
      </w:r>
      <w:r w:rsidR="00323A77" w:rsidRPr="00E043D8">
        <w:rPr>
          <w:color w:val="000000"/>
          <w:sz w:val="28"/>
          <w:szCs w:val="28"/>
          <w:shd w:val="clear" w:color="auto" w:fill="FFFFFF"/>
        </w:rPr>
        <w:t xml:space="preserve"> наличие у работника высшего профессионального образования </w:t>
      </w:r>
      <w:r w:rsidRPr="00E043D8">
        <w:rPr>
          <w:color w:val="000000"/>
          <w:sz w:val="28"/>
          <w:szCs w:val="28"/>
        </w:rPr>
        <w:t>по профессии, специальности или направлению подготовки в области строительства, указанным в Перечне направлений подготовки и специальностей высшего образования в области строительства, утвержденном приказом Минстроя России о Порядке ведения национального реестра специалистов в области строительства</w:t>
      </w:r>
      <w:r w:rsidR="002B3680" w:rsidRPr="00E043D8">
        <w:rPr>
          <w:color w:val="000000"/>
          <w:sz w:val="28"/>
          <w:szCs w:val="28"/>
        </w:rPr>
        <w:t xml:space="preserve"> (Приложение 1)</w:t>
      </w:r>
      <w:r w:rsidRPr="00E043D8">
        <w:rPr>
          <w:color w:val="000000"/>
          <w:sz w:val="28"/>
          <w:szCs w:val="28"/>
        </w:rPr>
        <w:t xml:space="preserve">; </w:t>
      </w:r>
    </w:p>
    <w:p w:rsidR="007715A3" w:rsidRPr="00E043D8" w:rsidRDefault="007715A3" w:rsidP="007715A3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E043D8">
        <w:rPr>
          <w:color w:val="000000"/>
          <w:sz w:val="28"/>
          <w:szCs w:val="28"/>
        </w:rPr>
        <w:t xml:space="preserve">2) </w:t>
      </w:r>
      <w:r w:rsidRPr="00E043D8">
        <w:rPr>
          <w:color w:val="000000"/>
          <w:sz w:val="28"/>
          <w:szCs w:val="28"/>
          <w:shd w:val="clear" w:color="auto" w:fill="FFFFFF"/>
        </w:rPr>
        <w:t>наличие</w:t>
      </w:r>
      <w:r w:rsidRPr="00E043D8">
        <w:rPr>
          <w:color w:val="000000"/>
          <w:sz w:val="28"/>
          <w:szCs w:val="28"/>
        </w:rPr>
        <w:t xml:space="preserve"> общего трудового стажа по профессии, специальности или направлению подготовки не менее чем 3 (три) года;</w:t>
      </w:r>
    </w:p>
    <w:p w:rsidR="006149F9" w:rsidRPr="00E043D8" w:rsidRDefault="007715A3" w:rsidP="006149F9">
      <w:pPr>
        <w:pStyle w:val="ConsPlusNormal"/>
        <w:spacing w:after="12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323A77" w:rsidRPr="00E04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дополнительного профессионального образования (повышения квалификации или профессиональной переподготовки)</w:t>
      </w:r>
      <w:r w:rsidR="00870D7A" w:rsidRPr="00E043D8">
        <w:rPr>
          <w:rFonts w:ascii="Times New Roman" w:hAnsi="Times New Roman" w:cs="Times New Roman"/>
          <w:sz w:val="28"/>
          <w:szCs w:val="28"/>
        </w:rPr>
        <w:t>, позволяющего выполнять возложенные на ИТР обязанности,</w:t>
      </w:r>
      <w:r w:rsidR="00323A77" w:rsidRPr="00E04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реже одного раза в 5 (пять) лет</w:t>
      </w:r>
      <w:r w:rsidR="006149F9" w:rsidRPr="00E04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47A07" w:rsidRPr="00E043D8" w:rsidRDefault="007715A3" w:rsidP="00547A07">
      <w:pPr>
        <w:shd w:val="clear" w:color="auto" w:fill="FFFFFF"/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RPr="00E043D8">
        <w:rPr>
          <w:color w:val="000000"/>
          <w:sz w:val="28"/>
          <w:szCs w:val="28"/>
          <w:shd w:val="clear" w:color="auto" w:fill="FFFFFF"/>
        </w:rPr>
        <w:t>4</w:t>
      </w:r>
      <w:r w:rsidR="006149F9" w:rsidRPr="00E043D8">
        <w:rPr>
          <w:color w:val="000000"/>
          <w:sz w:val="28"/>
          <w:szCs w:val="28"/>
          <w:shd w:val="clear" w:color="auto" w:fill="FFFFFF"/>
        </w:rPr>
        <w:t xml:space="preserve">) </w:t>
      </w:r>
      <w:r w:rsidR="00547A07" w:rsidRPr="00E043D8">
        <w:rPr>
          <w:color w:val="000000"/>
          <w:sz w:val="28"/>
          <w:szCs w:val="28"/>
        </w:rPr>
        <w:t>наличие квалификационного аттестата саморегулируемой организации на соответствие квалификационным требованиям, установленным в разделе 4 настоящих Квалификационных стандартов.</w:t>
      </w:r>
    </w:p>
    <w:p w:rsidR="000A568A" w:rsidRPr="00E043D8" w:rsidRDefault="00281E6A" w:rsidP="00396318">
      <w:pPr>
        <w:pStyle w:val="ConsPlusNormal"/>
        <w:numPr>
          <w:ilvl w:val="1"/>
          <w:numId w:val="8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3D8">
        <w:rPr>
          <w:rFonts w:ascii="Times New Roman" w:hAnsi="Times New Roman" w:cs="Times New Roman"/>
          <w:sz w:val="28"/>
          <w:szCs w:val="28"/>
        </w:rPr>
        <w:t>ИТР</w:t>
      </w:r>
      <w:r w:rsidR="00323A77" w:rsidRPr="00E043D8">
        <w:rPr>
          <w:rFonts w:ascii="Times New Roman" w:hAnsi="Times New Roman" w:cs="Times New Roman"/>
          <w:sz w:val="28"/>
          <w:szCs w:val="28"/>
        </w:rPr>
        <w:t xml:space="preserve">, участвующие в </w:t>
      </w:r>
      <w:r w:rsidR="00553731" w:rsidRPr="00E043D8">
        <w:rPr>
          <w:rFonts w:ascii="Times New Roman" w:hAnsi="Times New Roman" w:cs="Times New Roman"/>
          <w:sz w:val="28"/>
          <w:szCs w:val="28"/>
        </w:rPr>
        <w:t>строительстве</w:t>
      </w:r>
      <w:r w:rsidR="00323A77" w:rsidRPr="00E043D8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0A568A" w:rsidRPr="00E043D8">
        <w:rPr>
          <w:rFonts w:ascii="Times New Roman" w:hAnsi="Times New Roman" w:cs="Times New Roman"/>
          <w:sz w:val="28"/>
          <w:szCs w:val="28"/>
        </w:rPr>
        <w:t>,</w:t>
      </w:r>
      <w:r w:rsidR="00323A77" w:rsidRPr="00E043D8">
        <w:rPr>
          <w:rFonts w:ascii="Times New Roman" w:hAnsi="Times New Roman" w:cs="Times New Roman"/>
          <w:sz w:val="28"/>
          <w:szCs w:val="28"/>
        </w:rPr>
        <w:t xml:space="preserve"> должны знать: </w:t>
      </w:r>
    </w:p>
    <w:p w:rsidR="000A568A" w:rsidRDefault="00553731" w:rsidP="000A568A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96318">
        <w:rPr>
          <w:rFonts w:ascii="Times New Roman" w:hAnsi="Times New Roman" w:cs="Times New Roman"/>
          <w:sz w:val="28"/>
          <w:szCs w:val="28"/>
        </w:rPr>
        <w:lastRenderedPageBreak/>
        <w:t>законы и иные нормативные правовые акты Российской Федерации, касающиеся градостроительной деятельности и оплаты труда;</w:t>
      </w:r>
    </w:p>
    <w:p w:rsidR="000A568A" w:rsidRDefault="00553731" w:rsidP="000A568A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96318">
        <w:rPr>
          <w:rFonts w:ascii="Times New Roman" w:hAnsi="Times New Roman" w:cs="Times New Roman"/>
          <w:sz w:val="28"/>
          <w:szCs w:val="28"/>
        </w:rPr>
        <w:t>распорядительные, методические и нормативные документы, касающиеся производственно-хозяйственной деятельности участка (объекта);</w:t>
      </w:r>
    </w:p>
    <w:p w:rsidR="000A568A" w:rsidRDefault="00553731" w:rsidP="000A568A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96318">
        <w:rPr>
          <w:rFonts w:ascii="Times New Roman" w:hAnsi="Times New Roman" w:cs="Times New Roman"/>
          <w:sz w:val="28"/>
          <w:szCs w:val="28"/>
        </w:rPr>
        <w:t xml:space="preserve">организацию и технологию строительного производства; </w:t>
      </w:r>
    </w:p>
    <w:p w:rsidR="000A568A" w:rsidRDefault="00553731" w:rsidP="000A568A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96318">
        <w:rPr>
          <w:rFonts w:ascii="Times New Roman" w:hAnsi="Times New Roman" w:cs="Times New Roman"/>
          <w:sz w:val="28"/>
          <w:szCs w:val="28"/>
        </w:rPr>
        <w:t>стандарты и правила Национального объединения строителей, а также стандарты и правила С</w:t>
      </w:r>
      <w:r w:rsidR="000A568A">
        <w:rPr>
          <w:rFonts w:ascii="Times New Roman" w:hAnsi="Times New Roman" w:cs="Times New Roman"/>
          <w:sz w:val="28"/>
          <w:szCs w:val="28"/>
        </w:rPr>
        <w:t>оюза</w:t>
      </w:r>
      <w:r w:rsidRPr="003963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568A" w:rsidRDefault="00553731" w:rsidP="000A568A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96318">
        <w:rPr>
          <w:rFonts w:ascii="Times New Roman" w:hAnsi="Times New Roman" w:cs="Times New Roman"/>
          <w:sz w:val="28"/>
          <w:szCs w:val="28"/>
        </w:rPr>
        <w:t>проектно-сметную документацию на строящиеся объекты;</w:t>
      </w:r>
    </w:p>
    <w:p w:rsidR="000A568A" w:rsidRDefault="00553731" w:rsidP="000A568A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96318">
        <w:rPr>
          <w:rFonts w:ascii="Times New Roman" w:hAnsi="Times New Roman" w:cs="Times New Roman"/>
          <w:sz w:val="28"/>
          <w:szCs w:val="28"/>
        </w:rPr>
        <w:t xml:space="preserve">строительные нормы и правила, технические условия на производство и приемку строительно-монтажных и пусконаладочных работ; </w:t>
      </w:r>
    </w:p>
    <w:p w:rsidR="000A568A" w:rsidRDefault="00553731" w:rsidP="000A568A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96318">
        <w:rPr>
          <w:rFonts w:ascii="Times New Roman" w:hAnsi="Times New Roman" w:cs="Times New Roman"/>
          <w:sz w:val="28"/>
          <w:szCs w:val="28"/>
        </w:rPr>
        <w:t xml:space="preserve">формы и методы производственно-хозяйственной деятельности на участке (объекте); </w:t>
      </w:r>
    </w:p>
    <w:p w:rsidR="000A568A" w:rsidRDefault="00553731" w:rsidP="000A568A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96318">
        <w:rPr>
          <w:rFonts w:ascii="Times New Roman" w:hAnsi="Times New Roman" w:cs="Times New Roman"/>
          <w:sz w:val="28"/>
          <w:szCs w:val="28"/>
        </w:rPr>
        <w:t xml:space="preserve">нормы и расценки на выполняемые работы; </w:t>
      </w:r>
    </w:p>
    <w:p w:rsidR="000A568A" w:rsidRDefault="00553731" w:rsidP="000A568A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96318">
        <w:rPr>
          <w:rFonts w:ascii="Times New Roman" w:hAnsi="Times New Roman" w:cs="Times New Roman"/>
          <w:sz w:val="28"/>
          <w:szCs w:val="28"/>
        </w:rPr>
        <w:t xml:space="preserve">порядок хозяйственных и финансовых взаимоотношений подрядной организации с заказчиками и субподрядчиками; </w:t>
      </w:r>
    </w:p>
    <w:p w:rsidR="000A568A" w:rsidRDefault="00553731" w:rsidP="000A568A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96318">
        <w:rPr>
          <w:rFonts w:ascii="Times New Roman" w:hAnsi="Times New Roman" w:cs="Times New Roman"/>
          <w:sz w:val="28"/>
          <w:szCs w:val="28"/>
        </w:rPr>
        <w:t xml:space="preserve">систему производственно-технологической комплектации и диспетчеризации строительной организации; </w:t>
      </w:r>
    </w:p>
    <w:p w:rsidR="000A568A" w:rsidRDefault="00553731" w:rsidP="000A568A">
      <w:pPr>
        <w:pStyle w:val="ConsPlusNormal"/>
        <w:numPr>
          <w:ilvl w:val="1"/>
          <w:numId w:val="9"/>
        </w:numPr>
        <w:tabs>
          <w:tab w:val="left" w:pos="851"/>
        </w:tabs>
        <w:spacing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96318">
        <w:rPr>
          <w:rFonts w:ascii="Times New Roman" w:hAnsi="Times New Roman" w:cs="Times New Roman"/>
          <w:sz w:val="28"/>
          <w:szCs w:val="28"/>
        </w:rPr>
        <w:t xml:space="preserve">научно-технические достижения и опыт организации строительного производства; основы экономики, организации производства, труда и управления; </w:t>
      </w:r>
    </w:p>
    <w:p w:rsidR="00323A77" w:rsidRDefault="00553731" w:rsidP="000A568A">
      <w:pPr>
        <w:pStyle w:val="ConsPlusNormal"/>
        <w:numPr>
          <w:ilvl w:val="1"/>
          <w:numId w:val="9"/>
        </w:numPr>
        <w:tabs>
          <w:tab w:val="left" w:pos="851"/>
        </w:tabs>
        <w:spacing w:after="120" w:line="276" w:lineRule="auto"/>
        <w:ind w:lef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396318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 правила по охране труда.</w:t>
      </w:r>
    </w:p>
    <w:p w:rsidR="000A568A" w:rsidRPr="00E043D8" w:rsidRDefault="000A568A" w:rsidP="000A568A">
      <w:pPr>
        <w:pStyle w:val="ConsPlusNormal"/>
        <w:numPr>
          <w:ilvl w:val="1"/>
          <w:numId w:val="8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3D8">
        <w:rPr>
          <w:rFonts w:ascii="Times New Roman" w:hAnsi="Times New Roman" w:cs="Times New Roman"/>
          <w:sz w:val="28"/>
          <w:szCs w:val="28"/>
        </w:rPr>
        <w:t>Требования</w:t>
      </w:r>
      <w:r w:rsidR="00547A07" w:rsidRPr="00E043D8">
        <w:rPr>
          <w:rFonts w:ascii="Times New Roman" w:hAnsi="Times New Roman" w:cs="Times New Roman"/>
          <w:sz w:val="28"/>
          <w:szCs w:val="28"/>
        </w:rPr>
        <w:t xml:space="preserve"> к умениям</w:t>
      </w:r>
      <w:r w:rsidR="00870D7A" w:rsidRPr="00E043D8">
        <w:rPr>
          <w:rFonts w:ascii="Times New Roman" w:hAnsi="Times New Roman" w:cs="Times New Roman"/>
          <w:sz w:val="28"/>
          <w:szCs w:val="28"/>
        </w:rPr>
        <w:t>,</w:t>
      </w:r>
      <w:r w:rsidR="00547A07" w:rsidRPr="00E043D8">
        <w:rPr>
          <w:rFonts w:ascii="Times New Roman" w:hAnsi="Times New Roman" w:cs="Times New Roman"/>
          <w:sz w:val="28"/>
          <w:szCs w:val="28"/>
        </w:rPr>
        <w:t xml:space="preserve"> уровню самостоятельности</w:t>
      </w:r>
      <w:r w:rsidRPr="00E043D8">
        <w:rPr>
          <w:rFonts w:ascii="Times New Roman" w:hAnsi="Times New Roman" w:cs="Times New Roman"/>
          <w:sz w:val="28"/>
          <w:szCs w:val="28"/>
        </w:rPr>
        <w:t>, должностные обязанности и ответственность, возлагаемые на ИТР, участвующих в строительстве объектов капитального строительства, должны быть определены во внутренних нормативных документах члена Союза (в положениях, соглашениях, в должностных инструкциях и т.д.)</w:t>
      </w:r>
      <w:r w:rsidR="00870D7A" w:rsidRPr="00E043D8">
        <w:rPr>
          <w:rFonts w:ascii="Times New Roman" w:hAnsi="Times New Roman" w:cs="Times New Roman"/>
          <w:sz w:val="28"/>
          <w:szCs w:val="28"/>
        </w:rPr>
        <w:t>, копии которых, заверенные подписью руководителя юридического лица или индивидуального предпринимателя и печатью члена Союза</w:t>
      </w:r>
      <w:r w:rsidR="000C0DA8" w:rsidRPr="00E043D8">
        <w:rPr>
          <w:rFonts w:ascii="Times New Roman" w:hAnsi="Times New Roman" w:cs="Times New Roman"/>
          <w:sz w:val="28"/>
          <w:szCs w:val="28"/>
        </w:rPr>
        <w:t>, представляются в Союз «СтройСвязьТелеком»</w:t>
      </w:r>
      <w:r w:rsidRPr="00E043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F6486" w:rsidRPr="00E043D8" w:rsidRDefault="005F6486" w:rsidP="005F6486">
      <w:pPr>
        <w:pStyle w:val="aa"/>
        <w:numPr>
          <w:ilvl w:val="0"/>
          <w:numId w:val="3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3D8">
        <w:rPr>
          <w:rFonts w:ascii="Times New Roman" w:hAnsi="Times New Roman" w:cs="Times New Roman"/>
          <w:b/>
          <w:bCs/>
          <w:sz w:val="28"/>
          <w:szCs w:val="28"/>
        </w:rPr>
        <w:t>Утверждение Квалификационных стандартов Союза и внесение в них изменений</w:t>
      </w:r>
    </w:p>
    <w:p w:rsidR="00B7748D" w:rsidRPr="00E043D8" w:rsidRDefault="005F6486" w:rsidP="00B7748D">
      <w:pPr>
        <w:pStyle w:val="ConsPlusNormal"/>
        <w:numPr>
          <w:ilvl w:val="1"/>
          <w:numId w:val="12"/>
        </w:numPr>
        <w:tabs>
          <w:tab w:val="left" w:pos="567"/>
          <w:tab w:val="left" w:pos="709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3D8">
        <w:rPr>
          <w:rFonts w:ascii="Times New Roman" w:hAnsi="Times New Roman" w:cs="Times New Roman"/>
          <w:sz w:val="28"/>
          <w:szCs w:val="28"/>
        </w:rPr>
        <w:t xml:space="preserve">Квалификационные стандарты Союза </w:t>
      </w:r>
      <w:r w:rsidR="00B7748D" w:rsidRPr="00E043D8">
        <w:rPr>
          <w:rFonts w:ascii="Times New Roman" w:hAnsi="Times New Roman" w:cs="Times New Roman"/>
          <w:sz w:val="28"/>
          <w:szCs w:val="28"/>
        </w:rPr>
        <w:t>утверждаются</w:t>
      </w:r>
      <w:r w:rsidRPr="00E043D8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7748D" w:rsidRPr="00E043D8">
        <w:rPr>
          <w:rFonts w:ascii="Times New Roman" w:hAnsi="Times New Roman" w:cs="Times New Roman"/>
          <w:sz w:val="28"/>
          <w:szCs w:val="28"/>
        </w:rPr>
        <w:t>ом</w:t>
      </w:r>
      <w:r w:rsidRPr="00E043D8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B7748D" w:rsidRPr="00E043D8">
        <w:rPr>
          <w:rFonts w:ascii="Times New Roman" w:hAnsi="Times New Roman" w:cs="Times New Roman"/>
          <w:sz w:val="28"/>
          <w:szCs w:val="28"/>
        </w:rPr>
        <w:t xml:space="preserve"> по представлению Генерального директора Союза, специализированных органов Союза, рабочих групп, состоящих из членов Союза, а также в инициативном порядке членами Союза в соответствии с порядком, определенным в Положении о Совете Союза</w:t>
      </w:r>
      <w:r w:rsidRPr="00E043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486" w:rsidRPr="00E043D8" w:rsidRDefault="005F6486" w:rsidP="00B7748D">
      <w:pPr>
        <w:pStyle w:val="ConsPlusNormal"/>
        <w:numPr>
          <w:ilvl w:val="1"/>
          <w:numId w:val="12"/>
        </w:numPr>
        <w:tabs>
          <w:tab w:val="left" w:pos="567"/>
          <w:tab w:val="left" w:pos="709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43D8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7748D" w:rsidRPr="00E043D8">
        <w:rPr>
          <w:rFonts w:ascii="Times New Roman" w:hAnsi="Times New Roman" w:cs="Times New Roman"/>
          <w:sz w:val="28"/>
          <w:szCs w:val="28"/>
        </w:rPr>
        <w:t xml:space="preserve">Квалификационные стандарты Союза </w:t>
      </w:r>
      <w:r w:rsidRPr="00E043D8">
        <w:rPr>
          <w:rFonts w:ascii="Times New Roman" w:hAnsi="Times New Roman" w:cs="Times New Roman"/>
          <w:sz w:val="28"/>
          <w:szCs w:val="28"/>
        </w:rPr>
        <w:t xml:space="preserve">вносятся в таком же </w:t>
      </w:r>
      <w:r w:rsidRPr="00E043D8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путем принятия </w:t>
      </w:r>
      <w:r w:rsidR="00B7748D" w:rsidRPr="00E043D8">
        <w:rPr>
          <w:rFonts w:ascii="Times New Roman" w:hAnsi="Times New Roman" w:cs="Times New Roman"/>
          <w:sz w:val="28"/>
          <w:szCs w:val="28"/>
        </w:rPr>
        <w:t>Советом Союза</w:t>
      </w:r>
      <w:r w:rsidRPr="00E043D8">
        <w:rPr>
          <w:rFonts w:ascii="Times New Roman" w:hAnsi="Times New Roman" w:cs="Times New Roman"/>
          <w:sz w:val="28"/>
          <w:szCs w:val="28"/>
        </w:rPr>
        <w:t xml:space="preserve"> </w:t>
      </w:r>
      <w:r w:rsidR="00B7748D" w:rsidRPr="00E043D8">
        <w:rPr>
          <w:rFonts w:ascii="Times New Roman" w:hAnsi="Times New Roman" w:cs="Times New Roman"/>
          <w:sz w:val="28"/>
          <w:szCs w:val="28"/>
        </w:rPr>
        <w:t xml:space="preserve">Квалификационных стандартов Союза </w:t>
      </w:r>
      <w:r w:rsidRPr="00E043D8">
        <w:rPr>
          <w:rFonts w:ascii="Times New Roman" w:hAnsi="Times New Roman" w:cs="Times New Roman"/>
          <w:sz w:val="28"/>
          <w:szCs w:val="28"/>
        </w:rPr>
        <w:t>в новой редакции.</w:t>
      </w:r>
    </w:p>
    <w:p w:rsidR="000041D8" w:rsidRPr="000041D8" w:rsidRDefault="000041D8" w:rsidP="00323A77">
      <w:pPr>
        <w:rPr>
          <w:sz w:val="28"/>
          <w:szCs w:val="28"/>
        </w:rPr>
      </w:pPr>
    </w:p>
    <w:p w:rsidR="000041D8" w:rsidRPr="000041D8" w:rsidRDefault="000041D8" w:rsidP="00323A77">
      <w:pPr>
        <w:rPr>
          <w:sz w:val="28"/>
          <w:szCs w:val="28"/>
        </w:rPr>
      </w:pPr>
    </w:p>
    <w:p w:rsidR="000041D8" w:rsidRPr="000041D8" w:rsidRDefault="000041D8" w:rsidP="00323A77">
      <w:pPr>
        <w:rPr>
          <w:sz w:val="28"/>
          <w:szCs w:val="28"/>
        </w:rPr>
      </w:pPr>
    </w:p>
    <w:p w:rsidR="000041D8" w:rsidRDefault="000041D8" w:rsidP="00323A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41D8" w:rsidRDefault="000041D8" w:rsidP="000041D8">
      <w:pPr>
        <w:jc w:val="right"/>
        <w:rPr>
          <w:b/>
          <w:sz w:val="28"/>
          <w:szCs w:val="28"/>
        </w:rPr>
      </w:pPr>
      <w:r w:rsidRPr="000041D8">
        <w:rPr>
          <w:b/>
          <w:sz w:val="28"/>
          <w:szCs w:val="28"/>
        </w:rPr>
        <w:lastRenderedPageBreak/>
        <w:t>Приложение 1</w:t>
      </w:r>
    </w:p>
    <w:p w:rsidR="00021914" w:rsidRDefault="00021914" w:rsidP="00021914">
      <w:pPr>
        <w:ind w:right="-2"/>
        <w:jc w:val="center"/>
        <w:rPr>
          <w:b/>
          <w:bCs/>
          <w:sz w:val="28"/>
          <w:szCs w:val="28"/>
        </w:rPr>
      </w:pPr>
      <w:r w:rsidRPr="0077043F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ЕРЕЧЕНЬ</w:t>
      </w:r>
    </w:p>
    <w:p w:rsidR="00021914" w:rsidRDefault="00021914" w:rsidP="00021914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>направлений подготовки, специаль</w:t>
      </w:r>
      <w:r>
        <w:rPr>
          <w:b/>
          <w:bCs/>
          <w:sz w:val="28"/>
          <w:szCs w:val="28"/>
        </w:rPr>
        <w:t>ностей в области строительства,</w:t>
      </w:r>
    </w:p>
    <w:p w:rsidR="00021914" w:rsidRDefault="00021914" w:rsidP="00021914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 xml:space="preserve">получение высшего </w:t>
      </w:r>
      <w:proofErr w:type="gramStart"/>
      <w:r w:rsidRPr="00015EEE">
        <w:rPr>
          <w:b/>
          <w:bCs/>
          <w:sz w:val="28"/>
          <w:szCs w:val="28"/>
        </w:rPr>
        <w:t>образования</w:t>
      </w:r>
      <w:proofErr w:type="gramEnd"/>
      <w:r w:rsidRPr="00015EEE">
        <w:rPr>
          <w:b/>
          <w:bCs/>
          <w:sz w:val="28"/>
          <w:szCs w:val="28"/>
        </w:rPr>
        <w:t xml:space="preserve"> по которым необходимо для </w:t>
      </w:r>
    </w:p>
    <w:p w:rsidR="00021914" w:rsidRDefault="00021914" w:rsidP="00021914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 xml:space="preserve">специалистов по организации инженерных изысканий, </w:t>
      </w:r>
    </w:p>
    <w:p w:rsidR="00021914" w:rsidRDefault="00021914" w:rsidP="00021914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 xml:space="preserve">специалистов по организации архитектурно-строительного проектирования, </w:t>
      </w:r>
    </w:p>
    <w:p w:rsidR="00021914" w:rsidRDefault="00021914" w:rsidP="00021914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>специалистов по организации строительства</w:t>
      </w:r>
    </w:p>
    <w:p w:rsidR="00021914" w:rsidRDefault="00021914" w:rsidP="00021914">
      <w:pPr>
        <w:ind w:right="-2"/>
        <w:jc w:val="center"/>
        <w:rPr>
          <w:b/>
          <w:bCs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74"/>
        <w:gridCol w:w="2389"/>
        <w:gridCol w:w="6449"/>
      </w:tblGrid>
      <w:tr w:rsidR="00021914" w:rsidRPr="00021914" w:rsidTr="008D7E27">
        <w:trPr>
          <w:trHeight w:val="300"/>
        </w:trPr>
        <w:tc>
          <w:tcPr>
            <w:tcW w:w="924" w:type="dxa"/>
            <w:noWrap/>
            <w:vAlign w:val="center"/>
          </w:tcPr>
          <w:p w:rsidR="00021914" w:rsidRPr="00021914" w:rsidRDefault="00021914" w:rsidP="008D7E27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9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2191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21914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52" w:type="dxa"/>
            <w:noWrap/>
            <w:vAlign w:val="center"/>
          </w:tcPr>
          <w:p w:rsidR="00021914" w:rsidRPr="00021914" w:rsidRDefault="00021914" w:rsidP="008D7E27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914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917" w:type="dxa"/>
            <w:noWrap/>
            <w:vAlign w:val="center"/>
          </w:tcPr>
          <w:p w:rsidR="00021914" w:rsidRPr="00021914" w:rsidRDefault="00021914" w:rsidP="008D7E27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91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Наименования направлений подготовки,</w:t>
            </w:r>
          </w:p>
          <w:p w:rsidR="00021914" w:rsidRPr="00021914" w:rsidRDefault="00021914" w:rsidP="008D7E27">
            <w:pPr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91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наименования специальностей высшего образования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0636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Автоматизация и комплексная механизация машиностроения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0638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Автоматизация и комплексная механизация строительства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0639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5502004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651900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220200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Автоматизация и управление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0635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Автоматизация металлургического производства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0650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Автоматизация производства и распределения электроэнергии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0649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Автоматизация теплоэнергетических процессов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220700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15.03.04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15.04.04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Автоматизация технологических процессов и производств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220301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Автоматизация технологических процессов и производств (по отраслям)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0646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Автоматизированные системы управления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18.05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 xml:space="preserve">Автоматизированные </w:t>
            </w: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электротехнологические</w:t>
            </w:r>
            <w:proofErr w:type="spellEnd"/>
            <w:r w:rsidRPr="00021914">
              <w:rPr>
                <w:rFonts w:ascii="Times New Roman" w:hAnsi="Times New Roman"/>
                <w:sz w:val="28"/>
                <w:szCs w:val="28"/>
              </w:rPr>
              <w:t xml:space="preserve"> установки и системы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0606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Автоматика и телемеханика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Автоматика и управление в технических системах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1603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190402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Автоматика, телемеханика и связь на железнодорожном транспорте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Автоматическая электросвязь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Автоматическое управление электроэнергетическими системами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1211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1211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Автомобильные дороги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270205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Автомобильные дороги и аэродромы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560800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560800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110800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35.03.06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35.04.06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Агроинженерия</w:t>
            </w:r>
            <w:proofErr w:type="spellEnd"/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1201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1201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29.01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290100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553400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630100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290100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521700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270300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270301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270100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07.03.01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07.04.01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Архитектура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30.02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300200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120102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Астрономогеодезия</w:t>
            </w:r>
            <w:proofErr w:type="spellEnd"/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141403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14.05.02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Атомные станции: проектирование, эксплуатация и инжиниринг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140404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Атомные электрические станции и установки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Атомные электростанции и установки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30.03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300300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120202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Аэрофотогеодезия</w:t>
            </w:r>
            <w:proofErr w:type="spellEnd"/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0211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09.09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090800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090800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130504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Бурение нефтяных и газовых скважин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101500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101500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150801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Вакуумная и компрессорная техника физических </w:t>
            </w: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установок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130408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Взрывное дело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181300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Внутризаводское электрооборудование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290800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290800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270112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Водоснабжение и водоотведение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Водоснабжение и канализация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29.08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021302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05.05.02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Военная картография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56.04.12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Военное и административное управление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071600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140201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Высоковольтная электроэнергетика и электротехника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16.03.02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16.04.02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Высокотехнологические плазменные и энергетические установки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101400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101400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140503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Газотурбинные, паротурбинные установки и двигатели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552300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552300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650300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Геодезия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21.03.03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21.04.03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Геодезия и дистанционное зондирование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914" w:rsidRPr="00021914" w:rsidRDefault="00021914" w:rsidP="008D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080100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Геологическая съемка н поиски месторождений полезных ископаемых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08.01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Геологическая съемка, поиски и разведка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080100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130301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011100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511000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511000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020301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05.03.01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05.04.01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Геология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080200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Геология и разведка месторождений полезных </w:t>
            </w: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ископаемых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0103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 xml:space="preserve">Геология и разведка </w:t>
            </w:r>
            <w:proofErr w:type="gramStart"/>
            <w:r w:rsidRPr="00021914">
              <w:rPr>
                <w:rFonts w:ascii="Times New Roman" w:hAnsi="Times New Roman"/>
                <w:sz w:val="28"/>
                <w:szCs w:val="28"/>
              </w:rPr>
              <w:t>нефтяных</w:t>
            </w:r>
            <w:proofErr w:type="gramEnd"/>
            <w:r w:rsidRPr="00021914">
              <w:rPr>
                <w:rFonts w:ascii="Times New Roman" w:hAnsi="Times New Roman"/>
                <w:sz w:val="28"/>
                <w:szCs w:val="28"/>
              </w:rPr>
              <w:t xml:space="preserve"> и газовых месторождения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553200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Геология и разведка полезных ископаемых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 w:rsidRPr="00021914">
              <w:rPr>
                <w:rFonts w:ascii="Times New Roman" w:hAnsi="Times New Roman"/>
                <w:sz w:val="28"/>
                <w:szCs w:val="28"/>
              </w:rPr>
              <w:t>.05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080500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130304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Геология нефти и газа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020302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Геофизика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121100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 xml:space="preserve">Гидравлические машины, гидроприводы и </w:t>
            </w: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гидропневмоавтоматика</w:t>
            </w:r>
            <w:proofErr w:type="spellEnd"/>
          </w:p>
        </w:tc>
      </w:tr>
      <w:tr w:rsidR="00021914" w:rsidRPr="00021914" w:rsidTr="008D7E27">
        <w:trPr>
          <w:trHeight w:val="1932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08.04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011400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011400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020304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Гидрогеология и инженерная геология</w:t>
            </w:r>
          </w:p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1511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1511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31.10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35.03.11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35.04.10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Гидромелиорация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270104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Гидротехническое строительство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Гидротехническое строительство водных морских путей и портов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Гидротехническое строительство водных путей и портов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Гидротехническое строительство речных сооружений и гидроэлектростанций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140209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Гидроэлектростанции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100300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Гидроэлектроэнергетика</w:t>
            </w:r>
            <w:proofErr w:type="spellEnd"/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Гидроэнергетические установки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Горная электромеханика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0212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550600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650600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21.05.04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Горное дело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Горные машины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2191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Горные машины и комплексы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150402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Горные машины и оборудование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Городское строительство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270105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Городское строительство и хозяйство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311100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120303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Городской кадастр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270900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07.03.04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07.04.04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Градостроительство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270302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07.03.03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07.04.03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Дизайн архитектурной среды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38.03.10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38.04.10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Жилищное хозяйство и коммунальная инфраструктура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201800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210403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Защищенные системы связи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311000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120302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Земельный кадастр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31.09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310900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120301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Землеустройство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560600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554000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Землеустройство и земельный кадастр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21.03.02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21.04.02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Землеустройство и кадастры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Инженерная геодезия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311600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311600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280301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11.03.02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11.04.02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Инфокоммуникационные технологии и системы связи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210701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11.05.04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Инфокоммуникационные технологии и системы специальной связи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30.04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300400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013700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020501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Картография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021300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05.03.03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05.04.03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 xml:space="preserve">Картография и </w:t>
            </w: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геоинформатика</w:t>
            </w:r>
            <w:proofErr w:type="spellEnd"/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Кибернетика электрических систем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29.05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Коммунальное строительство и хозяйство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Конструирование и производство радиоаппаратуры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Конструирование и технология радиоэлектронных средств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11.03.03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11.04.03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Конструирование и технология электронных средств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151900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15.03.05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15.04.05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16.01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101300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140502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Котл</w:t>
            </w:r>
            <w:proofErr w:type="gramStart"/>
            <w:r w:rsidRPr="00021914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02191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02191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реакторостроение</w:t>
            </w:r>
            <w:proofErr w:type="spellEnd"/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0520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Котлостроение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0579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Криогенная техника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250700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17" w:type="dxa"/>
            <w:vMerge w:val="restart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Ландшафтная архитектура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35.03.09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vMerge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34.04.10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vMerge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656200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250200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Лесное хозяйство и ландшафтное строительство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130402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Маркшейдерское дело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15.03.01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15.04.01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Машиностроение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651400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Машиностроительные технологии и оборудование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170600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260601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Машины и аппараты пищевых производств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0516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0516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240801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Машины и аппараты химических производств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17.05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0508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130602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Машины и оборудование нефтяных и газовых промыслов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0522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Машины и оборудование предприятий связи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320500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280401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Мелиорация, рекультивация и охрана земель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151002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Металлообрабатывающие станки и комплексы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Металлорежущие станки и инструменты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170300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150404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Металлургические машины и оборудование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0403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Металлургические печи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651300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22.03.02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22.04.02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Металлургия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11.09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Металлургия и процессы сварочного производства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0411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Металлургия и технология сварочного производства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150107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Металлургия сварочного производства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0402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150102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Металлургия цветных металлов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0401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150101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Металлургия черных металлов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291300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270113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Механизация и автоматизация строительства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Механизация процессов сельскохозяйственного производства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31.13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311300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110301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Механизация сельского хозяйства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0573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 xml:space="preserve">Механическое оборудование заводов цветной </w:t>
            </w: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металлургии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Механическое оборудование заводов черной и цветной металлургии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0572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Механическое оборудование заводов черной металлургии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171600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270101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0562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652000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221000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15.03.06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Мехатроника</w:t>
            </w:r>
            <w:proofErr w:type="spellEnd"/>
            <w:r w:rsidRPr="00021914">
              <w:rPr>
                <w:rFonts w:ascii="Times New Roman" w:hAnsi="Times New Roman"/>
                <w:sz w:val="28"/>
                <w:szCs w:val="28"/>
              </w:rPr>
              <w:t xml:space="preserve"> и робототехника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0708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Многоканальная электросвязь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210404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Многоканальные телекоммуникационные системы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09.10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090900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130601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Морские нефтегазовые сооружения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1212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Мосты и тоннели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29.11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291100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270201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Мосты и транспортные тоннели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291100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Мосты и транспортные туннели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190100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23.03.02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23.04.02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Наземные транспортно-технологические комплексы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190109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23.05.01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Наземные транспортно-технологические средства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551400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551400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190100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Наземные транспортные системы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553600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553600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21.03.01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21.04.01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Нефтегазовое дело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Оборудование и агрегаты нефтегазового производства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12.05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150202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 и технология сварочного производства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171700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130603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нефтегазопереработки</w:t>
            </w:r>
            <w:proofErr w:type="spellEnd"/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110600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Обработка металлов давлением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07.16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Организация производства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1749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Организация управления в городском хозяйстве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1748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Организация управления в строительстве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09.05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130403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Открытые горные работы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25.13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320700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280201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использование природных ресурсов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1217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Очистка природных и сточных вод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0520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Парогенераторостроение</w:t>
            </w:r>
            <w:proofErr w:type="spellEnd"/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130404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Подземная разработка месторождений полезных ископаемых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Подъемно-транспортные машины и оборудование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170900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190205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Подъемно-транспортные, строительные, дорожные машины и оборудование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19.01.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190100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551500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653700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200101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12.03.01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12.04.01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Приборостроение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0531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Приборы точной механики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30.01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300100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120101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300100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120401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21.05.01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Прикладная геодезия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130101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21.05.02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Прикладная геология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09.05.01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200106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11.05.03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Применение и эксплуатация средств и систем </w:t>
            </w: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специального мониторинга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560700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554100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Природообустройство</w:t>
            </w:r>
            <w:proofErr w:type="spellEnd"/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280100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20.03.02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20.04.02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Природообустройство</w:t>
            </w:r>
            <w:proofErr w:type="spellEnd"/>
            <w:r w:rsidRPr="00021914">
              <w:rPr>
                <w:rFonts w:ascii="Times New Roman" w:hAnsi="Times New Roman"/>
                <w:sz w:val="28"/>
                <w:szCs w:val="28"/>
              </w:rPr>
              <w:t xml:space="preserve"> и водопользование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320100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013400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020802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Природопользование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291400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270114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Проектирование зданий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200800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210201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Проектирование и технология радиоэлектронных средств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551100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654300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Проектирование и технология электронных средств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 xml:space="preserve">Проектирование и эксплуатация </w:t>
            </w: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газонефтепроводов</w:t>
            </w:r>
            <w:proofErr w:type="spellEnd"/>
            <w:r w:rsidRPr="00021914">
              <w:rPr>
                <w:rFonts w:ascii="Times New Roman" w:hAnsi="Times New Roman"/>
                <w:sz w:val="28"/>
                <w:szCs w:val="28"/>
              </w:rPr>
              <w:t>, газохранилищ и нефтебаз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120900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150401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Проектирование технических и технологических комплексов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09.08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130501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 xml:space="preserve">Проектирование, сооружение и эксплуатация </w:t>
            </w: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газонефтепроводов</w:t>
            </w:r>
            <w:proofErr w:type="spellEnd"/>
            <w:r w:rsidRPr="0002191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газонефтехранилищ</w:t>
            </w:r>
            <w:proofErr w:type="spellEnd"/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Производство бетонных и железобетонных изделий и конструкций для сборного строительства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 xml:space="preserve">Производство строительных изделий и деталей 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29.06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Производство строительных изделий и конструкций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290600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270106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Производство строительных материалов, изделий и конструкций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0308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10.07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140104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Промышленная теплоэнергетика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0612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20.05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210106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Промышленная электроника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290300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270102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Промышленное и гражданское строительство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Радиосвязь и радиовещание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201100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210405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Радиосвязь, радиовещание и телевидение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0701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200700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552500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654200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210300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210302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210400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11.03.01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021914">
              <w:rPr>
                <w:rFonts w:ascii="Times New Roman" w:hAnsi="Times New Roman"/>
                <w:sz w:val="28"/>
                <w:szCs w:val="28"/>
                <w:lang w:val="en-US"/>
              </w:rPr>
              <w:t>11.04.01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Радиотехника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071500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013800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010801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210301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Радиофизика и электроника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201600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210304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Радиоэлектронные системы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210601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11.05.01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Радиоэлектронные системы и комплексы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09.07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090600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130503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Разработка и эксплуатация нефтяных и газовых месторождений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Разработка месторождений полезных ископаемых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Разработка нефтяных и газовых месторождений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07.03.02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07.04.02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Реконструкция и реставрация архитектурного наследия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291200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270303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Реставрация и реконструкция архитектурного наследия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Робототехнические системы и комплексы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220402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Роботы робототехнические системы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260500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250203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Садово-парковое и ландшафтное строительство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Сельскохозяйственное строительство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200900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210406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Сети связи и системы коммутации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190901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23.05.05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Системы обеспечения движения поездов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 xml:space="preserve">Сооружение </w:t>
            </w: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газонефтепроводов</w:t>
            </w:r>
            <w:proofErr w:type="spellEnd"/>
            <w:r w:rsidRPr="00021914">
              <w:rPr>
                <w:rFonts w:ascii="Times New Roman" w:hAnsi="Times New Roman"/>
                <w:sz w:val="28"/>
                <w:szCs w:val="28"/>
              </w:rPr>
              <w:t>, газохранилищ и нефтебаз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210602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11.05.02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Специальные радиотехнические системы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140401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13.05.02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Специальные электромеханические системы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201200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201200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210402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Средства связи с подвижными объектами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0511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Строительные и дорожные машины и оборудование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1219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653500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08.03.01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08.04.01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29.10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Строительство автомобильных дорог и аэродромов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1213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Строительство аэродромов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Строительство горных предприятий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Строительство железных дорог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271501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23.05.06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Строительство железных дорог, мостов и транспортных тоннелей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29.09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290900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270204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Строительство железных дорог, путь и путевое хозяйство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Строительство подземных сооружений и шахт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29.12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Строительство тепловых и атомных электростанций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271101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08.05.01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Строительство уникальных зданий и сооружений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271502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08.05.02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Телеграфная и телефонная аппаратура и связь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Телеграфная и телефонная связь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654400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Телекоммуникации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140107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13.05.01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Тепл</w:t>
            </w:r>
            <w:proofErr w:type="gramStart"/>
            <w:r w:rsidRPr="0002191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2191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электрообеспечение</w:t>
            </w:r>
            <w:proofErr w:type="spellEnd"/>
            <w:r w:rsidRPr="00021914">
              <w:rPr>
                <w:rFonts w:ascii="Times New Roman" w:hAnsi="Times New Roman"/>
                <w:sz w:val="28"/>
                <w:szCs w:val="28"/>
              </w:rPr>
              <w:t xml:space="preserve"> специальных технических систем и объектов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10.05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140101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Тепловые электрические станции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29.07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290700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270109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Теплогазоснабжение и вентиляция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0403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Теплотехника и автоматизация металлургических печей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Теплофизика, автоматизация и экология тепловых агрегатов в металлургии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10.09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140402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Теплофизика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110300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150103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Теплофизика, автоматизация и экология промышленных печей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550900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650800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Теплоэнергетика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13.03.01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13.04.01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Теплоэнергетика и теплотехника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Теплоэнергетические установки электростанций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08.06.01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08.07.01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Техника и технологии строительства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16.03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140401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Техника и физика низких температур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0108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Техника разведки месторождений полезных ископаемых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553100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651100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223200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16.03.01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16.04.01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Техническая физика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1218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Техническая эксплуатация зданий, оборудования и автоматических систем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150106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Технологии веществ и материалов в вооружении и военной технике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130102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21.05.03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Технологии геологической разведки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551800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651600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15.03.02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15.04.02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Технологические машины и оборудование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0108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08.06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080700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130203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Технология и техника разведки месторождений полезных ископаемых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120100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151001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Технология машиностроения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Технология машиностроения, металлорежущие станки и инструменты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552900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150900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Технология, оборудование и автоматизация машиностроительных производств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653600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Транспортное строительство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0521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Турбиностроение</w:t>
            </w:r>
            <w:proofErr w:type="spellEnd"/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16.02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101400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Турбостроение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071700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071700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210401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Физика и техника оптической связи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240100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18.03.01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18.04.01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Химическая технология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550800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Химическая технология и биотехнология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250400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240403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Химическая технология природных энергоносителей и углеродных материалов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0802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Химическая технология твердого топлива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0802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Химическая технология топлива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25.04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Химическая технология топлива и углеродных материалов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101700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140504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Холодильная, криогенная техника и кондиционирование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141200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16.03.03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16.04.03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Холодильная, криогенная техника и системы жизнеобеспечения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0529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Холодильные и компрессорные машины и установки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Художественное проектирование архитектурных городских, сельских и парковых ансамблей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090400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130406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Шахтное и подземное строительство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511100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020800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022000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Экология и природопользование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1721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Экономика и организация строительства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07.08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Экономика и управление в строительстве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291500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270115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Экспертиза и управление недвижимостью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1604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190401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23.05.04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Эксплуатация железных дорог</w:t>
            </w:r>
          </w:p>
        </w:tc>
      </w:tr>
      <w:tr w:rsidR="00021914" w:rsidRPr="00021914" w:rsidTr="008D7E27">
        <w:trPr>
          <w:trHeight w:val="966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190600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23.03.03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23.04.03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Эксплуатация транспортно-технологических машин и комплексов</w:t>
            </w:r>
          </w:p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1602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1, 2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Электрификация железнодорожного транспорта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0634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Электрификация и автоматизация горных работ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31.14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311400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110302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Электрификация и автоматизация сельского хозяйства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Электрификация промышленных предприятий и установок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Электрификация процессов сельскохозяйственного производства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1510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Электрификация сельского хозяйства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18.02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Электрические аппараты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180200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140602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Электрические и электронные аппараты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0601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Электрические машины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0601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Электрические машины и аппараты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Электрические системы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Электроэнергетические системы и сети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140204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Электрические станции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Электрические станции, сети и системы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18.01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180100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140601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Электромеханика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14.05.04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Электроника и автоматика физических установок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654100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Электроника и микроэлектроника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210100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11.03.04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11.04.04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 xml:space="preserve">Электроника и </w:t>
            </w: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наноэлектроника</w:t>
            </w:r>
            <w:proofErr w:type="spellEnd"/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181300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140610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0628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Электропривод и автоматизация промышленных установок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21.05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180400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140604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10.04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140211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101800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190401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Электроснабжение железных дорог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Электроснабжение промышленных предприятий, городов и сельского хозяйства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551300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654500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140600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 xml:space="preserve">Электротехника, электромеханика и </w:t>
            </w: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электротехнологии</w:t>
            </w:r>
            <w:proofErr w:type="spellEnd"/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180500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140605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Электротехнологические</w:t>
            </w:r>
            <w:proofErr w:type="spellEnd"/>
            <w:r w:rsidRPr="00021914">
              <w:rPr>
                <w:rFonts w:ascii="Times New Roman" w:hAnsi="Times New Roman"/>
                <w:sz w:val="28"/>
                <w:szCs w:val="28"/>
              </w:rPr>
              <w:t xml:space="preserve"> установки и системы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0315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551700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650900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Электроэнергетика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13.03.02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13.04.02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Электроэнергетика и электротехника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100200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140205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Электроэнергетические системы и сети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141100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13.03.03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13.04.03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Энергетическое машиностроение</w:t>
            </w:r>
          </w:p>
        </w:tc>
      </w:tr>
      <w:tr w:rsidR="00021914" w:rsidRPr="00021914" w:rsidTr="008D7E27">
        <w:trPr>
          <w:trHeight w:val="1288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655400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241000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18.03.02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18.04.02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914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021914">
              <w:rPr>
                <w:rFonts w:ascii="Times New Roman" w:hAnsi="Times New Roman"/>
                <w:sz w:val="28"/>
                <w:szCs w:val="28"/>
              </w:rPr>
              <w:t>- и ресурсосберегающие процессы в химической технологии, нефтехимии и биотехнологии</w:t>
            </w:r>
          </w:p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552700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4, 5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651200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140500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lastRenderedPageBreak/>
              <w:t>Энергомашиностроение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140106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Энергообеспечение предприятий</w:t>
            </w:r>
          </w:p>
        </w:tc>
      </w:tr>
      <w:tr w:rsidR="00021914" w:rsidRPr="00021914" w:rsidTr="008D7E27">
        <w:trPr>
          <w:trHeight w:val="300"/>
        </w:trPr>
        <w:tc>
          <w:tcPr>
            <w:tcW w:w="924" w:type="dxa"/>
            <w:noWrap/>
          </w:tcPr>
          <w:p w:rsidR="00021914" w:rsidRPr="00021914" w:rsidRDefault="00021914" w:rsidP="00021914">
            <w:pPr>
              <w:pStyle w:val="af0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140700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14.03.01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  <w:p w:rsidR="00021914" w:rsidRPr="00021914" w:rsidRDefault="00021914" w:rsidP="008D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14.04.01</w:t>
            </w:r>
            <w:r w:rsidRPr="00021914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21914" w:rsidRPr="00021914" w:rsidRDefault="00021914" w:rsidP="008D7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914">
              <w:rPr>
                <w:rFonts w:ascii="Times New Roman" w:hAnsi="Times New Roman"/>
                <w:sz w:val="28"/>
                <w:szCs w:val="28"/>
              </w:rPr>
              <w:t>Ядерная энергетика и теплофизика</w:t>
            </w:r>
          </w:p>
        </w:tc>
      </w:tr>
    </w:tbl>
    <w:p w:rsidR="00021914" w:rsidRDefault="00021914" w:rsidP="00021914">
      <w:pPr>
        <w:pStyle w:val="af7"/>
        <w:jc w:val="both"/>
        <w:rPr>
          <w:sz w:val="28"/>
          <w:szCs w:val="28"/>
        </w:rPr>
      </w:pPr>
    </w:p>
    <w:p w:rsidR="00021914" w:rsidRPr="0092757A" w:rsidRDefault="00021914" w:rsidP="00021914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1</w:t>
      </w:r>
      <w:proofErr w:type="gramStart"/>
      <w:r w:rsidRPr="0092757A">
        <w:rPr>
          <w:sz w:val="28"/>
          <w:szCs w:val="28"/>
        </w:rPr>
        <w:t> В</w:t>
      </w:r>
      <w:proofErr w:type="gramEnd"/>
      <w:r w:rsidRPr="0092757A">
        <w:rPr>
          <w:sz w:val="28"/>
          <w:szCs w:val="28"/>
        </w:rPr>
        <w:t xml:space="preserve"> соответствии с приказом </w:t>
      </w:r>
      <w:r w:rsidRPr="009E0CEB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истерства </w:t>
      </w:r>
      <w:r w:rsidRPr="004477EF">
        <w:rPr>
          <w:sz w:val="28"/>
          <w:szCs w:val="28"/>
        </w:rPr>
        <w:t>высшего и среднего специального</w:t>
      </w:r>
      <w:r>
        <w:rPr>
          <w:sz w:val="28"/>
          <w:szCs w:val="28"/>
        </w:rPr>
        <w:t xml:space="preserve"> </w:t>
      </w:r>
      <w:r w:rsidRPr="004477EF">
        <w:rPr>
          <w:sz w:val="28"/>
          <w:szCs w:val="28"/>
        </w:rPr>
        <w:t>образования СССР</w:t>
      </w:r>
      <w:r w:rsidRPr="0092757A">
        <w:rPr>
          <w:sz w:val="28"/>
          <w:szCs w:val="28"/>
        </w:rPr>
        <w:t xml:space="preserve"> от 9 сентября 1954 г. № 975 на основе решения Совета Министров СССР и ЦК КПСС от 30 августа 1954 г. «Об улучшении качества подготовки специалистов высшей и средней квалификации».</w:t>
      </w:r>
    </w:p>
    <w:p w:rsidR="00021914" w:rsidRPr="0092757A" w:rsidRDefault="00021914" w:rsidP="00021914">
      <w:pPr>
        <w:jc w:val="both"/>
        <w:rPr>
          <w:sz w:val="28"/>
          <w:szCs w:val="28"/>
        </w:rPr>
      </w:pPr>
    </w:p>
    <w:p w:rsidR="00021914" w:rsidRPr="0092757A" w:rsidRDefault="00021914" w:rsidP="00021914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2</w:t>
      </w:r>
      <w:proofErr w:type="gramStart"/>
      <w:r w:rsidRPr="0092757A">
        <w:rPr>
          <w:sz w:val="28"/>
          <w:szCs w:val="28"/>
        </w:rPr>
        <w:t> </w:t>
      </w:r>
      <w:r w:rsidRPr="009E0CEB">
        <w:rPr>
          <w:sz w:val="28"/>
          <w:szCs w:val="28"/>
        </w:rPr>
        <w:t>В</w:t>
      </w:r>
      <w:proofErr w:type="gramEnd"/>
      <w:r w:rsidRPr="009E0CEB">
        <w:rPr>
          <w:sz w:val="28"/>
          <w:szCs w:val="28"/>
        </w:rPr>
        <w:t xml:space="preserve"> соответствии с приказом Мин</w:t>
      </w:r>
      <w:r>
        <w:rPr>
          <w:sz w:val="28"/>
          <w:szCs w:val="28"/>
        </w:rPr>
        <w:t xml:space="preserve">истерства </w:t>
      </w:r>
      <w:r w:rsidRPr="004477EF">
        <w:rPr>
          <w:sz w:val="28"/>
          <w:szCs w:val="28"/>
        </w:rPr>
        <w:t>высшего и среднего специального</w:t>
      </w:r>
      <w:r>
        <w:rPr>
          <w:sz w:val="28"/>
          <w:szCs w:val="28"/>
        </w:rPr>
        <w:t xml:space="preserve"> </w:t>
      </w:r>
      <w:r w:rsidRPr="004477EF">
        <w:rPr>
          <w:sz w:val="28"/>
          <w:szCs w:val="28"/>
        </w:rPr>
        <w:t>образования СССР</w:t>
      </w:r>
      <w:r w:rsidRPr="009E0CEB">
        <w:rPr>
          <w:sz w:val="28"/>
          <w:szCs w:val="28"/>
        </w:rPr>
        <w:t xml:space="preserve"> от 5 сентября 1975 г. № 831 «Об утверждении Перечня действующих специальностей и специализаций высших учебных заведений СССР».</w:t>
      </w:r>
    </w:p>
    <w:p w:rsidR="00021914" w:rsidRPr="0092757A" w:rsidRDefault="00021914" w:rsidP="00021914">
      <w:pPr>
        <w:jc w:val="both"/>
        <w:rPr>
          <w:sz w:val="28"/>
          <w:szCs w:val="28"/>
        </w:rPr>
      </w:pPr>
    </w:p>
    <w:p w:rsidR="00021914" w:rsidRPr="0092757A" w:rsidRDefault="00021914" w:rsidP="00021914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3</w:t>
      </w:r>
      <w:proofErr w:type="gramStart"/>
      <w:r w:rsidRPr="0092757A">
        <w:rPr>
          <w:sz w:val="28"/>
          <w:szCs w:val="28"/>
          <w:lang w:val="en-US"/>
        </w:rPr>
        <w:t> </w:t>
      </w:r>
      <w:r w:rsidRPr="00F27108">
        <w:rPr>
          <w:sz w:val="28"/>
          <w:szCs w:val="28"/>
        </w:rPr>
        <w:t>В</w:t>
      </w:r>
      <w:proofErr w:type="gramEnd"/>
      <w:r w:rsidRPr="00F27108">
        <w:rPr>
          <w:sz w:val="28"/>
          <w:szCs w:val="28"/>
        </w:rPr>
        <w:t xml:space="preserve"> соответствии с приказом </w:t>
      </w:r>
      <w:r w:rsidRPr="004477EF">
        <w:rPr>
          <w:sz w:val="28"/>
          <w:szCs w:val="28"/>
        </w:rPr>
        <w:t xml:space="preserve">Министерства высшего и среднего специального образования СССР </w:t>
      </w:r>
      <w:r w:rsidRPr="00F27108">
        <w:rPr>
          <w:sz w:val="28"/>
          <w:szCs w:val="28"/>
        </w:rPr>
        <w:t>от 17 ноября 1987 г. № 790 «Об утверждении перечня специальностей вузов СССР».</w:t>
      </w:r>
    </w:p>
    <w:p w:rsidR="00021914" w:rsidRPr="0092757A" w:rsidRDefault="00021914" w:rsidP="00021914">
      <w:pPr>
        <w:jc w:val="both"/>
        <w:rPr>
          <w:sz w:val="28"/>
          <w:szCs w:val="28"/>
        </w:rPr>
      </w:pPr>
    </w:p>
    <w:p w:rsidR="00021914" w:rsidRPr="0092757A" w:rsidRDefault="00021914" w:rsidP="00021914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4</w:t>
      </w:r>
      <w:proofErr w:type="gramStart"/>
      <w:r w:rsidRPr="0092757A">
        <w:rPr>
          <w:sz w:val="28"/>
          <w:szCs w:val="28"/>
          <w:lang w:val="en-US"/>
        </w:rPr>
        <w:t> </w:t>
      </w:r>
      <w:r w:rsidRPr="0092757A">
        <w:rPr>
          <w:sz w:val="28"/>
          <w:szCs w:val="28"/>
        </w:rPr>
        <w:t>В</w:t>
      </w:r>
      <w:proofErr w:type="gramEnd"/>
      <w:r w:rsidRPr="0092757A">
        <w:rPr>
          <w:sz w:val="28"/>
          <w:szCs w:val="28"/>
        </w:rPr>
        <w:t xml:space="preserve"> соответствии с приказом </w:t>
      </w:r>
      <w:r>
        <w:rPr>
          <w:sz w:val="28"/>
          <w:szCs w:val="28"/>
        </w:rPr>
        <w:t xml:space="preserve">Государственного комитета Российской Федерации по высшему образованию от </w:t>
      </w:r>
      <w:r w:rsidRPr="0092757A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</w:t>
      </w:r>
      <w:r w:rsidRPr="0092757A">
        <w:rPr>
          <w:sz w:val="28"/>
          <w:szCs w:val="28"/>
        </w:rPr>
        <w:t>1994</w:t>
      </w:r>
      <w:r>
        <w:rPr>
          <w:sz w:val="28"/>
          <w:szCs w:val="28"/>
        </w:rPr>
        <w:t xml:space="preserve"> г.</w:t>
      </w:r>
      <w:r w:rsidRPr="0092757A">
        <w:rPr>
          <w:sz w:val="28"/>
          <w:szCs w:val="28"/>
        </w:rPr>
        <w:t xml:space="preserve"> № 180 «Об утверждении государственного образовательного стандарта в части Классификатора направлений и специальностей высшего профессионального образования».</w:t>
      </w:r>
    </w:p>
    <w:p w:rsidR="00021914" w:rsidRPr="0092757A" w:rsidRDefault="00021914" w:rsidP="00021914">
      <w:pPr>
        <w:jc w:val="both"/>
        <w:rPr>
          <w:sz w:val="28"/>
          <w:szCs w:val="28"/>
        </w:rPr>
      </w:pPr>
    </w:p>
    <w:p w:rsidR="00021914" w:rsidRPr="0092757A" w:rsidRDefault="00021914" w:rsidP="00021914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5</w:t>
      </w:r>
      <w:proofErr w:type="gramStart"/>
      <w:r w:rsidRPr="0092757A">
        <w:rPr>
          <w:sz w:val="28"/>
          <w:szCs w:val="28"/>
          <w:lang w:val="en-US"/>
        </w:rPr>
        <w:t> </w:t>
      </w:r>
      <w:r w:rsidRPr="0092757A">
        <w:rPr>
          <w:sz w:val="28"/>
          <w:szCs w:val="28"/>
        </w:rPr>
        <w:t>В</w:t>
      </w:r>
      <w:proofErr w:type="gramEnd"/>
      <w:r w:rsidRPr="0092757A">
        <w:rPr>
          <w:sz w:val="28"/>
          <w:szCs w:val="28"/>
        </w:rPr>
        <w:t xml:space="preserve"> соответствии с приказом </w:t>
      </w:r>
      <w:r w:rsidRPr="00540F6C">
        <w:rPr>
          <w:sz w:val="28"/>
          <w:szCs w:val="28"/>
        </w:rPr>
        <w:t>Министерства образования и науки Российской Федерации</w:t>
      </w:r>
      <w:r w:rsidRPr="0092757A">
        <w:rPr>
          <w:sz w:val="28"/>
          <w:szCs w:val="28"/>
        </w:rPr>
        <w:t xml:space="preserve"> от 8</w:t>
      </w:r>
      <w:r>
        <w:rPr>
          <w:sz w:val="28"/>
          <w:szCs w:val="28"/>
        </w:rPr>
        <w:t xml:space="preserve"> ноября </w:t>
      </w:r>
      <w:r w:rsidRPr="0092757A">
        <w:rPr>
          <w:sz w:val="28"/>
          <w:szCs w:val="28"/>
        </w:rPr>
        <w:t>2000</w:t>
      </w:r>
      <w:r>
        <w:rPr>
          <w:sz w:val="28"/>
          <w:szCs w:val="28"/>
        </w:rPr>
        <w:t xml:space="preserve"> г.</w:t>
      </w:r>
      <w:r w:rsidRPr="0092757A">
        <w:rPr>
          <w:sz w:val="28"/>
          <w:szCs w:val="28"/>
        </w:rPr>
        <w:t xml:space="preserve"> № 3200 «Об утверждении государственных образовательных стандартов высшего профессионального образования»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40F6C">
        <w:rPr>
          <w:sz w:val="28"/>
          <w:szCs w:val="28"/>
        </w:rPr>
        <w:t>(с изменениями, внесенными приказами Министерства образования и науки Российской Федерации</w:t>
      </w:r>
      <w:r>
        <w:rPr>
          <w:sz w:val="28"/>
          <w:szCs w:val="28"/>
        </w:rPr>
        <w:t xml:space="preserve"> от 31 июля 2001 г. № 2845, от 23 августа 2001 г. № 3003, от 24 января 2002 г. № 181, от 31 июля 2002 г. № 2975, от </w:t>
      </w:r>
      <w:proofErr w:type="gramStart"/>
      <w:r>
        <w:rPr>
          <w:sz w:val="28"/>
          <w:szCs w:val="28"/>
        </w:rPr>
        <w:t>8 октября 2002 г. № 3521, от 8 октября 2002 г. № 3522, от 15 апреля 2003 г. № 1611, от 28 апреля 2003 г. № 1882, от 6 августа 2003 г. № 3254, от 25 сентября 2003 г. № 3676)</w:t>
      </w:r>
      <w:r w:rsidRPr="0092757A">
        <w:rPr>
          <w:sz w:val="28"/>
          <w:szCs w:val="28"/>
        </w:rPr>
        <w:t>.</w:t>
      </w:r>
      <w:proofErr w:type="gramEnd"/>
    </w:p>
    <w:p w:rsidR="00021914" w:rsidRPr="0092757A" w:rsidRDefault="00021914" w:rsidP="00021914">
      <w:pPr>
        <w:jc w:val="both"/>
        <w:rPr>
          <w:sz w:val="28"/>
          <w:szCs w:val="28"/>
        </w:rPr>
      </w:pPr>
    </w:p>
    <w:p w:rsidR="00021914" w:rsidRPr="0092757A" w:rsidRDefault="00021914" w:rsidP="00021914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6</w:t>
      </w:r>
      <w:proofErr w:type="gramStart"/>
      <w:r w:rsidRPr="0092757A">
        <w:rPr>
          <w:sz w:val="28"/>
          <w:szCs w:val="28"/>
          <w:lang w:val="en-US"/>
        </w:rPr>
        <w:t> </w:t>
      </w:r>
      <w:r w:rsidRPr="00540F6C">
        <w:rPr>
          <w:sz w:val="28"/>
          <w:szCs w:val="28"/>
        </w:rPr>
        <w:t>В</w:t>
      </w:r>
      <w:proofErr w:type="gramEnd"/>
      <w:r w:rsidRPr="00540F6C">
        <w:rPr>
          <w:sz w:val="28"/>
          <w:szCs w:val="28"/>
        </w:rPr>
        <w:t xml:space="preserve"> соответствии с приказом Министерства образования и науки Российской Федерации от 12 января 2005 г. № 4 «Об утверждении перечня направлений подготовки (специальностей) высшего профессионального образования» </w:t>
      </w:r>
      <w:r>
        <w:rPr>
          <w:sz w:val="28"/>
          <w:szCs w:val="28"/>
        </w:rPr>
        <w:br/>
      </w:r>
      <w:r w:rsidRPr="00540F6C">
        <w:rPr>
          <w:sz w:val="28"/>
          <w:szCs w:val="28"/>
        </w:rPr>
        <w:t>(с изменениями, внесенными приказами Министерства образования и науки Российской Федерации от 25 марта 2005 г. № 91, от 12 июля 2005 г. № 197, от 2 марта 2006 г. № 43, от 27 сентября 2007 года № 265).</w:t>
      </w:r>
    </w:p>
    <w:p w:rsidR="00021914" w:rsidRPr="0092757A" w:rsidRDefault="00021914" w:rsidP="00021914">
      <w:pPr>
        <w:jc w:val="both"/>
        <w:rPr>
          <w:sz w:val="28"/>
          <w:szCs w:val="28"/>
        </w:rPr>
      </w:pPr>
    </w:p>
    <w:p w:rsidR="00021914" w:rsidRDefault="00021914" w:rsidP="00021914">
      <w:pPr>
        <w:pStyle w:val="af7"/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7</w:t>
      </w:r>
      <w:proofErr w:type="gramStart"/>
      <w:r w:rsidRPr="0092757A">
        <w:rPr>
          <w:sz w:val="28"/>
          <w:szCs w:val="28"/>
          <w:lang w:val="en-US"/>
        </w:rPr>
        <w:t> </w:t>
      </w:r>
      <w:r w:rsidRPr="00540F6C">
        <w:rPr>
          <w:sz w:val="28"/>
          <w:szCs w:val="28"/>
        </w:rPr>
        <w:t>В</w:t>
      </w:r>
      <w:proofErr w:type="gramEnd"/>
      <w:r w:rsidRPr="00540F6C">
        <w:rPr>
          <w:sz w:val="28"/>
          <w:szCs w:val="28"/>
        </w:rPr>
        <w:t xml:space="preserve"> соответствии с приказом Министерства образования и науки Российской Федерации от 17 сентября 2009 г. № 337 «Об утверждении перечней </w:t>
      </w:r>
      <w:r w:rsidRPr="00540F6C">
        <w:rPr>
          <w:sz w:val="28"/>
          <w:szCs w:val="28"/>
        </w:rPr>
        <w:lastRenderedPageBreak/>
        <w:t>направлений подготовки высшего профессионального образования» (Зарегистрировано Министерством юстиции Российской Федерации 30 октября 2009 г., регистрационный № 15158) (с изменениями, внесенными приказами Министерства образования и науки Российской Федерации</w:t>
      </w:r>
      <w:r>
        <w:rPr>
          <w:sz w:val="28"/>
          <w:szCs w:val="28"/>
        </w:rPr>
        <w:t xml:space="preserve"> </w:t>
      </w:r>
      <w:r w:rsidRPr="00540F6C">
        <w:rPr>
          <w:sz w:val="28"/>
          <w:szCs w:val="28"/>
        </w:rPr>
        <w:t xml:space="preserve">от 9 марта 2010 г. № 168 (Зарегистрировано Министерством юстиции Российской Федерации 26 апреля 2010 </w:t>
      </w:r>
      <w:proofErr w:type="gramStart"/>
      <w:r w:rsidRPr="00540F6C">
        <w:rPr>
          <w:sz w:val="28"/>
          <w:szCs w:val="28"/>
        </w:rPr>
        <w:t>г., регистрационный № 17016), от 12 августа 2010 г. № 856 (зарегистрировано Министерством юстиции Российской Федерации 13 сентября 2010 г., регистрационный № 18418), от 11 марта 2011 года № 1352 (Зарегистрировано Министерством юстиции Российской Федерации 4 апреля 2011 г., регистрационный № 20389), от 5 июля 2011 г. № 2099 (Зарегистрировано Министерством юстиции Российской Федерации 8 августа 2011 г., регистрационный № 21577).</w:t>
      </w:r>
      <w:proofErr w:type="gramEnd"/>
    </w:p>
    <w:p w:rsidR="00021914" w:rsidRPr="0092757A" w:rsidRDefault="00021914" w:rsidP="00021914">
      <w:pPr>
        <w:jc w:val="both"/>
        <w:rPr>
          <w:sz w:val="28"/>
          <w:szCs w:val="28"/>
        </w:rPr>
      </w:pPr>
    </w:p>
    <w:p w:rsidR="00021914" w:rsidRPr="0092757A" w:rsidRDefault="00021914" w:rsidP="00021914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8</w:t>
      </w:r>
      <w:proofErr w:type="gramStart"/>
      <w:r w:rsidRPr="0092757A">
        <w:rPr>
          <w:sz w:val="28"/>
          <w:szCs w:val="28"/>
          <w:lang w:val="en-US"/>
        </w:rPr>
        <w:t> </w:t>
      </w:r>
      <w:r w:rsidRPr="00540F6C">
        <w:rPr>
          <w:sz w:val="28"/>
          <w:szCs w:val="28"/>
        </w:rPr>
        <w:t>В</w:t>
      </w:r>
      <w:proofErr w:type="gramEnd"/>
      <w:r w:rsidRPr="00540F6C">
        <w:rPr>
          <w:sz w:val="28"/>
          <w:szCs w:val="28"/>
        </w:rPr>
        <w:t xml:space="preserve"> соответствии с приказом Министерства образования и науки Российской Федерации от 12 сентября 2013 г. № 1061 «Об утверждении перечней специальностей и направлений подготовки высшего образования» (Зарегистрирован Министерством юстиции Российской Федерации 14 октября 2013 г., регистрационный № 30163) (с изменениями, внесенными приказами Министерства образования и науки Российской Федерации от 29 января 2014 г. № 63 (Зарегистрирован Министерством юстиции Российской Федерации 28 февраля </w:t>
      </w:r>
      <w:proofErr w:type="gramStart"/>
      <w:r w:rsidRPr="00540F6C">
        <w:rPr>
          <w:sz w:val="28"/>
          <w:szCs w:val="28"/>
        </w:rPr>
        <w:t>2014 г., регистрационный № 31448), от 20 августа 2014 г. № 1033 (Зарегистрирован Министерством юстиции Российской Федерации 3 сентября 2014 г., регистрационный № 33947), от 13 октября 2014 г. № 1313 (Зарегистрирован Министерством юстиции Российской Федерации 13 ноября 2014 г., регистрационный № 34691), от 25 марта 2015 г. № 270 (Зарегистрирован Министерством юстиции Российской Федерации 22 апреля 2015 г., регистрационный № 36944), от 1 октября 2015 г</w:t>
      </w:r>
      <w:proofErr w:type="gramEnd"/>
      <w:r w:rsidRPr="00540F6C">
        <w:rPr>
          <w:sz w:val="28"/>
          <w:szCs w:val="28"/>
        </w:rPr>
        <w:t xml:space="preserve">. № 1080 (Зарегистрирован Министерством юстиции Российской Федерации 19 октября 2015 г., регистрационный № 39355) и от 1 декабря 2016 г. № 1508 (Зарегистрирован Министерством юстиции Российской Федерации </w:t>
      </w:r>
      <w:r>
        <w:rPr>
          <w:sz w:val="28"/>
          <w:szCs w:val="28"/>
        </w:rPr>
        <w:br/>
      </w:r>
      <w:r w:rsidRPr="00540F6C">
        <w:rPr>
          <w:sz w:val="28"/>
          <w:szCs w:val="28"/>
        </w:rPr>
        <w:t>20 декабря 2016 г., регистрационный № 44807).</w:t>
      </w:r>
    </w:p>
    <w:p w:rsidR="00021914" w:rsidRPr="0092757A" w:rsidRDefault="00021914" w:rsidP="00021914">
      <w:pPr>
        <w:jc w:val="both"/>
        <w:rPr>
          <w:sz w:val="28"/>
          <w:szCs w:val="28"/>
        </w:rPr>
      </w:pPr>
    </w:p>
    <w:p w:rsidR="00021914" w:rsidRPr="0092757A" w:rsidRDefault="00021914" w:rsidP="00021914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9</w:t>
      </w:r>
      <w:proofErr w:type="gramStart"/>
      <w:r w:rsidRPr="0092757A">
        <w:rPr>
          <w:sz w:val="28"/>
          <w:szCs w:val="28"/>
          <w:lang w:val="en-US"/>
        </w:rPr>
        <w:t> </w:t>
      </w:r>
      <w:r w:rsidRPr="00F27108">
        <w:rPr>
          <w:sz w:val="28"/>
          <w:szCs w:val="28"/>
        </w:rPr>
        <w:t>В</w:t>
      </w:r>
      <w:proofErr w:type="gramEnd"/>
      <w:r w:rsidRPr="00F27108">
        <w:rPr>
          <w:sz w:val="28"/>
          <w:szCs w:val="28"/>
        </w:rPr>
        <w:t xml:space="preserve"> соответствии с приказом </w:t>
      </w:r>
      <w:r w:rsidRPr="00540F6C">
        <w:rPr>
          <w:sz w:val="28"/>
          <w:szCs w:val="28"/>
        </w:rPr>
        <w:t>Министерства образования и науки Российской Федерации</w:t>
      </w:r>
      <w:r w:rsidRPr="00540F6C" w:rsidDel="00540F6C">
        <w:rPr>
          <w:sz w:val="28"/>
          <w:szCs w:val="28"/>
        </w:rPr>
        <w:t xml:space="preserve"> </w:t>
      </w:r>
      <w:r w:rsidRPr="00F27108">
        <w:rPr>
          <w:sz w:val="28"/>
          <w:szCs w:val="28"/>
        </w:rPr>
        <w:t>от 12 сентября 2013 г. № 1060 «Об 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распространения» (зарегистрировано Мин</w:t>
      </w:r>
      <w:r>
        <w:rPr>
          <w:sz w:val="28"/>
          <w:szCs w:val="28"/>
        </w:rPr>
        <w:t xml:space="preserve">истерством </w:t>
      </w:r>
      <w:r w:rsidRPr="00F27108">
        <w:rPr>
          <w:sz w:val="28"/>
          <w:szCs w:val="28"/>
        </w:rPr>
        <w:t>юст</w:t>
      </w:r>
      <w:r>
        <w:rPr>
          <w:sz w:val="28"/>
          <w:szCs w:val="28"/>
        </w:rPr>
        <w:t>иции</w:t>
      </w:r>
      <w:r w:rsidRPr="00F2710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F27108">
        <w:rPr>
          <w:sz w:val="28"/>
          <w:szCs w:val="28"/>
        </w:rPr>
        <w:t xml:space="preserve"> 14 октября 2013 г., регистрационный № 30160) (</w:t>
      </w:r>
      <w:r>
        <w:rPr>
          <w:sz w:val="28"/>
          <w:szCs w:val="28"/>
        </w:rPr>
        <w:t xml:space="preserve">с изменениями, внесенными приказом Министерства образования и науки Российской Федерации </w:t>
      </w:r>
      <w:r w:rsidRPr="00F27108">
        <w:rPr>
          <w:sz w:val="28"/>
          <w:szCs w:val="28"/>
        </w:rPr>
        <w:t xml:space="preserve">от 9 января 2017 г. № 9 (зарегистрировано </w:t>
      </w:r>
      <w:r>
        <w:rPr>
          <w:sz w:val="28"/>
          <w:szCs w:val="28"/>
        </w:rPr>
        <w:t xml:space="preserve">Министерством юстиции Российской Федерации </w:t>
      </w:r>
      <w:r w:rsidRPr="00F27108">
        <w:rPr>
          <w:sz w:val="28"/>
          <w:szCs w:val="28"/>
        </w:rPr>
        <w:t>3 февраля 2017 г., регистрационный № 45524)</w:t>
      </w:r>
      <w:r>
        <w:rPr>
          <w:sz w:val="28"/>
          <w:szCs w:val="28"/>
        </w:rPr>
        <w:t>.</w:t>
      </w:r>
    </w:p>
    <w:p w:rsidR="00021914" w:rsidRDefault="00021914" w:rsidP="00021914">
      <w:pPr>
        <w:pStyle w:val="af7"/>
        <w:jc w:val="both"/>
        <w:rPr>
          <w:sz w:val="28"/>
          <w:szCs w:val="28"/>
        </w:rPr>
      </w:pPr>
    </w:p>
    <w:p w:rsidR="00021914" w:rsidRPr="009E7786" w:rsidRDefault="00021914" w:rsidP="000219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vertAlign w:val="superscript"/>
        </w:rPr>
        <w:lastRenderedPageBreak/>
        <w:t>10</w:t>
      </w:r>
      <w:r w:rsidRPr="00F27108">
        <w:rPr>
          <w:sz w:val="28"/>
          <w:szCs w:val="28"/>
        </w:rPr>
        <w:t> </w:t>
      </w:r>
      <w:r w:rsidRPr="00540F6C">
        <w:rPr>
          <w:sz w:val="28"/>
          <w:szCs w:val="28"/>
        </w:rPr>
        <w:t xml:space="preserve">Соответствие направлений и специальностей, по которым осуществлялась подготовка в соответствии с образовательно-квалификационными уровнями бакалавра, специалиста и магистра до дня принятия в Российскую Федерацию Республики Крым, специальностям и направлениям подготовки, установленным </w:t>
      </w:r>
      <w:r>
        <w:rPr>
          <w:sz w:val="28"/>
          <w:szCs w:val="28"/>
        </w:rPr>
        <w:br/>
      </w:r>
      <w:r w:rsidRPr="00540F6C">
        <w:rPr>
          <w:sz w:val="28"/>
          <w:szCs w:val="28"/>
        </w:rPr>
        <w:t xml:space="preserve">в Российской Федерации, установлено приказом Министерства образования и науки Российской Федерации от 19 мая 2014 г. № 554 (Зарегистрировано Министерством юстиции Российской Федерации 29 мая 2014 г., регистрационный № 32476) </w:t>
      </w:r>
      <w:r>
        <w:rPr>
          <w:sz w:val="28"/>
          <w:szCs w:val="28"/>
        </w:rPr>
        <w:br/>
      </w:r>
      <w:r w:rsidRPr="00540F6C">
        <w:rPr>
          <w:sz w:val="28"/>
          <w:szCs w:val="28"/>
        </w:rPr>
        <w:t>(с</w:t>
      </w:r>
      <w:proofErr w:type="gramEnd"/>
      <w:r w:rsidRPr="00540F6C">
        <w:rPr>
          <w:sz w:val="28"/>
          <w:szCs w:val="28"/>
        </w:rPr>
        <w:t xml:space="preserve"> изменениями, внесенными приказом Министерства образования и науки Российской Федерации от 28 июля 2014 г. № 840 (Зарегистрировано Министерством юстиции Российской Федерации 8 августа 2014 г., регистрационный № 33494).</w:t>
      </w:r>
    </w:p>
    <w:p w:rsidR="00547A07" w:rsidRPr="000041D8" w:rsidRDefault="00547A07" w:rsidP="000041D8">
      <w:pPr>
        <w:jc w:val="right"/>
        <w:rPr>
          <w:b/>
          <w:sz w:val="28"/>
          <w:szCs w:val="28"/>
        </w:rPr>
      </w:pPr>
    </w:p>
    <w:sectPr w:rsidR="00547A07" w:rsidRPr="000041D8" w:rsidSect="002806CE">
      <w:headerReference w:type="default" r:id="rId11"/>
      <w:footerReference w:type="default" r:id="rId12"/>
      <w:pgSz w:w="11906" w:h="16838"/>
      <w:pgMar w:top="540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27" w:rsidRDefault="008D7E27">
      <w:r>
        <w:separator/>
      </w:r>
    </w:p>
  </w:endnote>
  <w:endnote w:type="continuationSeparator" w:id="0">
    <w:p w:rsidR="008D7E27" w:rsidRDefault="008D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27" w:rsidRPr="00180693" w:rsidRDefault="008D7E27">
    <w:pPr>
      <w:pStyle w:val="ae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180693">
      <w:rPr>
        <w:rFonts w:ascii="Times New Roman" w:hAnsi="Times New Roman"/>
        <w:sz w:val="24"/>
        <w:szCs w:val="24"/>
      </w:rPr>
      <w:fldChar w:fldCharType="begin"/>
    </w:r>
    <w:r w:rsidRPr="00180693">
      <w:rPr>
        <w:rFonts w:ascii="Times New Roman" w:hAnsi="Times New Roman"/>
        <w:sz w:val="24"/>
        <w:szCs w:val="24"/>
      </w:rPr>
      <w:instrText>PAGE   \* MERGEFORMAT</w:instrText>
    </w:r>
    <w:r w:rsidRPr="0018069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180693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27" w:rsidRPr="00180693" w:rsidRDefault="008D7E27">
    <w:pPr>
      <w:pStyle w:val="ae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180693">
      <w:rPr>
        <w:rFonts w:ascii="Times New Roman" w:hAnsi="Times New Roman"/>
        <w:sz w:val="24"/>
        <w:szCs w:val="24"/>
      </w:rPr>
      <w:fldChar w:fldCharType="begin"/>
    </w:r>
    <w:r w:rsidRPr="00180693">
      <w:rPr>
        <w:rFonts w:ascii="Times New Roman" w:hAnsi="Times New Roman"/>
        <w:sz w:val="24"/>
        <w:szCs w:val="24"/>
      </w:rPr>
      <w:instrText>PAGE   \* MERGEFORMAT</w:instrText>
    </w:r>
    <w:r w:rsidRPr="00180693">
      <w:rPr>
        <w:rFonts w:ascii="Times New Roman" w:hAnsi="Times New Roman"/>
        <w:sz w:val="24"/>
        <w:szCs w:val="24"/>
      </w:rPr>
      <w:fldChar w:fldCharType="separate"/>
    </w:r>
    <w:r w:rsidR="00A842CA">
      <w:rPr>
        <w:rFonts w:ascii="Times New Roman" w:hAnsi="Times New Roman"/>
        <w:noProof/>
        <w:sz w:val="24"/>
        <w:szCs w:val="24"/>
      </w:rPr>
      <w:t>7</w:t>
    </w:r>
    <w:r w:rsidRPr="00180693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27" w:rsidRDefault="008D7E27">
      <w:r>
        <w:separator/>
      </w:r>
    </w:p>
  </w:footnote>
  <w:footnote w:type="continuationSeparator" w:id="0">
    <w:p w:rsidR="008D7E27" w:rsidRDefault="008D7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27" w:rsidRDefault="008D7E27" w:rsidP="008D7E27">
    <w:pPr>
      <w:pStyle w:val="ac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27" w:rsidRDefault="008D7E27" w:rsidP="008D7E27">
    <w:pPr>
      <w:pStyle w:val="ac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9B5"/>
    <w:multiLevelType w:val="hybridMultilevel"/>
    <w:tmpl w:val="74A8EC10"/>
    <w:lvl w:ilvl="0" w:tplc="5D2A8CD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48F40DF0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0C3FF9"/>
    <w:multiLevelType w:val="hybridMultilevel"/>
    <w:tmpl w:val="C47A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5300"/>
    <w:multiLevelType w:val="multilevel"/>
    <w:tmpl w:val="FB80F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9DE34AC"/>
    <w:multiLevelType w:val="hybridMultilevel"/>
    <w:tmpl w:val="FB382F2C"/>
    <w:lvl w:ilvl="0" w:tplc="3B9EAA9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B41E34"/>
    <w:multiLevelType w:val="hybridMultilevel"/>
    <w:tmpl w:val="EF5C61CC"/>
    <w:lvl w:ilvl="0" w:tplc="57F6ED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3B6410"/>
    <w:multiLevelType w:val="hybridMultilevel"/>
    <w:tmpl w:val="3D46F4EE"/>
    <w:lvl w:ilvl="0" w:tplc="B8726DA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431C9B"/>
    <w:multiLevelType w:val="multilevel"/>
    <w:tmpl w:val="87400BFA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7">
    <w:nsid w:val="268317BC"/>
    <w:multiLevelType w:val="hybridMultilevel"/>
    <w:tmpl w:val="FA8C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866B06"/>
    <w:multiLevelType w:val="hybridMultilevel"/>
    <w:tmpl w:val="9788BC30"/>
    <w:lvl w:ilvl="0" w:tplc="1DB40446">
      <w:start w:val="1"/>
      <w:numFmt w:val="decimal"/>
      <w:lvlText w:val="%1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5570BE0"/>
    <w:multiLevelType w:val="hybridMultilevel"/>
    <w:tmpl w:val="8E7EDBBE"/>
    <w:lvl w:ilvl="0" w:tplc="5D2A8CD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C5A622C6">
      <w:start w:val="1"/>
      <w:numFmt w:val="decimal"/>
      <w:lvlText w:val="2.%2."/>
      <w:lvlJc w:val="left"/>
      <w:pPr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6F18E5"/>
    <w:multiLevelType w:val="hybridMultilevel"/>
    <w:tmpl w:val="7C205DD0"/>
    <w:lvl w:ilvl="0" w:tplc="5D2A8CD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82AEBCB8">
      <w:start w:val="1"/>
      <w:numFmt w:val="decimal"/>
      <w:lvlText w:val="4.%2."/>
      <w:lvlJc w:val="left"/>
      <w:pPr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EF0FDF"/>
    <w:multiLevelType w:val="hybridMultilevel"/>
    <w:tmpl w:val="3FDE8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81118"/>
    <w:multiLevelType w:val="hybridMultilevel"/>
    <w:tmpl w:val="D108B9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E4B0A65"/>
    <w:multiLevelType w:val="hybridMultilevel"/>
    <w:tmpl w:val="FC74829C"/>
    <w:lvl w:ilvl="0" w:tplc="5D2A8CD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5D2A8CD8">
      <w:start w:val="1"/>
      <w:numFmt w:val="decimal"/>
      <w:lvlText w:val="1.%2."/>
      <w:lvlJc w:val="left"/>
      <w:pPr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C360DF"/>
    <w:multiLevelType w:val="hybridMultilevel"/>
    <w:tmpl w:val="58A2D282"/>
    <w:lvl w:ilvl="0" w:tplc="00622D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10A75C5"/>
    <w:multiLevelType w:val="hybridMultilevel"/>
    <w:tmpl w:val="AEF21594"/>
    <w:lvl w:ilvl="0" w:tplc="5D2A8CD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3C41C3"/>
    <w:multiLevelType w:val="hybridMultilevel"/>
    <w:tmpl w:val="2AE86878"/>
    <w:lvl w:ilvl="0" w:tplc="5D2A8CD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64DE1B3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D647C7"/>
    <w:multiLevelType w:val="multilevel"/>
    <w:tmpl w:val="21B45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b w:val="0"/>
      </w:rPr>
    </w:lvl>
  </w:abstractNum>
  <w:abstractNum w:abstractNumId="18">
    <w:nsid w:val="74412B22"/>
    <w:multiLevelType w:val="hybridMultilevel"/>
    <w:tmpl w:val="D1C05EB8"/>
    <w:lvl w:ilvl="0" w:tplc="5D2A8CD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44C468F4">
      <w:start w:val="1"/>
      <w:numFmt w:val="decimal"/>
      <w:lvlText w:val="3.%2."/>
      <w:lvlJc w:val="left"/>
      <w:pPr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F37D6D"/>
    <w:multiLevelType w:val="hybridMultilevel"/>
    <w:tmpl w:val="446AE54A"/>
    <w:lvl w:ilvl="0" w:tplc="40FEB52E">
      <w:start w:val="1"/>
      <w:numFmt w:val="decimal"/>
      <w:lvlText w:val="%1)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5"/>
  </w:num>
  <w:num w:numId="5">
    <w:abstractNumId w:val="13"/>
  </w:num>
  <w:num w:numId="6">
    <w:abstractNumId w:val="9"/>
  </w:num>
  <w:num w:numId="7">
    <w:abstractNumId w:val="18"/>
  </w:num>
  <w:num w:numId="8">
    <w:abstractNumId w:val="10"/>
  </w:num>
  <w:num w:numId="9">
    <w:abstractNumId w:val="16"/>
  </w:num>
  <w:num w:numId="10">
    <w:abstractNumId w:val="6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11">
    <w:abstractNumId w:val="2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19"/>
  </w:num>
  <w:num w:numId="17">
    <w:abstractNumId w:val="4"/>
  </w:num>
  <w:num w:numId="18">
    <w:abstractNumId w:val="14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430"/>
    <w:rsid w:val="000041D8"/>
    <w:rsid w:val="00020C6E"/>
    <w:rsid w:val="00021914"/>
    <w:rsid w:val="00062313"/>
    <w:rsid w:val="00077D23"/>
    <w:rsid w:val="000A568A"/>
    <w:rsid w:val="000C0DA8"/>
    <w:rsid w:val="00115663"/>
    <w:rsid w:val="00171707"/>
    <w:rsid w:val="001A6896"/>
    <w:rsid w:val="001C2B0D"/>
    <w:rsid w:val="001D2CDC"/>
    <w:rsid w:val="001F4E68"/>
    <w:rsid w:val="001F6AA1"/>
    <w:rsid w:val="00214CDE"/>
    <w:rsid w:val="00241A99"/>
    <w:rsid w:val="00271031"/>
    <w:rsid w:val="00272435"/>
    <w:rsid w:val="002806CE"/>
    <w:rsid w:val="00281E6A"/>
    <w:rsid w:val="002B3680"/>
    <w:rsid w:val="002F37F6"/>
    <w:rsid w:val="00323A77"/>
    <w:rsid w:val="00333430"/>
    <w:rsid w:val="00386A23"/>
    <w:rsid w:val="00396318"/>
    <w:rsid w:val="003C3921"/>
    <w:rsid w:val="004012BA"/>
    <w:rsid w:val="0042696C"/>
    <w:rsid w:val="00486B7C"/>
    <w:rsid w:val="004C11F5"/>
    <w:rsid w:val="00507392"/>
    <w:rsid w:val="0054133A"/>
    <w:rsid w:val="005426CA"/>
    <w:rsid w:val="00547A07"/>
    <w:rsid w:val="00553731"/>
    <w:rsid w:val="005A3990"/>
    <w:rsid w:val="005E7D14"/>
    <w:rsid w:val="005F5306"/>
    <w:rsid w:val="005F6486"/>
    <w:rsid w:val="00611A08"/>
    <w:rsid w:val="006149F9"/>
    <w:rsid w:val="006205D3"/>
    <w:rsid w:val="00625447"/>
    <w:rsid w:val="00640ED0"/>
    <w:rsid w:val="00644E26"/>
    <w:rsid w:val="006668B5"/>
    <w:rsid w:val="00685D81"/>
    <w:rsid w:val="006F65B2"/>
    <w:rsid w:val="00710CA4"/>
    <w:rsid w:val="007715A3"/>
    <w:rsid w:val="007D2CEF"/>
    <w:rsid w:val="008118CA"/>
    <w:rsid w:val="0083320E"/>
    <w:rsid w:val="008351F0"/>
    <w:rsid w:val="00870D7A"/>
    <w:rsid w:val="00892AC0"/>
    <w:rsid w:val="008C466B"/>
    <w:rsid w:val="008D7E27"/>
    <w:rsid w:val="009214CE"/>
    <w:rsid w:val="009350E2"/>
    <w:rsid w:val="009B1B41"/>
    <w:rsid w:val="009E56D2"/>
    <w:rsid w:val="00A0288A"/>
    <w:rsid w:val="00A56652"/>
    <w:rsid w:val="00A61532"/>
    <w:rsid w:val="00A842CA"/>
    <w:rsid w:val="00AA21BB"/>
    <w:rsid w:val="00B41BFE"/>
    <w:rsid w:val="00B7748D"/>
    <w:rsid w:val="00BC4DC5"/>
    <w:rsid w:val="00C06BB1"/>
    <w:rsid w:val="00C1074F"/>
    <w:rsid w:val="00CA4FB8"/>
    <w:rsid w:val="00CA7435"/>
    <w:rsid w:val="00CE396C"/>
    <w:rsid w:val="00D3099B"/>
    <w:rsid w:val="00D367B0"/>
    <w:rsid w:val="00D401BC"/>
    <w:rsid w:val="00DB6E07"/>
    <w:rsid w:val="00DF5343"/>
    <w:rsid w:val="00E043D8"/>
    <w:rsid w:val="00E12F81"/>
    <w:rsid w:val="00E21BDF"/>
    <w:rsid w:val="00E85F18"/>
    <w:rsid w:val="00EC12EA"/>
    <w:rsid w:val="00ED3E72"/>
    <w:rsid w:val="00EF4E60"/>
    <w:rsid w:val="00EF7442"/>
    <w:rsid w:val="00F42D26"/>
    <w:rsid w:val="00F5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CA7435"/>
    <w:rPr>
      <w:sz w:val="24"/>
      <w:szCs w:val="24"/>
    </w:rPr>
  </w:style>
  <w:style w:type="paragraph" w:styleId="1">
    <w:name w:val="heading 1"/>
    <w:basedOn w:val="a5"/>
    <w:next w:val="a5"/>
    <w:link w:val="10"/>
    <w:qFormat/>
    <w:rsid w:val="00A61532"/>
    <w:pPr>
      <w:keepNext/>
      <w:widowControl w:val="0"/>
      <w:autoSpaceDE w:val="0"/>
      <w:autoSpaceDN w:val="0"/>
      <w:adjustRightInd w:val="0"/>
      <w:ind w:left="6663" w:firstLine="11"/>
      <w:jc w:val="both"/>
      <w:outlineLvl w:val="0"/>
    </w:pPr>
    <w:rPr>
      <w:b/>
      <w:sz w:val="28"/>
      <w:szCs w:val="28"/>
    </w:rPr>
  </w:style>
  <w:style w:type="paragraph" w:styleId="3">
    <w:name w:val="heading 3"/>
    <w:basedOn w:val="a5"/>
    <w:next w:val="a5"/>
    <w:link w:val="30"/>
    <w:qFormat/>
    <w:rsid w:val="00A61532"/>
    <w:pPr>
      <w:keepNext/>
      <w:widowControl w:val="0"/>
      <w:autoSpaceDE w:val="0"/>
      <w:autoSpaceDN w:val="0"/>
      <w:adjustRightInd w:val="0"/>
      <w:spacing w:line="360" w:lineRule="auto"/>
      <w:ind w:left="5160"/>
      <w:jc w:val="both"/>
      <w:outlineLvl w:val="2"/>
    </w:pPr>
    <w:rPr>
      <w:b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sid w:val="00333430"/>
    <w:rPr>
      <w:color w:val="CC0000"/>
      <w:u w:val="single"/>
    </w:rPr>
  </w:style>
  <w:style w:type="paragraph" w:styleId="aa">
    <w:name w:val="Normal (Web)"/>
    <w:basedOn w:val="a5"/>
    <w:rsid w:val="00333430"/>
    <w:pPr>
      <w:spacing w:before="75" w:after="75"/>
    </w:pPr>
    <w:rPr>
      <w:rFonts w:ascii="Arial" w:hAnsi="Arial" w:cs="Arial"/>
      <w:sz w:val="18"/>
      <w:szCs w:val="18"/>
    </w:rPr>
  </w:style>
  <w:style w:type="character" w:styleId="ab">
    <w:name w:val="Strong"/>
    <w:qFormat/>
    <w:rsid w:val="00333430"/>
    <w:rPr>
      <w:b/>
      <w:bCs/>
    </w:rPr>
  </w:style>
  <w:style w:type="paragraph" w:styleId="ac">
    <w:name w:val="header"/>
    <w:basedOn w:val="a5"/>
    <w:link w:val="ad"/>
    <w:uiPriority w:val="99"/>
    <w:unhideWhenUsed/>
    <w:rsid w:val="0050739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507392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5"/>
    <w:link w:val="af"/>
    <w:uiPriority w:val="99"/>
    <w:unhideWhenUsed/>
    <w:rsid w:val="0050739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sid w:val="00507392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5"/>
    <w:uiPriority w:val="34"/>
    <w:qFormat/>
    <w:rsid w:val="002724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23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323A77"/>
  </w:style>
  <w:style w:type="character" w:customStyle="1" w:styleId="blk">
    <w:name w:val="blk"/>
    <w:rsid w:val="009B1B41"/>
  </w:style>
  <w:style w:type="character" w:customStyle="1" w:styleId="10">
    <w:name w:val="Заголовок 1 Знак"/>
    <w:basedOn w:val="a6"/>
    <w:link w:val="1"/>
    <w:rsid w:val="00A61532"/>
    <w:rPr>
      <w:b/>
      <w:sz w:val="28"/>
      <w:szCs w:val="28"/>
    </w:rPr>
  </w:style>
  <w:style w:type="character" w:customStyle="1" w:styleId="30">
    <w:name w:val="Заголовок 3 Знак"/>
    <w:basedOn w:val="a6"/>
    <w:link w:val="3"/>
    <w:rsid w:val="00A61532"/>
    <w:rPr>
      <w:b/>
      <w:sz w:val="28"/>
      <w:szCs w:val="24"/>
    </w:rPr>
  </w:style>
  <w:style w:type="paragraph" w:styleId="31">
    <w:name w:val="Body Text Indent 3"/>
    <w:basedOn w:val="a5"/>
    <w:link w:val="32"/>
    <w:unhideWhenUsed/>
    <w:rsid w:val="00F57C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6"/>
    <w:link w:val="31"/>
    <w:rsid w:val="00F57CD2"/>
    <w:rPr>
      <w:sz w:val="16"/>
      <w:szCs w:val="16"/>
    </w:rPr>
  </w:style>
  <w:style w:type="paragraph" w:customStyle="1" w:styleId="Default">
    <w:name w:val="Default"/>
    <w:rsid w:val="005F53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Д_Глава"/>
    <w:basedOn w:val="a5"/>
    <w:next w:val="a0"/>
    <w:rsid w:val="005F6486"/>
    <w:pPr>
      <w:numPr>
        <w:numId w:val="10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0">
    <w:name w:val="Д_Раздел"/>
    <w:basedOn w:val="a5"/>
    <w:next w:val="a5"/>
    <w:autoRedefine/>
    <w:rsid w:val="005F6486"/>
    <w:pPr>
      <w:numPr>
        <w:ilvl w:val="1"/>
        <w:numId w:val="10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СтПункт№"/>
    <w:basedOn w:val="a5"/>
    <w:rsid w:val="005F6486"/>
    <w:pPr>
      <w:numPr>
        <w:ilvl w:val="3"/>
        <w:numId w:val="10"/>
      </w:numPr>
      <w:spacing w:after="120"/>
    </w:pPr>
    <w:rPr>
      <w:rFonts w:ascii="Arial Narrow" w:hAnsi="Arial Narrow"/>
    </w:rPr>
  </w:style>
  <w:style w:type="paragraph" w:customStyle="1" w:styleId="a2">
    <w:name w:val="Д_СтПунктБ№"/>
    <w:basedOn w:val="a5"/>
    <w:rsid w:val="005F6486"/>
    <w:pPr>
      <w:numPr>
        <w:ilvl w:val="4"/>
        <w:numId w:val="10"/>
      </w:numPr>
      <w:spacing w:after="120"/>
    </w:pPr>
    <w:rPr>
      <w:rFonts w:ascii="Arial Narrow" w:hAnsi="Arial Narrow"/>
    </w:rPr>
  </w:style>
  <w:style w:type="paragraph" w:customStyle="1" w:styleId="a3">
    <w:name w:val="Д_СтПунктП№"/>
    <w:basedOn w:val="a5"/>
    <w:rsid w:val="005F6486"/>
    <w:pPr>
      <w:numPr>
        <w:ilvl w:val="5"/>
        <w:numId w:val="10"/>
      </w:numPr>
      <w:spacing w:after="120"/>
    </w:pPr>
    <w:rPr>
      <w:rFonts w:ascii="Arial Narrow" w:hAnsi="Arial Narrow"/>
    </w:rPr>
  </w:style>
  <w:style w:type="paragraph" w:customStyle="1" w:styleId="a4">
    <w:name w:val="Д_СтПунктПб№"/>
    <w:basedOn w:val="a5"/>
    <w:rsid w:val="005F6486"/>
    <w:pPr>
      <w:numPr>
        <w:ilvl w:val="6"/>
        <w:numId w:val="10"/>
      </w:numPr>
      <w:spacing w:after="120"/>
    </w:pPr>
    <w:rPr>
      <w:rFonts w:ascii="Arial Narrow" w:hAnsi="Arial Narrow"/>
    </w:rPr>
  </w:style>
  <w:style w:type="paragraph" w:customStyle="1" w:styleId="ConsTitle">
    <w:name w:val="ConsTitle"/>
    <w:uiPriority w:val="99"/>
    <w:rsid w:val="000219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No Spacing"/>
    <w:uiPriority w:val="99"/>
    <w:qFormat/>
    <w:rsid w:val="00021914"/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5"/>
    <w:link w:val="af3"/>
    <w:uiPriority w:val="99"/>
    <w:rsid w:val="0002191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6"/>
    <w:link w:val="af2"/>
    <w:uiPriority w:val="99"/>
    <w:rsid w:val="00021914"/>
    <w:rPr>
      <w:rFonts w:ascii="Segoe UI" w:hAnsi="Segoe UI" w:cs="Segoe UI"/>
      <w:sz w:val="18"/>
      <w:szCs w:val="18"/>
    </w:rPr>
  </w:style>
  <w:style w:type="paragraph" w:styleId="af4">
    <w:name w:val="Body Text"/>
    <w:basedOn w:val="a5"/>
    <w:link w:val="af5"/>
    <w:uiPriority w:val="99"/>
    <w:unhideWhenUsed/>
    <w:rsid w:val="00021914"/>
    <w:pPr>
      <w:shd w:val="clear" w:color="auto" w:fill="FFFFFF"/>
      <w:spacing w:after="420" w:line="240" w:lineRule="atLeast"/>
      <w:ind w:hanging="4560"/>
    </w:pPr>
    <w:rPr>
      <w:rFonts w:eastAsiaTheme="minorHAnsi"/>
      <w:sz w:val="19"/>
      <w:szCs w:val="19"/>
      <w:lang w:eastAsia="en-US"/>
    </w:rPr>
  </w:style>
  <w:style w:type="character" w:customStyle="1" w:styleId="af5">
    <w:name w:val="Основной текст Знак"/>
    <w:basedOn w:val="a6"/>
    <w:link w:val="af4"/>
    <w:uiPriority w:val="99"/>
    <w:rsid w:val="00021914"/>
    <w:rPr>
      <w:rFonts w:eastAsiaTheme="minorHAnsi"/>
      <w:sz w:val="19"/>
      <w:szCs w:val="19"/>
      <w:shd w:val="clear" w:color="auto" w:fill="FFFFFF"/>
      <w:lang w:eastAsia="en-US"/>
    </w:rPr>
  </w:style>
  <w:style w:type="character" w:customStyle="1" w:styleId="2">
    <w:name w:val="Основной текст (2)_"/>
    <w:basedOn w:val="a6"/>
    <w:link w:val="20"/>
    <w:uiPriority w:val="99"/>
    <w:locked/>
    <w:rsid w:val="0002191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5"/>
    <w:link w:val="2"/>
    <w:uiPriority w:val="99"/>
    <w:rsid w:val="00021914"/>
    <w:pPr>
      <w:shd w:val="clear" w:color="auto" w:fill="FFFFFF"/>
      <w:spacing w:after="180" w:line="336" w:lineRule="exact"/>
      <w:jc w:val="center"/>
    </w:pPr>
    <w:rPr>
      <w:b/>
      <w:bCs/>
      <w:sz w:val="27"/>
      <w:szCs w:val="27"/>
    </w:rPr>
  </w:style>
  <w:style w:type="character" w:customStyle="1" w:styleId="33">
    <w:name w:val="Основной текст (3)_"/>
    <w:basedOn w:val="a6"/>
    <w:link w:val="34"/>
    <w:uiPriority w:val="99"/>
    <w:locked/>
    <w:rsid w:val="00021914"/>
    <w:rPr>
      <w:b/>
      <w:bCs/>
      <w:shd w:val="clear" w:color="auto" w:fill="FFFFFF"/>
    </w:rPr>
  </w:style>
  <w:style w:type="paragraph" w:customStyle="1" w:styleId="34">
    <w:name w:val="Основной текст (3)"/>
    <w:basedOn w:val="a5"/>
    <w:link w:val="33"/>
    <w:uiPriority w:val="99"/>
    <w:rsid w:val="00021914"/>
    <w:pPr>
      <w:shd w:val="clear" w:color="auto" w:fill="FFFFFF"/>
      <w:spacing w:before="180" w:line="571" w:lineRule="exact"/>
      <w:jc w:val="center"/>
    </w:pPr>
    <w:rPr>
      <w:b/>
      <w:bCs/>
      <w:sz w:val="20"/>
      <w:szCs w:val="20"/>
    </w:rPr>
  </w:style>
  <w:style w:type="character" w:customStyle="1" w:styleId="4">
    <w:name w:val="Основной текст (4)_"/>
    <w:basedOn w:val="a6"/>
    <w:link w:val="41"/>
    <w:uiPriority w:val="99"/>
    <w:locked/>
    <w:rsid w:val="00021914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5"/>
    <w:link w:val="4"/>
    <w:uiPriority w:val="99"/>
    <w:rsid w:val="00021914"/>
    <w:pPr>
      <w:shd w:val="clear" w:color="auto" w:fill="FFFFFF"/>
      <w:spacing w:before="420" w:after="420" w:line="240" w:lineRule="atLeast"/>
      <w:jc w:val="center"/>
    </w:pPr>
    <w:rPr>
      <w:sz w:val="27"/>
      <w:szCs w:val="27"/>
    </w:rPr>
  </w:style>
  <w:style w:type="character" w:customStyle="1" w:styleId="313">
    <w:name w:val="Основной текст (3) + 13"/>
    <w:aliases w:val="5 pt"/>
    <w:basedOn w:val="33"/>
    <w:uiPriority w:val="99"/>
    <w:rsid w:val="00021914"/>
    <w:rPr>
      <w:b/>
      <w:bCs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6"/>
    <w:uiPriority w:val="99"/>
    <w:rsid w:val="00021914"/>
    <w:rPr>
      <w:rFonts w:ascii="Times New Roman" w:hAnsi="Times New Roman" w:cs="Times New Roman" w:hint="default"/>
      <w:spacing w:val="20"/>
      <w:sz w:val="19"/>
      <w:szCs w:val="19"/>
      <w:shd w:val="clear" w:color="auto" w:fill="FFFFFF"/>
    </w:rPr>
  </w:style>
  <w:style w:type="table" w:styleId="af6">
    <w:name w:val="Table Grid"/>
    <w:basedOn w:val="a7"/>
    <w:uiPriority w:val="59"/>
    <w:rsid w:val="0002191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5"/>
    <w:link w:val="af8"/>
    <w:uiPriority w:val="99"/>
    <w:unhideWhenUsed/>
    <w:rsid w:val="00021914"/>
    <w:rPr>
      <w:sz w:val="20"/>
      <w:szCs w:val="20"/>
    </w:rPr>
  </w:style>
  <w:style w:type="character" w:customStyle="1" w:styleId="af8">
    <w:name w:val="Текст концевой сноски Знак"/>
    <w:basedOn w:val="a6"/>
    <w:link w:val="af7"/>
    <w:uiPriority w:val="99"/>
    <w:rsid w:val="00021914"/>
  </w:style>
  <w:style w:type="character" w:styleId="af9">
    <w:name w:val="endnote reference"/>
    <w:basedOn w:val="a6"/>
    <w:uiPriority w:val="99"/>
    <w:unhideWhenUsed/>
    <w:rsid w:val="00021914"/>
    <w:rPr>
      <w:vertAlign w:val="superscript"/>
    </w:rPr>
  </w:style>
  <w:style w:type="paragraph" w:styleId="afa">
    <w:name w:val="footnote text"/>
    <w:basedOn w:val="a5"/>
    <w:link w:val="afb"/>
    <w:uiPriority w:val="99"/>
    <w:unhideWhenUsed/>
    <w:rsid w:val="00021914"/>
    <w:rPr>
      <w:sz w:val="20"/>
      <w:szCs w:val="20"/>
    </w:rPr>
  </w:style>
  <w:style w:type="character" w:customStyle="1" w:styleId="afb">
    <w:name w:val="Текст сноски Знак"/>
    <w:basedOn w:val="a6"/>
    <w:link w:val="afa"/>
    <w:uiPriority w:val="99"/>
    <w:rsid w:val="00021914"/>
  </w:style>
  <w:style w:type="character" w:styleId="afc">
    <w:name w:val="footnote reference"/>
    <w:basedOn w:val="a6"/>
    <w:uiPriority w:val="99"/>
    <w:unhideWhenUsed/>
    <w:rsid w:val="00021914"/>
    <w:rPr>
      <w:vertAlign w:val="superscript"/>
    </w:rPr>
  </w:style>
  <w:style w:type="character" w:styleId="afd">
    <w:name w:val="annotation reference"/>
    <w:basedOn w:val="a6"/>
    <w:uiPriority w:val="99"/>
    <w:unhideWhenUsed/>
    <w:rsid w:val="00021914"/>
    <w:rPr>
      <w:sz w:val="16"/>
      <w:szCs w:val="16"/>
    </w:rPr>
  </w:style>
  <w:style w:type="paragraph" w:styleId="afe">
    <w:name w:val="annotation text"/>
    <w:basedOn w:val="a5"/>
    <w:link w:val="aff"/>
    <w:uiPriority w:val="99"/>
    <w:unhideWhenUsed/>
    <w:rsid w:val="00021914"/>
    <w:rPr>
      <w:sz w:val="20"/>
      <w:szCs w:val="20"/>
    </w:rPr>
  </w:style>
  <w:style w:type="character" w:customStyle="1" w:styleId="aff">
    <w:name w:val="Текст примечания Знак"/>
    <w:basedOn w:val="a6"/>
    <w:link w:val="afe"/>
    <w:uiPriority w:val="99"/>
    <w:rsid w:val="00021914"/>
  </w:style>
  <w:style w:type="paragraph" w:styleId="aff0">
    <w:name w:val="annotation subject"/>
    <w:basedOn w:val="afe"/>
    <w:next w:val="afe"/>
    <w:link w:val="aff1"/>
    <w:uiPriority w:val="99"/>
    <w:unhideWhenUsed/>
    <w:rsid w:val="000219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21914"/>
    <w:rPr>
      <w:b/>
      <w:bCs/>
    </w:rPr>
  </w:style>
  <w:style w:type="paragraph" w:styleId="aff2">
    <w:name w:val="Revision"/>
    <w:hidden/>
    <w:uiPriority w:val="99"/>
    <w:semiHidden/>
    <w:rsid w:val="00021914"/>
    <w:rPr>
      <w:sz w:val="24"/>
      <w:szCs w:val="24"/>
    </w:rPr>
  </w:style>
  <w:style w:type="character" w:styleId="aff3">
    <w:name w:val="page number"/>
    <w:basedOn w:val="a6"/>
    <w:uiPriority w:val="99"/>
    <w:unhideWhenUsed/>
    <w:rsid w:val="00021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C8A8-C3D7-4161-A4B3-E78A10F8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7346</Words>
  <Characters>41876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UTEC</Company>
  <LinksUpToDate>false</LinksUpToDate>
  <CharactersWithSpaces>49124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Цыганков Павел</cp:lastModifiedBy>
  <cp:revision>5</cp:revision>
  <dcterms:created xsi:type="dcterms:W3CDTF">2017-03-28T08:25:00Z</dcterms:created>
  <dcterms:modified xsi:type="dcterms:W3CDTF">2017-04-25T08:18:00Z</dcterms:modified>
</cp:coreProperties>
</file>